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53D5AF" w14:textId="093A879A" w:rsidR="00AE0E6E" w:rsidRPr="00E01DAF" w:rsidRDefault="00390BE6" w:rsidP="000A46E3">
      <w:pPr>
        <w:jc w:val="right"/>
        <w:rPr>
          <w:rFonts w:asciiTheme="minorHAnsi" w:hAnsiTheme="minorHAnsi" w:cstheme="minorHAnsi"/>
          <w:b/>
          <w:color w:val="000000" w:themeColor="text1"/>
          <w:sz w:val="22"/>
          <w:szCs w:val="22"/>
        </w:rPr>
      </w:pPr>
      <w:r w:rsidRPr="00E01DAF">
        <w:rPr>
          <w:rFonts w:asciiTheme="minorHAnsi" w:hAnsiTheme="minorHAnsi" w:cstheme="minorHAnsi"/>
          <w:b/>
          <w:color w:val="000000" w:themeColor="text1"/>
          <w:sz w:val="22"/>
          <w:szCs w:val="22"/>
        </w:rPr>
        <w:t xml:space="preserve">PRIEDAS NR. </w:t>
      </w:r>
      <w:r w:rsidR="00B7094E" w:rsidRPr="00E01DAF">
        <w:rPr>
          <w:rFonts w:asciiTheme="minorHAnsi" w:hAnsiTheme="minorHAnsi" w:cstheme="minorHAnsi"/>
          <w:b/>
          <w:color w:val="000000" w:themeColor="text1"/>
          <w:sz w:val="22"/>
          <w:szCs w:val="22"/>
        </w:rPr>
        <w:t>2</w:t>
      </w:r>
    </w:p>
    <w:p w14:paraId="6E53D5B0" w14:textId="77777777" w:rsidR="00AE0E6E" w:rsidRPr="009936A6" w:rsidRDefault="00AE0E6E" w:rsidP="00FB40D4">
      <w:pPr>
        <w:jc w:val="center"/>
        <w:rPr>
          <w:rFonts w:asciiTheme="minorHAnsi" w:hAnsiTheme="minorHAnsi" w:cstheme="minorHAnsi"/>
          <w:b/>
          <w:color w:val="000000" w:themeColor="text1"/>
          <w:sz w:val="22"/>
          <w:szCs w:val="22"/>
        </w:rPr>
      </w:pPr>
    </w:p>
    <w:p w14:paraId="6E53D5B1" w14:textId="42FD4314" w:rsidR="00CF3CF6" w:rsidRPr="009936A6" w:rsidRDefault="00A34FBD" w:rsidP="00FB40D4">
      <w:pPr>
        <w:jc w:val="center"/>
        <w:rPr>
          <w:rFonts w:asciiTheme="minorHAnsi" w:hAnsiTheme="minorHAnsi" w:cstheme="minorHAnsi"/>
          <w:b/>
          <w:color w:val="000000" w:themeColor="text1"/>
          <w:sz w:val="22"/>
          <w:szCs w:val="22"/>
        </w:rPr>
      </w:pPr>
      <w:r w:rsidRPr="009936A6">
        <w:rPr>
          <w:rFonts w:asciiTheme="minorHAnsi" w:hAnsiTheme="minorHAnsi" w:cstheme="minorHAnsi"/>
          <w:b/>
          <w:color w:val="000000" w:themeColor="text1"/>
          <w:sz w:val="22"/>
          <w:szCs w:val="22"/>
        </w:rPr>
        <w:t>ME</w:t>
      </w:r>
      <w:r w:rsidR="00EA37A1" w:rsidRPr="009936A6">
        <w:rPr>
          <w:rFonts w:asciiTheme="minorHAnsi" w:hAnsiTheme="minorHAnsi" w:cstheme="minorHAnsi"/>
          <w:b/>
          <w:color w:val="000000" w:themeColor="text1"/>
          <w:sz w:val="22"/>
          <w:szCs w:val="22"/>
        </w:rPr>
        <w:t>CHANIKOS ME</w:t>
      </w:r>
      <w:r w:rsidRPr="009936A6">
        <w:rPr>
          <w:rFonts w:asciiTheme="minorHAnsi" w:hAnsiTheme="minorHAnsi" w:cstheme="minorHAnsi"/>
          <w:b/>
          <w:color w:val="000000" w:themeColor="text1"/>
          <w:sz w:val="22"/>
          <w:szCs w:val="22"/>
        </w:rPr>
        <w:t>DŽIAGŲ, GAMINIŲ TECHNINĖS SPECIFIKACIJOS IR JŲ ATITIKIMAS</w:t>
      </w:r>
    </w:p>
    <w:p w14:paraId="6E53D5B3" w14:textId="77777777" w:rsidR="00075245" w:rsidRPr="009936A6" w:rsidRDefault="00075245" w:rsidP="00FB40D4">
      <w:pPr>
        <w:jc w:val="both"/>
        <w:rPr>
          <w:rFonts w:asciiTheme="minorHAnsi" w:hAnsiTheme="minorHAnsi" w:cstheme="minorHAnsi"/>
          <w:color w:val="000000" w:themeColor="text1"/>
          <w:sz w:val="22"/>
          <w:szCs w:val="22"/>
        </w:rPr>
      </w:pPr>
    </w:p>
    <w:bookmarkStart w:id="0" w:name="_Hlk64621451"/>
    <w:p w14:paraId="163C00CD" w14:textId="4F45AD3B" w:rsidR="00581393" w:rsidRPr="009936A6" w:rsidRDefault="00111923">
      <w:pPr>
        <w:pStyle w:val="TOC1"/>
        <w:rPr>
          <w:rFonts w:asciiTheme="minorHAnsi" w:eastAsiaTheme="minorEastAsia" w:hAnsiTheme="minorHAnsi" w:cstheme="minorHAnsi"/>
          <w:b w:val="0"/>
          <w:bCs w:val="0"/>
          <w:kern w:val="0"/>
          <w:szCs w:val="22"/>
          <w:lang w:eastAsia="lt-LT"/>
        </w:rPr>
      </w:pPr>
      <w:r w:rsidRPr="009936A6">
        <w:rPr>
          <w:rFonts w:asciiTheme="minorHAnsi" w:hAnsiTheme="minorHAnsi" w:cstheme="minorHAnsi"/>
          <w:b w:val="0"/>
          <w:bCs w:val="0"/>
          <w:color w:val="000000" w:themeColor="text1"/>
          <w:szCs w:val="22"/>
        </w:rPr>
        <w:fldChar w:fldCharType="begin"/>
      </w:r>
      <w:r w:rsidRPr="009936A6">
        <w:rPr>
          <w:rFonts w:asciiTheme="minorHAnsi" w:hAnsiTheme="minorHAnsi" w:cstheme="minorHAnsi"/>
          <w:b w:val="0"/>
          <w:bCs w:val="0"/>
          <w:color w:val="000000" w:themeColor="text1"/>
          <w:szCs w:val="22"/>
        </w:rPr>
        <w:instrText xml:space="preserve"> TOC \o "1-3" \h \z \u </w:instrText>
      </w:r>
      <w:r w:rsidRPr="009936A6">
        <w:rPr>
          <w:rFonts w:asciiTheme="minorHAnsi" w:hAnsiTheme="minorHAnsi" w:cstheme="minorHAnsi"/>
          <w:b w:val="0"/>
          <w:bCs w:val="0"/>
          <w:color w:val="000000" w:themeColor="text1"/>
          <w:szCs w:val="22"/>
        </w:rPr>
        <w:fldChar w:fldCharType="separate"/>
      </w:r>
      <w:hyperlink w:anchor="_Toc145927240" w:history="1">
        <w:r w:rsidR="00581393" w:rsidRPr="009936A6">
          <w:rPr>
            <w:rStyle w:val="Hyperlink"/>
            <w:rFonts w:asciiTheme="minorHAnsi" w:hAnsiTheme="minorHAnsi" w:cstheme="minorHAnsi"/>
          </w:rPr>
          <w:t>1.</w:t>
        </w:r>
        <w:r w:rsidR="00581393" w:rsidRPr="009936A6">
          <w:rPr>
            <w:rFonts w:asciiTheme="minorHAnsi" w:eastAsiaTheme="minorEastAsia" w:hAnsiTheme="minorHAnsi" w:cstheme="minorHAnsi"/>
            <w:b w:val="0"/>
            <w:bCs w:val="0"/>
            <w:kern w:val="0"/>
            <w:szCs w:val="22"/>
            <w:lang w:eastAsia="lt-LT"/>
          </w:rPr>
          <w:tab/>
        </w:r>
        <w:r w:rsidR="00581393" w:rsidRPr="009936A6">
          <w:rPr>
            <w:rStyle w:val="Hyperlink"/>
            <w:rFonts w:asciiTheme="minorHAnsi" w:hAnsiTheme="minorHAnsi" w:cstheme="minorHAnsi"/>
          </w:rPr>
          <w:t>Šulinių liukų su dangčiais techniniai reikalavimai</w:t>
        </w:r>
        <w:r w:rsidR="00581393" w:rsidRPr="009936A6">
          <w:rPr>
            <w:rFonts w:asciiTheme="minorHAnsi" w:hAnsiTheme="minorHAnsi" w:cstheme="minorHAnsi"/>
            <w:webHidden/>
          </w:rPr>
          <w:tab/>
        </w:r>
        <w:r w:rsidR="00581393" w:rsidRPr="009936A6">
          <w:rPr>
            <w:rFonts w:asciiTheme="minorHAnsi" w:hAnsiTheme="minorHAnsi" w:cstheme="minorHAnsi"/>
            <w:webHidden/>
          </w:rPr>
          <w:fldChar w:fldCharType="begin"/>
        </w:r>
        <w:r w:rsidR="00581393" w:rsidRPr="009936A6">
          <w:rPr>
            <w:rFonts w:asciiTheme="minorHAnsi" w:hAnsiTheme="minorHAnsi" w:cstheme="minorHAnsi"/>
            <w:webHidden/>
          </w:rPr>
          <w:instrText xml:space="preserve"> PAGEREF _Toc145927240 \h </w:instrText>
        </w:r>
        <w:r w:rsidR="00581393" w:rsidRPr="009936A6">
          <w:rPr>
            <w:rFonts w:asciiTheme="minorHAnsi" w:hAnsiTheme="minorHAnsi" w:cstheme="minorHAnsi"/>
            <w:webHidden/>
          </w:rPr>
        </w:r>
        <w:r w:rsidR="00581393" w:rsidRPr="009936A6">
          <w:rPr>
            <w:rFonts w:asciiTheme="minorHAnsi" w:hAnsiTheme="minorHAnsi" w:cstheme="minorHAnsi"/>
            <w:webHidden/>
          </w:rPr>
          <w:fldChar w:fldCharType="separate"/>
        </w:r>
        <w:r w:rsidR="00581393" w:rsidRPr="009936A6">
          <w:rPr>
            <w:rFonts w:asciiTheme="minorHAnsi" w:hAnsiTheme="minorHAnsi" w:cstheme="minorHAnsi"/>
            <w:webHidden/>
          </w:rPr>
          <w:t>1</w:t>
        </w:r>
        <w:r w:rsidR="00581393" w:rsidRPr="009936A6">
          <w:rPr>
            <w:rFonts w:asciiTheme="minorHAnsi" w:hAnsiTheme="minorHAnsi" w:cstheme="minorHAnsi"/>
            <w:webHidden/>
          </w:rPr>
          <w:fldChar w:fldCharType="end"/>
        </w:r>
      </w:hyperlink>
    </w:p>
    <w:p w14:paraId="16F770AC" w14:textId="1DD02F7A" w:rsidR="00581393" w:rsidRPr="009936A6" w:rsidRDefault="009936A6">
      <w:pPr>
        <w:pStyle w:val="TOC1"/>
        <w:rPr>
          <w:rFonts w:asciiTheme="minorHAnsi" w:eastAsiaTheme="minorEastAsia" w:hAnsiTheme="minorHAnsi" w:cstheme="minorHAnsi"/>
          <w:b w:val="0"/>
          <w:bCs w:val="0"/>
          <w:kern w:val="0"/>
          <w:szCs w:val="22"/>
          <w:lang w:eastAsia="lt-LT"/>
        </w:rPr>
      </w:pPr>
      <w:hyperlink w:anchor="_Toc145927241" w:history="1">
        <w:r w:rsidR="00581393" w:rsidRPr="009936A6">
          <w:rPr>
            <w:rStyle w:val="Hyperlink"/>
            <w:rFonts w:asciiTheme="minorHAnsi" w:hAnsiTheme="minorHAnsi" w:cstheme="minorHAnsi"/>
          </w:rPr>
          <w:t>2.</w:t>
        </w:r>
        <w:r w:rsidR="00581393" w:rsidRPr="009936A6">
          <w:rPr>
            <w:rFonts w:asciiTheme="minorHAnsi" w:eastAsiaTheme="minorEastAsia" w:hAnsiTheme="minorHAnsi" w:cstheme="minorHAnsi"/>
            <w:b w:val="0"/>
            <w:bCs w:val="0"/>
            <w:kern w:val="0"/>
            <w:szCs w:val="22"/>
            <w:lang w:eastAsia="lt-LT"/>
          </w:rPr>
          <w:tab/>
        </w:r>
        <w:r w:rsidR="00581393" w:rsidRPr="009936A6">
          <w:rPr>
            <w:rStyle w:val="Hyperlink"/>
            <w:rFonts w:asciiTheme="minorHAnsi" w:hAnsiTheme="minorHAnsi" w:cstheme="minorHAnsi"/>
          </w:rPr>
          <w:t>Apžiūros šulinėlių techniniai reikalavimai</w:t>
        </w:r>
        <w:r w:rsidR="00581393" w:rsidRPr="009936A6">
          <w:rPr>
            <w:rFonts w:asciiTheme="minorHAnsi" w:hAnsiTheme="minorHAnsi" w:cstheme="minorHAnsi"/>
            <w:webHidden/>
          </w:rPr>
          <w:tab/>
        </w:r>
        <w:r w:rsidR="00581393" w:rsidRPr="009936A6">
          <w:rPr>
            <w:rFonts w:asciiTheme="minorHAnsi" w:hAnsiTheme="minorHAnsi" w:cstheme="minorHAnsi"/>
            <w:webHidden/>
          </w:rPr>
          <w:fldChar w:fldCharType="begin"/>
        </w:r>
        <w:r w:rsidR="00581393" w:rsidRPr="009936A6">
          <w:rPr>
            <w:rFonts w:asciiTheme="minorHAnsi" w:hAnsiTheme="minorHAnsi" w:cstheme="minorHAnsi"/>
            <w:webHidden/>
          </w:rPr>
          <w:instrText xml:space="preserve"> PAGEREF _Toc145927241 \h </w:instrText>
        </w:r>
        <w:r w:rsidR="00581393" w:rsidRPr="009936A6">
          <w:rPr>
            <w:rFonts w:asciiTheme="minorHAnsi" w:hAnsiTheme="minorHAnsi" w:cstheme="minorHAnsi"/>
            <w:webHidden/>
          </w:rPr>
        </w:r>
        <w:r w:rsidR="00581393" w:rsidRPr="009936A6">
          <w:rPr>
            <w:rFonts w:asciiTheme="minorHAnsi" w:hAnsiTheme="minorHAnsi" w:cstheme="minorHAnsi"/>
            <w:webHidden/>
          </w:rPr>
          <w:fldChar w:fldCharType="separate"/>
        </w:r>
        <w:r w:rsidR="00581393" w:rsidRPr="009936A6">
          <w:rPr>
            <w:rFonts w:asciiTheme="minorHAnsi" w:hAnsiTheme="minorHAnsi" w:cstheme="minorHAnsi"/>
            <w:webHidden/>
          </w:rPr>
          <w:t>4</w:t>
        </w:r>
        <w:r w:rsidR="00581393" w:rsidRPr="009936A6">
          <w:rPr>
            <w:rFonts w:asciiTheme="minorHAnsi" w:hAnsiTheme="minorHAnsi" w:cstheme="minorHAnsi"/>
            <w:webHidden/>
          </w:rPr>
          <w:fldChar w:fldCharType="end"/>
        </w:r>
      </w:hyperlink>
    </w:p>
    <w:p w14:paraId="2DAA32CE" w14:textId="7087B450" w:rsidR="00581393" w:rsidRPr="009936A6" w:rsidRDefault="009936A6">
      <w:pPr>
        <w:pStyle w:val="TOC1"/>
        <w:rPr>
          <w:rFonts w:asciiTheme="minorHAnsi" w:eastAsiaTheme="minorEastAsia" w:hAnsiTheme="minorHAnsi" w:cstheme="minorHAnsi"/>
          <w:b w:val="0"/>
          <w:bCs w:val="0"/>
          <w:kern w:val="0"/>
          <w:szCs w:val="22"/>
          <w:lang w:eastAsia="lt-LT"/>
        </w:rPr>
      </w:pPr>
      <w:hyperlink w:anchor="_Toc145927242" w:history="1">
        <w:r w:rsidR="00581393" w:rsidRPr="009936A6">
          <w:rPr>
            <w:rStyle w:val="Hyperlink"/>
            <w:rFonts w:asciiTheme="minorHAnsi" w:hAnsiTheme="minorHAnsi" w:cstheme="minorHAnsi"/>
          </w:rPr>
          <w:t>3.</w:t>
        </w:r>
        <w:r w:rsidR="00581393" w:rsidRPr="009936A6">
          <w:rPr>
            <w:rFonts w:asciiTheme="minorHAnsi" w:eastAsiaTheme="minorEastAsia" w:hAnsiTheme="minorHAnsi" w:cstheme="minorHAnsi"/>
            <w:b w:val="0"/>
            <w:bCs w:val="0"/>
            <w:kern w:val="0"/>
            <w:szCs w:val="22"/>
            <w:lang w:eastAsia="lt-LT"/>
          </w:rPr>
          <w:tab/>
        </w:r>
        <w:r w:rsidR="00581393" w:rsidRPr="009936A6">
          <w:rPr>
            <w:rStyle w:val="Hyperlink"/>
            <w:rFonts w:asciiTheme="minorHAnsi" w:hAnsiTheme="minorHAnsi" w:cstheme="minorHAnsi"/>
          </w:rPr>
          <w:t>G/b šulinių techniniai reikalavimai</w:t>
        </w:r>
        <w:r w:rsidR="00581393" w:rsidRPr="009936A6">
          <w:rPr>
            <w:rFonts w:asciiTheme="minorHAnsi" w:hAnsiTheme="minorHAnsi" w:cstheme="minorHAnsi"/>
            <w:webHidden/>
          </w:rPr>
          <w:tab/>
        </w:r>
        <w:r w:rsidR="00581393" w:rsidRPr="009936A6">
          <w:rPr>
            <w:rFonts w:asciiTheme="minorHAnsi" w:hAnsiTheme="minorHAnsi" w:cstheme="minorHAnsi"/>
            <w:webHidden/>
          </w:rPr>
          <w:fldChar w:fldCharType="begin"/>
        </w:r>
        <w:r w:rsidR="00581393" w:rsidRPr="009936A6">
          <w:rPr>
            <w:rFonts w:asciiTheme="minorHAnsi" w:hAnsiTheme="minorHAnsi" w:cstheme="minorHAnsi"/>
            <w:webHidden/>
          </w:rPr>
          <w:instrText xml:space="preserve"> PAGEREF _Toc145927242 \h </w:instrText>
        </w:r>
        <w:r w:rsidR="00581393" w:rsidRPr="009936A6">
          <w:rPr>
            <w:rFonts w:asciiTheme="minorHAnsi" w:hAnsiTheme="minorHAnsi" w:cstheme="minorHAnsi"/>
            <w:webHidden/>
          </w:rPr>
        </w:r>
        <w:r w:rsidR="00581393" w:rsidRPr="009936A6">
          <w:rPr>
            <w:rFonts w:asciiTheme="minorHAnsi" w:hAnsiTheme="minorHAnsi" w:cstheme="minorHAnsi"/>
            <w:webHidden/>
          </w:rPr>
          <w:fldChar w:fldCharType="separate"/>
        </w:r>
        <w:r w:rsidR="00581393" w:rsidRPr="009936A6">
          <w:rPr>
            <w:rFonts w:asciiTheme="minorHAnsi" w:hAnsiTheme="minorHAnsi" w:cstheme="minorHAnsi"/>
            <w:webHidden/>
          </w:rPr>
          <w:t>5</w:t>
        </w:r>
        <w:r w:rsidR="00581393" w:rsidRPr="009936A6">
          <w:rPr>
            <w:rFonts w:asciiTheme="minorHAnsi" w:hAnsiTheme="minorHAnsi" w:cstheme="minorHAnsi"/>
            <w:webHidden/>
          </w:rPr>
          <w:fldChar w:fldCharType="end"/>
        </w:r>
      </w:hyperlink>
    </w:p>
    <w:p w14:paraId="756BC4C7" w14:textId="5B4C644A" w:rsidR="00581393" w:rsidRPr="009936A6" w:rsidRDefault="009936A6">
      <w:pPr>
        <w:pStyle w:val="TOC1"/>
        <w:rPr>
          <w:rFonts w:asciiTheme="minorHAnsi" w:eastAsiaTheme="minorEastAsia" w:hAnsiTheme="minorHAnsi" w:cstheme="minorHAnsi"/>
          <w:b w:val="0"/>
          <w:bCs w:val="0"/>
          <w:kern w:val="0"/>
          <w:szCs w:val="22"/>
          <w:lang w:eastAsia="lt-LT"/>
        </w:rPr>
      </w:pPr>
      <w:hyperlink w:anchor="_Toc145927243" w:history="1">
        <w:r w:rsidR="00581393" w:rsidRPr="009936A6">
          <w:rPr>
            <w:rStyle w:val="Hyperlink"/>
            <w:rFonts w:asciiTheme="minorHAnsi" w:hAnsiTheme="minorHAnsi" w:cstheme="minorHAnsi"/>
          </w:rPr>
          <w:t>4.</w:t>
        </w:r>
        <w:r w:rsidR="00581393" w:rsidRPr="009936A6">
          <w:rPr>
            <w:rFonts w:asciiTheme="minorHAnsi" w:eastAsiaTheme="minorEastAsia" w:hAnsiTheme="minorHAnsi" w:cstheme="minorHAnsi"/>
            <w:b w:val="0"/>
            <w:bCs w:val="0"/>
            <w:kern w:val="0"/>
            <w:szCs w:val="22"/>
            <w:lang w:eastAsia="lt-LT"/>
          </w:rPr>
          <w:tab/>
        </w:r>
        <w:r w:rsidR="00581393" w:rsidRPr="009936A6">
          <w:rPr>
            <w:rStyle w:val="Hyperlink"/>
            <w:rFonts w:asciiTheme="minorHAnsi" w:hAnsiTheme="minorHAnsi" w:cstheme="minorHAnsi"/>
          </w:rPr>
          <w:t>Polietileninių (PE) slėginių nuotekų vamzdžių atviru (tranšėjiniu) klojimo būdu techniniai reikalavimai</w:t>
        </w:r>
        <w:r w:rsidR="00581393" w:rsidRPr="009936A6">
          <w:rPr>
            <w:rFonts w:asciiTheme="minorHAnsi" w:hAnsiTheme="minorHAnsi" w:cstheme="minorHAnsi"/>
            <w:webHidden/>
          </w:rPr>
          <w:tab/>
        </w:r>
        <w:r w:rsidR="00581393" w:rsidRPr="009936A6">
          <w:rPr>
            <w:rFonts w:asciiTheme="minorHAnsi" w:hAnsiTheme="minorHAnsi" w:cstheme="minorHAnsi"/>
            <w:webHidden/>
          </w:rPr>
          <w:fldChar w:fldCharType="begin"/>
        </w:r>
        <w:r w:rsidR="00581393" w:rsidRPr="009936A6">
          <w:rPr>
            <w:rFonts w:asciiTheme="minorHAnsi" w:hAnsiTheme="minorHAnsi" w:cstheme="minorHAnsi"/>
            <w:webHidden/>
          </w:rPr>
          <w:instrText xml:space="preserve"> PAGEREF _Toc145927243 \h </w:instrText>
        </w:r>
        <w:r w:rsidR="00581393" w:rsidRPr="009936A6">
          <w:rPr>
            <w:rFonts w:asciiTheme="minorHAnsi" w:hAnsiTheme="minorHAnsi" w:cstheme="minorHAnsi"/>
            <w:webHidden/>
          </w:rPr>
        </w:r>
        <w:r w:rsidR="00581393" w:rsidRPr="009936A6">
          <w:rPr>
            <w:rFonts w:asciiTheme="minorHAnsi" w:hAnsiTheme="minorHAnsi" w:cstheme="minorHAnsi"/>
            <w:webHidden/>
          </w:rPr>
          <w:fldChar w:fldCharType="separate"/>
        </w:r>
        <w:r w:rsidR="00581393" w:rsidRPr="009936A6">
          <w:rPr>
            <w:rFonts w:asciiTheme="minorHAnsi" w:hAnsiTheme="minorHAnsi" w:cstheme="minorHAnsi"/>
            <w:webHidden/>
          </w:rPr>
          <w:t>7</w:t>
        </w:r>
        <w:r w:rsidR="00581393" w:rsidRPr="009936A6">
          <w:rPr>
            <w:rFonts w:asciiTheme="minorHAnsi" w:hAnsiTheme="minorHAnsi" w:cstheme="minorHAnsi"/>
            <w:webHidden/>
          </w:rPr>
          <w:fldChar w:fldCharType="end"/>
        </w:r>
      </w:hyperlink>
    </w:p>
    <w:p w14:paraId="4268EC1F" w14:textId="7CA99BCF" w:rsidR="00581393" w:rsidRPr="009936A6" w:rsidRDefault="009936A6">
      <w:pPr>
        <w:pStyle w:val="TOC1"/>
        <w:rPr>
          <w:rFonts w:asciiTheme="minorHAnsi" w:eastAsiaTheme="minorEastAsia" w:hAnsiTheme="minorHAnsi" w:cstheme="minorHAnsi"/>
          <w:b w:val="0"/>
          <w:bCs w:val="0"/>
          <w:kern w:val="0"/>
          <w:szCs w:val="22"/>
          <w:lang w:eastAsia="lt-LT"/>
        </w:rPr>
      </w:pPr>
      <w:hyperlink w:anchor="_Toc145927244" w:history="1">
        <w:r w:rsidR="00581393" w:rsidRPr="009936A6">
          <w:rPr>
            <w:rStyle w:val="Hyperlink"/>
            <w:rFonts w:asciiTheme="minorHAnsi" w:hAnsiTheme="minorHAnsi" w:cstheme="minorHAnsi"/>
          </w:rPr>
          <w:t>5.</w:t>
        </w:r>
        <w:r w:rsidR="00581393" w:rsidRPr="009936A6">
          <w:rPr>
            <w:rFonts w:asciiTheme="minorHAnsi" w:eastAsiaTheme="minorEastAsia" w:hAnsiTheme="minorHAnsi" w:cstheme="minorHAnsi"/>
            <w:b w:val="0"/>
            <w:bCs w:val="0"/>
            <w:kern w:val="0"/>
            <w:szCs w:val="22"/>
            <w:lang w:eastAsia="lt-LT"/>
          </w:rPr>
          <w:tab/>
        </w:r>
        <w:r w:rsidR="00581393" w:rsidRPr="009936A6">
          <w:rPr>
            <w:rStyle w:val="Hyperlink"/>
            <w:rFonts w:asciiTheme="minorHAnsi" w:hAnsiTheme="minorHAnsi" w:cstheme="minorHAnsi"/>
          </w:rPr>
          <w:t>Polietileninių (PE RC) slėginių nuotekų vamzdžių uždaru (betranšėjiniu) klojimo būdu techniniai reikalavimai</w:t>
        </w:r>
        <w:r w:rsidR="00581393" w:rsidRPr="009936A6">
          <w:rPr>
            <w:rFonts w:asciiTheme="minorHAnsi" w:hAnsiTheme="minorHAnsi" w:cstheme="minorHAnsi"/>
            <w:webHidden/>
          </w:rPr>
          <w:tab/>
        </w:r>
        <w:r w:rsidR="00581393" w:rsidRPr="009936A6">
          <w:rPr>
            <w:rFonts w:asciiTheme="minorHAnsi" w:hAnsiTheme="minorHAnsi" w:cstheme="minorHAnsi"/>
            <w:webHidden/>
          </w:rPr>
          <w:fldChar w:fldCharType="begin"/>
        </w:r>
        <w:r w:rsidR="00581393" w:rsidRPr="009936A6">
          <w:rPr>
            <w:rFonts w:asciiTheme="minorHAnsi" w:hAnsiTheme="minorHAnsi" w:cstheme="minorHAnsi"/>
            <w:webHidden/>
          </w:rPr>
          <w:instrText xml:space="preserve"> PAGEREF _Toc145927244 \h </w:instrText>
        </w:r>
        <w:r w:rsidR="00581393" w:rsidRPr="009936A6">
          <w:rPr>
            <w:rFonts w:asciiTheme="minorHAnsi" w:hAnsiTheme="minorHAnsi" w:cstheme="minorHAnsi"/>
            <w:webHidden/>
          </w:rPr>
        </w:r>
        <w:r w:rsidR="00581393" w:rsidRPr="009936A6">
          <w:rPr>
            <w:rFonts w:asciiTheme="minorHAnsi" w:hAnsiTheme="minorHAnsi" w:cstheme="minorHAnsi"/>
            <w:webHidden/>
          </w:rPr>
          <w:fldChar w:fldCharType="separate"/>
        </w:r>
        <w:r w:rsidR="00581393" w:rsidRPr="009936A6">
          <w:rPr>
            <w:rFonts w:asciiTheme="minorHAnsi" w:hAnsiTheme="minorHAnsi" w:cstheme="minorHAnsi"/>
            <w:webHidden/>
          </w:rPr>
          <w:t>8</w:t>
        </w:r>
        <w:r w:rsidR="00581393" w:rsidRPr="009936A6">
          <w:rPr>
            <w:rFonts w:asciiTheme="minorHAnsi" w:hAnsiTheme="minorHAnsi" w:cstheme="minorHAnsi"/>
            <w:webHidden/>
          </w:rPr>
          <w:fldChar w:fldCharType="end"/>
        </w:r>
      </w:hyperlink>
    </w:p>
    <w:p w14:paraId="4E373568" w14:textId="6C53EAF6" w:rsidR="00581393" w:rsidRPr="009936A6" w:rsidRDefault="009936A6">
      <w:pPr>
        <w:pStyle w:val="TOC1"/>
        <w:rPr>
          <w:rFonts w:asciiTheme="minorHAnsi" w:eastAsiaTheme="minorEastAsia" w:hAnsiTheme="minorHAnsi" w:cstheme="minorHAnsi"/>
          <w:b w:val="0"/>
          <w:bCs w:val="0"/>
          <w:kern w:val="0"/>
          <w:szCs w:val="22"/>
          <w:lang w:eastAsia="lt-LT"/>
        </w:rPr>
      </w:pPr>
      <w:hyperlink w:anchor="_Toc145927245" w:history="1">
        <w:r w:rsidR="00581393" w:rsidRPr="009936A6">
          <w:rPr>
            <w:rStyle w:val="Hyperlink"/>
            <w:rFonts w:asciiTheme="minorHAnsi" w:hAnsiTheme="minorHAnsi" w:cstheme="minorHAnsi"/>
          </w:rPr>
          <w:t>6.</w:t>
        </w:r>
        <w:r w:rsidR="00581393" w:rsidRPr="009936A6">
          <w:rPr>
            <w:rFonts w:asciiTheme="minorHAnsi" w:eastAsiaTheme="minorEastAsia" w:hAnsiTheme="minorHAnsi" w:cstheme="minorHAnsi"/>
            <w:b w:val="0"/>
            <w:bCs w:val="0"/>
            <w:kern w:val="0"/>
            <w:szCs w:val="22"/>
            <w:lang w:eastAsia="lt-LT"/>
          </w:rPr>
          <w:tab/>
        </w:r>
        <w:r w:rsidR="00581393" w:rsidRPr="009936A6">
          <w:rPr>
            <w:rStyle w:val="Hyperlink"/>
            <w:rFonts w:asciiTheme="minorHAnsi" w:hAnsiTheme="minorHAnsi" w:cstheme="minorHAnsi"/>
          </w:rPr>
          <w:t>Polipropileno (PP) profiliuotų savitakinių nuotekų vamzdžių atviru (tranšėjiniu) klojimo būdu techniniai reikalavimai</w:t>
        </w:r>
        <w:r w:rsidR="00581393" w:rsidRPr="009936A6">
          <w:rPr>
            <w:rFonts w:asciiTheme="minorHAnsi" w:hAnsiTheme="minorHAnsi" w:cstheme="minorHAnsi"/>
            <w:webHidden/>
          </w:rPr>
          <w:tab/>
        </w:r>
        <w:r w:rsidR="00581393" w:rsidRPr="009936A6">
          <w:rPr>
            <w:rFonts w:asciiTheme="minorHAnsi" w:hAnsiTheme="minorHAnsi" w:cstheme="minorHAnsi"/>
            <w:webHidden/>
          </w:rPr>
          <w:fldChar w:fldCharType="begin"/>
        </w:r>
        <w:r w:rsidR="00581393" w:rsidRPr="009936A6">
          <w:rPr>
            <w:rFonts w:asciiTheme="minorHAnsi" w:hAnsiTheme="minorHAnsi" w:cstheme="minorHAnsi"/>
            <w:webHidden/>
          </w:rPr>
          <w:instrText xml:space="preserve"> PAGEREF _Toc145927245 \h </w:instrText>
        </w:r>
        <w:r w:rsidR="00581393" w:rsidRPr="009936A6">
          <w:rPr>
            <w:rFonts w:asciiTheme="minorHAnsi" w:hAnsiTheme="minorHAnsi" w:cstheme="minorHAnsi"/>
            <w:webHidden/>
          </w:rPr>
        </w:r>
        <w:r w:rsidR="00581393" w:rsidRPr="009936A6">
          <w:rPr>
            <w:rFonts w:asciiTheme="minorHAnsi" w:hAnsiTheme="minorHAnsi" w:cstheme="minorHAnsi"/>
            <w:webHidden/>
          </w:rPr>
          <w:fldChar w:fldCharType="separate"/>
        </w:r>
        <w:r w:rsidR="00581393" w:rsidRPr="009936A6">
          <w:rPr>
            <w:rFonts w:asciiTheme="minorHAnsi" w:hAnsiTheme="minorHAnsi" w:cstheme="minorHAnsi"/>
            <w:webHidden/>
          </w:rPr>
          <w:t>11</w:t>
        </w:r>
        <w:r w:rsidR="00581393" w:rsidRPr="009936A6">
          <w:rPr>
            <w:rFonts w:asciiTheme="minorHAnsi" w:hAnsiTheme="minorHAnsi" w:cstheme="minorHAnsi"/>
            <w:webHidden/>
          </w:rPr>
          <w:fldChar w:fldCharType="end"/>
        </w:r>
      </w:hyperlink>
    </w:p>
    <w:p w14:paraId="3708AFF2" w14:textId="6CE4AE8E" w:rsidR="00581393" w:rsidRPr="009936A6" w:rsidRDefault="009936A6">
      <w:pPr>
        <w:pStyle w:val="TOC1"/>
        <w:rPr>
          <w:rFonts w:asciiTheme="minorHAnsi" w:eastAsiaTheme="minorEastAsia" w:hAnsiTheme="minorHAnsi" w:cstheme="minorHAnsi"/>
          <w:b w:val="0"/>
          <w:bCs w:val="0"/>
          <w:kern w:val="0"/>
          <w:szCs w:val="22"/>
          <w:lang w:eastAsia="lt-LT"/>
        </w:rPr>
      </w:pPr>
      <w:hyperlink w:anchor="_Toc145927246" w:history="1">
        <w:r w:rsidR="00581393" w:rsidRPr="009936A6">
          <w:rPr>
            <w:rStyle w:val="Hyperlink"/>
            <w:rFonts w:asciiTheme="minorHAnsi" w:hAnsiTheme="minorHAnsi" w:cstheme="minorHAnsi"/>
          </w:rPr>
          <w:t>7.</w:t>
        </w:r>
        <w:r w:rsidR="00581393" w:rsidRPr="009936A6">
          <w:rPr>
            <w:rFonts w:asciiTheme="minorHAnsi" w:eastAsiaTheme="minorEastAsia" w:hAnsiTheme="minorHAnsi" w:cstheme="minorHAnsi"/>
            <w:b w:val="0"/>
            <w:bCs w:val="0"/>
            <w:kern w:val="0"/>
            <w:szCs w:val="22"/>
            <w:lang w:eastAsia="lt-LT"/>
          </w:rPr>
          <w:tab/>
        </w:r>
        <w:r w:rsidR="00581393" w:rsidRPr="009936A6">
          <w:rPr>
            <w:rStyle w:val="Hyperlink"/>
            <w:rFonts w:asciiTheme="minorHAnsi" w:hAnsiTheme="minorHAnsi" w:cstheme="minorHAnsi"/>
          </w:rPr>
          <w:t>Polipropileno (PP) lygiasienių trisluoksnių savitakinių nuotekų vamzdžių atviru (tranšėjiniu) klojimo būdu techniniai reikalavimai</w:t>
        </w:r>
        <w:r w:rsidR="00581393" w:rsidRPr="009936A6">
          <w:rPr>
            <w:rFonts w:asciiTheme="minorHAnsi" w:hAnsiTheme="minorHAnsi" w:cstheme="minorHAnsi"/>
            <w:webHidden/>
          </w:rPr>
          <w:tab/>
        </w:r>
        <w:r w:rsidR="00581393" w:rsidRPr="009936A6">
          <w:rPr>
            <w:rFonts w:asciiTheme="minorHAnsi" w:hAnsiTheme="minorHAnsi" w:cstheme="minorHAnsi"/>
            <w:webHidden/>
          </w:rPr>
          <w:fldChar w:fldCharType="begin"/>
        </w:r>
        <w:r w:rsidR="00581393" w:rsidRPr="009936A6">
          <w:rPr>
            <w:rFonts w:asciiTheme="minorHAnsi" w:hAnsiTheme="minorHAnsi" w:cstheme="minorHAnsi"/>
            <w:webHidden/>
          </w:rPr>
          <w:instrText xml:space="preserve"> PAGEREF _Toc145927246 \h </w:instrText>
        </w:r>
        <w:r w:rsidR="00581393" w:rsidRPr="009936A6">
          <w:rPr>
            <w:rFonts w:asciiTheme="minorHAnsi" w:hAnsiTheme="minorHAnsi" w:cstheme="minorHAnsi"/>
            <w:webHidden/>
          </w:rPr>
        </w:r>
        <w:r w:rsidR="00581393" w:rsidRPr="009936A6">
          <w:rPr>
            <w:rFonts w:asciiTheme="minorHAnsi" w:hAnsiTheme="minorHAnsi" w:cstheme="minorHAnsi"/>
            <w:webHidden/>
          </w:rPr>
          <w:fldChar w:fldCharType="separate"/>
        </w:r>
        <w:r w:rsidR="00581393" w:rsidRPr="009936A6">
          <w:rPr>
            <w:rFonts w:asciiTheme="minorHAnsi" w:hAnsiTheme="minorHAnsi" w:cstheme="minorHAnsi"/>
            <w:webHidden/>
          </w:rPr>
          <w:t>12</w:t>
        </w:r>
        <w:r w:rsidR="00581393" w:rsidRPr="009936A6">
          <w:rPr>
            <w:rFonts w:asciiTheme="minorHAnsi" w:hAnsiTheme="minorHAnsi" w:cstheme="minorHAnsi"/>
            <w:webHidden/>
          </w:rPr>
          <w:fldChar w:fldCharType="end"/>
        </w:r>
      </w:hyperlink>
    </w:p>
    <w:p w14:paraId="6352B698" w14:textId="0E200C3A" w:rsidR="00581393" w:rsidRPr="009936A6" w:rsidRDefault="009936A6">
      <w:pPr>
        <w:pStyle w:val="TOC1"/>
        <w:rPr>
          <w:rFonts w:asciiTheme="minorHAnsi" w:eastAsiaTheme="minorEastAsia" w:hAnsiTheme="minorHAnsi" w:cstheme="minorHAnsi"/>
          <w:b w:val="0"/>
          <w:bCs w:val="0"/>
          <w:kern w:val="0"/>
          <w:szCs w:val="22"/>
          <w:lang w:eastAsia="lt-LT"/>
        </w:rPr>
      </w:pPr>
      <w:hyperlink w:anchor="_Toc145927247" w:history="1">
        <w:r w:rsidR="00581393" w:rsidRPr="009936A6">
          <w:rPr>
            <w:rStyle w:val="Hyperlink"/>
            <w:rFonts w:asciiTheme="minorHAnsi" w:hAnsiTheme="minorHAnsi" w:cstheme="minorHAnsi"/>
          </w:rPr>
          <w:t>8.</w:t>
        </w:r>
        <w:r w:rsidR="00581393" w:rsidRPr="009936A6">
          <w:rPr>
            <w:rFonts w:asciiTheme="minorHAnsi" w:eastAsiaTheme="minorEastAsia" w:hAnsiTheme="minorHAnsi" w:cstheme="minorHAnsi"/>
            <w:b w:val="0"/>
            <w:bCs w:val="0"/>
            <w:kern w:val="0"/>
            <w:szCs w:val="22"/>
            <w:lang w:eastAsia="lt-LT"/>
          </w:rPr>
          <w:tab/>
        </w:r>
        <w:r w:rsidR="00581393" w:rsidRPr="009936A6">
          <w:rPr>
            <w:rStyle w:val="Hyperlink"/>
            <w:rFonts w:asciiTheme="minorHAnsi" w:hAnsiTheme="minorHAnsi" w:cstheme="minorHAnsi"/>
          </w:rPr>
          <w:t>Polipropileno (PP) lygiasienių vienasluoksnių savitakinių nuotekų vamzdžių atviru (tranšėjiniu) klojimo būdu techniniai reikalavimai</w:t>
        </w:r>
        <w:r w:rsidR="00581393" w:rsidRPr="009936A6">
          <w:rPr>
            <w:rFonts w:asciiTheme="minorHAnsi" w:hAnsiTheme="minorHAnsi" w:cstheme="minorHAnsi"/>
            <w:webHidden/>
          </w:rPr>
          <w:tab/>
        </w:r>
        <w:r w:rsidR="00581393" w:rsidRPr="009936A6">
          <w:rPr>
            <w:rFonts w:asciiTheme="minorHAnsi" w:hAnsiTheme="minorHAnsi" w:cstheme="minorHAnsi"/>
            <w:webHidden/>
          </w:rPr>
          <w:fldChar w:fldCharType="begin"/>
        </w:r>
        <w:r w:rsidR="00581393" w:rsidRPr="009936A6">
          <w:rPr>
            <w:rFonts w:asciiTheme="minorHAnsi" w:hAnsiTheme="minorHAnsi" w:cstheme="minorHAnsi"/>
            <w:webHidden/>
          </w:rPr>
          <w:instrText xml:space="preserve"> PAGEREF _Toc145927247 \h </w:instrText>
        </w:r>
        <w:r w:rsidR="00581393" w:rsidRPr="009936A6">
          <w:rPr>
            <w:rFonts w:asciiTheme="minorHAnsi" w:hAnsiTheme="minorHAnsi" w:cstheme="minorHAnsi"/>
            <w:webHidden/>
          </w:rPr>
        </w:r>
        <w:r w:rsidR="00581393" w:rsidRPr="009936A6">
          <w:rPr>
            <w:rFonts w:asciiTheme="minorHAnsi" w:hAnsiTheme="minorHAnsi" w:cstheme="minorHAnsi"/>
            <w:webHidden/>
          </w:rPr>
          <w:fldChar w:fldCharType="separate"/>
        </w:r>
        <w:r w:rsidR="00581393" w:rsidRPr="009936A6">
          <w:rPr>
            <w:rFonts w:asciiTheme="minorHAnsi" w:hAnsiTheme="minorHAnsi" w:cstheme="minorHAnsi"/>
            <w:webHidden/>
          </w:rPr>
          <w:t>14</w:t>
        </w:r>
        <w:r w:rsidR="00581393" w:rsidRPr="009936A6">
          <w:rPr>
            <w:rFonts w:asciiTheme="minorHAnsi" w:hAnsiTheme="minorHAnsi" w:cstheme="minorHAnsi"/>
            <w:webHidden/>
          </w:rPr>
          <w:fldChar w:fldCharType="end"/>
        </w:r>
      </w:hyperlink>
    </w:p>
    <w:p w14:paraId="7733E3B2" w14:textId="54583C54" w:rsidR="00581393" w:rsidRPr="009936A6" w:rsidRDefault="009936A6">
      <w:pPr>
        <w:pStyle w:val="TOC1"/>
        <w:rPr>
          <w:rFonts w:asciiTheme="minorHAnsi" w:eastAsiaTheme="minorEastAsia" w:hAnsiTheme="minorHAnsi" w:cstheme="minorHAnsi"/>
          <w:b w:val="0"/>
          <w:bCs w:val="0"/>
          <w:kern w:val="0"/>
          <w:szCs w:val="22"/>
          <w:lang w:eastAsia="lt-LT"/>
        </w:rPr>
      </w:pPr>
      <w:hyperlink w:anchor="_Toc145927248" w:history="1">
        <w:r w:rsidR="00581393" w:rsidRPr="009936A6">
          <w:rPr>
            <w:rStyle w:val="Hyperlink"/>
            <w:rFonts w:asciiTheme="minorHAnsi" w:hAnsiTheme="minorHAnsi" w:cstheme="minorHAnsi"/>
          </w:rPr>
          <w:t>9.</w:t>
        </w:r>
        <w:r w:rsidR="00581393" w:rsidRPr="009936A6">
          <w:rPr>
            <w:rFonts w:asciiTheme="minorHAnsi" w:eastAsiaTheme="minorEastAsia" w:hAnsiTheme="minorHAnsi" w:cstheme="minorHAnsi"/>
            <w:b w:val="0"/>
            <w:bCs w:val="0"/>
            <w:kern w:val="0"/>
            <w:szCs w:val="22"/>
            <w:lang w:eastAsia="lt-LT"/>
          </w:rPr>
          <w:tab/>
        </w:r>
        <w:r w:rsidR="00581393" w:rsidRPr="009936A6">
          <w:rPr>
            <w:rStyle w:val="Hyperlink"/>
            <w:rFonts w:asciiTheme="minorHAnsi" w:hAnsiTheme="minorHAnsi" w:cstheme="minorHAnsi"/>
          </w:rPr>
          <w:t>Polivinilchlorido (PVC) nuotekų vamzdžių atviru (tranšėjiniu) klojimo būdu techniniai reikalavimai</w:t>
        </w:r>
        <w:r w:rsidR="00581393" w:rsidRPr="009936A6">
          <w:rPr>
            <w:rFonts w:asciiTheme="minorHAnsi" w:hAnsiTheme="minorHAnsi" w:cstheme="minorHAnsi"/>
            <w:webHidden/>
          </w:rPr>
          <w:tab/>
        </w:r>
        <w:r w:rsidR="00581393" w:rsidRPr="009936A6">
          <w:rPr>
            <w:rFonts w:asciiTheme="minorHAnsi" w:hAnsiTheme="minorHAnsi" w:cstheme="minorHAnsi"/>
            <w:webHidden/>
          </w:rPr>
          <w:fldChar w:fldCharType="begin"/>
        </w:r>
        <w:r w:rsidR="00581393" w:rsidRPr="009936A6">
          <w:rPr>
            <w:rFonts w:asciiTheme="minorHAnsi" w:hAnsiTheme="minorHAnsi" w:cstheme="minorHAnsi"/>
            <w:webHidden/>
          </w:rPr>
          <w:instrText xml:space="preserve"> PAGEREF _Toc145927248 \h </w:instrText>
        </w:r>
        <w:r w:rsidR="00581393" w:rsidRPr="009936A6">
          <w:rPr>
            <w:rFonts w:asciiTheme="minorHAnsi" w:hAnsiTheme="minorHAnsi" w:cstheme="minorHAnsi"/>
            <w:webHidden/>
          </w:rPr>
        </w:r>
        <w:r w:rsidR="00581393" w:rsidRPr="009936A6">
          <w:rPr>
            <w:rFonts w:asciiTheme="minorHAnsi" w:hAnsiTheme="minorHAnsi" w:cstheme="minorHAnsi"/>
            <w:webHidden/>
          </w:rPr>
          <w:fldChar w:fldCharType="separate"/>
        </w:r>
        <w:r w:rsidR="00581393" w:rsidRPr="009936A6">
          <w:rPr>
            <w:rFonts w:asciiTheme="minorHAnsi" w:hAnsiTheme="minorHAnsi" w:cstheme="minorHAnsi"/>
            <w:webHidden/>
          </w:rPr>
          <w:t>16</w:t>
        </w:r>
        <w:r w:rsidR="00581393" w:rsidRPr="009936A6">
          <w:rPr>
            <w:rFonts w:asciiTheme="minorHAnsi" w:hAnsiTheme="minorHAnsi" w:cstheme="minorHAnsi"/>
            <w:webHidden/>
          </w:rPr>
          <w:fldChar w:fldCharType="end"/>
        </w:r>
      </w:hyperlink>
    </w:p>
    <w:p w14:paraId="1CB314E2" w14:textId="511E9CEA" w:rsidR="00581393" w:rsidRPr="009936A6" w:rsidRDefault="009936A6">
      <w:pPr>
        <w:pStyle w:val="TOC1"/>
        <w:rPr>
          <w:rFonts w:asciiTheme="minorHAnsi" w:eastAsiaTheme="minorEastAsia" w:hAnsiTheme="minorHAnsi" w:cstheme="minorHAnsi"/>
          <w:b w:val="0"/>
          <w:bCs w:val="0"/>
          <w:kern w:val="0"/>
          <w:szCs w:val="22"/>
          <w:lang w:eastAsia="lt-LT"/>
        </w:rPr>
      </w:pPr>
      <w:hyperlink w:anchor="_Toc145927249" w:history="1">
        <w:r w:rsidR="00581393" w:rsidRPr="009936A6">
          <w:rPr>
            <w:rStyle w:val="Hyperlink"/>
            <w:rFonts w:asciiTheme="minorHAnsi" w:hAnsiTheme="minorHAnsi" w:cstheme="minorHAnsi"/>
          </w:rPr>
          <w:t>10.</w:t>
        </w:r>
        <w:r w:rsidR="00581393" w:rsidRPr="009936A6">
          <w:rPr>
            <w:rFonts w:asciiTheme="minorHAnsi" w:eastAsiaTheme="minorEastAsia" w:hAnsiTheme="minorHAnsi" w:cstheme="minorHAnsi"/>
            <w:b w:val="0"/>
            <w:bCs w:val="0"/>
            <w:kern w:val="0"/>
            <w:szCs w:val="22"/>
            <w:lang w:eastAsia="lt-LT"/>
          </w:rPr>
          <w:tab/>
        </w:r>
        <w:r w:rsidR="00581393" w:rsidRPr="009936A6">
          <w:rPr>
            <w:rStyle w:val="Hyperlink"/>
            <w:rFonts w:asciiTheme="minorHAnsi" w:hAnsiTheme="minorHAnsi" w:cstheme="minorHAnsi"/>
          </w:rPr>
          <w:t>Flanšų ir flanšinių fasoninių dalių nuotekų tinklams techniniai reikalavimai</w:t>
        </w:r>
        <w:r w:rsidR="00581393" w:rsidRPr="009936A6">
          <w:rPr>
            <w:rFonts w:asciiTheme="minorHAnsi" w:hAnsiTheme="minorHAnsi" w:cstheme="minorHAnsi"/>
            <w:webHidden/>
          </w:rPr>
          <w:tab/>
        </w:r>
        <w:r w:rsidR="00581393" w:rsidRPr="009936A6">
          <w:rPr>
            <w:rFonts w:asciiTheme="minorHAnsi" w:hAnsiTheme="minorHAnsi" w:cstheme="minorHAnsi"/>
            <w:webHidden/>
          </w:rPr>
          <w:fldChar w:fldCharType="begin"/>
        </w:r>
        <w:r w:rsidR="00581393" w:rsidRPr="009936A6">
          <w:rPr>
            <w:rFonts w:asciiTheme="minorHAnsi" w:hAnsiTheme="minorHAnsi" w:cstheme="minorHAnsi"/>
            <w:webHidden/>
          </w:rPr>
          <w:instrText xml:space="preserve"> PAGEREF _Toc145927249 \h </w:instrText>
        </w:r>
        <w:r w:rsidR="00581393" w:rsidRPr="009936A6">
          <w:rPr>
            <w:rFonts w:asciiTheme="minorHAnsi" w:hAnsiTheme="minorHAnsi" w:cstheme="minorHAnsi"/>
            <w:webHidden/>
          </w:rPr>
        </w:r>
        <w:r w:rsidR="00581393" w:rsidRPr="009936A6">
          <w:rPr>
            <w:rFonts w:asciiTheme="minorHAnsi" w:hAnsiTheme="minorHAnsi" w:cstheme="minorHAnsi"/>
            <w:webHidden/>
          </w:rPr>
          <w:fldChar w:fldCharType="separate"/>
        </w:r>
        <w:r w:rsidR="00581393" w:rsidRPr="009936A6">
          <w:rPr>
            <w:rFonts w:asciiTheme="minorHAnsi" w:hAnsiTheme="minorHAnsi" w:cstheme="minorHAnsi"/>
            <w:webHidden/>
          </w:rPr>
          <w:t>18</w:t>
        </w:r>
        <w:r w:rsidR="00581393" w:rsidRPr="009936A6">
          <w:rPr>
            <w:rFonts w:asciiTheme="minorHAnsi" w:hAnsiTheme="minorHAnsi" w:cstheme="minorHAnsi"/>
            <w:webHidden/>
          </w:rPr>
          <w:fldChar w:fldCharType="end"/>
        </w:r>
      </w:hyperlink>
    </w:p>
    <w:p w14:paraId="1D34E743" w14:textId="5E986B9E" w:rsidR="00581393" w:rsidRPr="009936A6" w:rsidRDefault="009936A6">
      <w:pPr>
        <w:pStyle w:val="TOC1"/>
        <w:rPr>
          <w:rFonts w:asciiTheme="minorHAnsi" w:eastAsiaTheme="minorEastAsia" w:hAnsiTheme="minorHAnsi" w:cstheme="minorHAnsi"/>
          <w:b w:val="0"/>
          <w:bCs w:val="0"/>
          <w:kern w:val="0"/>
          <w:szCs w:val="22"/>
          <w:lang w:eastAsia="lt-LT"/>
        </w:rPr>
      </w:pPr>
      <w:hyperlink w:anchor="_Toc145927250" w:history="1">
        <w:r w:rsidR="00581393" w:rsidRPr="009936A6">
          <w:rPr>
            <w:rStyle w:val="Hyperlink"/>
            <w:rFonts w:asciiTheme="minorHAnsi" w:hAnsiTheme="minorHAnsi" w:cstheme="minorHAnsi"/>
          </w:rPr>
          <w:t>11.</w:t>
        </w:r>
        <w:r w:rsidR="00581393" w:rsidRPr="009936A6">
          <w:rPr>
            <w:rFonts w:asciiTheme="minorHAnsi" w:eastAsiaTheme="minorEastAsia" w:hAnsiTheme="minorHAnsi" w:cstheme="minorHAnsi"/>
            <w:b w:val="0"/>
            <w:bCs w:val="0"/>
            <w:kern w:val="0"/>
            <w:szCs w:val="22"/>
            <w:lang w:eastAsia="lt-LT"/>
          </w:rPr>
          <w:tab/>
        </w:r>
        <w:r w:rsidR="00581393" w:rsidRPr="009936A6">
          <w:rPr>
            <w:rStyle w:val="Hyperlink"/>
            <w:rFonts w:asciiTheme="minorHAnsi" w:hAnsiTheme="minorHAnsi" w:cstheme="minorHAnsi"/>
          </w:rPr>
          <w:t>Polivinilchlorido (PVC) nuotekų vamzdyno fasoninių dalių techniniai reikalavimai</w:t>
        </w:r>
        <w:r w:rsidR="00581393" w:rsidRPr="009936A6">
          <w:rPr>
            <w:rFonts w:asciiTheme="minorHAnsi" w:hAnsiTheme="minorHAnsi" w:cstheme="minorHAnsi"/>
            <w:webHidden/>
          </w:rPr>
          <w:tab/>
        </w:r>
        <w:r w:rsidR="00581393" w:rsidRPr="009936A6">
          <w:rPr>
            <w:rFonts w:asciiTheme="minorHAnsi" w:hAnsiTheme="minorHAnsi" w:cstheme="minorHAnsi"/>
            <w:webHidden/>
          </w:rPr>
          <w:fldChar w:fldCharType="begin"/>
        </w:r>
        <w:r w:rsidR="00581393" w:rsidRPr="009936A6">
          <w:rPr>
            <w:rFonts w:asciiTheme="minorHAnsi" w:hAnsiTheme="minorHAnsi" w:cstheme="minorHAnsi"/>
            <w:webHidden/>
          </w:rPr>
          <w:instrText xml:space="preserve"> PAGEREF _Toc145927250 \h </w:instrText>
        </w:r>
        <w:r w:rsidR="00581393" w:rsidRPr="009936A6">
          <w:rPr>
            <w:rFonts w:asciiTheme="minorHAnsi" w:hAnsiTheme="minorHAnsi" w:cstheme="minorHAnsi"/>
            <w:webHidden/>
          </w:rPr>
        </w:r>
        <w:r w:rsidR="00581393" w:rsidRPr="009936A6">
          <w:rPr>
            <w:rFonts w:asciiTheme="minorHAnsi" w:hAnsiTheme="minorHAnsi" w:cstheme="minorHAnsi"/>
            <w:webHidden/>
          </w:rPr>
          <w:fldChar w:fldCharType="separate"/>
        </w:r>
        <w:r w:rsidR="00581393" w:rsidRPr="009936A6">
          <w:rPr>
            <w:rFonts w:asciiTheme="minorHAnsi" w:hAnsiTheme="minorHAnsi" w:cstheme="minorHAnsi"/>
            <w:webHidden/>
          </w:rPr>
          <w:t>23</w:t>
        </w:r>
        <w:r w:rsidR="00581393" w:rsidRPr="009936A6">
          <w:rPr>
            <w:rFonts w:asciiTheme="minorHAnsi" w:hAnsiTheme="minorHAnsi" w:cstheme="minorHAnsi"/>
            <w:webHidden/>
          </w:rPr>
          <w:fldChar w:fldCharType="end"/>
        </w:r>
      </w:hyperlink>
    </w:p>
    <w:p w14:paraId="1198C1EB" w14:textId="0101C7A7" w:rsidR="00581393" w:rsidRPr="009936A6" w:rsidRDefault="009936A6">
      <w:pPr>
        <w:pStyle w:val="TOC1"/>
        <w:rPr>
          <w:rFonts w:asciiTheme="minorHAnsi" w:eastAsiaTheme="minorEastAsia" w:hAnsiTheme="minorHAnsi" w:cstheme="minorHAnsi"/>
          <w:b w:val="0"/>
          <w:bCs w:val="0"/>
          <w:kern w:val="0"/>
          <w:szCs w:val="22"/>
          <w:lang w:eastAsia="lt-LT"/>
        </w:rPr>
      </w:pPr>
      <w:hyperlink w:anchor="_Toc145927251" w:history="1">
        <w:r w:rsidR="00581393" w:rsidRPr="009936A6">
          <w:rPr>
            <w:rStyle w:val="Hyperlink"/>
            <w:rFonts w:asciiTheme="minorHAnsi" w:hAnsiTheme="minorHAnsi" w:cstheme="minorHAnsi"/>
          </w:rPr>
          <w:t>12.</w:t>
        </w:r>
        <w:r w:rsidR="00581393" w:rsidRPr="009936A6">
          <w:rPr>
            <w:rFonts w:asciiTheme="minorHAnsi" w:eastAsiaTheme="minorEastAsia" w:hAnsiTheme="minorHAnsi" w:cstheme="minorHAnsi"/>
            <w:b w:val="0"/>
            <w:bCs w:val="0"/>
            <w:kern w:val="0"/>
            <w:szCs w:val="22"/>
            <w:lang w:eastAsia="lt-LT"/>
          </w:rPr>
          <w:tab/>
        </w:r>
        <w:r w:rsidR="00581393" w:rsidRPr="009936A6">
          <w:rPr>
            <w:rStyle w:val="Hyperlink"/>
            <w:rFonts w:asciiTheme="minorHAnsi" w:hAnsiTheme="minorHAnsi" w:cstheme="minorHAnsi"/>
          </w:rPr>
          <w:t>Nuotekų rutulinio  tipo atbulinių vožtuvų techniniai reikalavimai</w:t>
        </w:r>
        <w:r w:rsidR="00581393" w:rsidRPr="009936A6">
          <w:rPr>
            <w:rFonts w:asciiTheme="minorHAnsi" w:hAnsiTheme="minorHAnsi" w:cstheme="minorHAnsi"/>
            <w:webHidden/>
          </w:rPr>
          <w:tab/>
        </w:r>
        <w:r w:rsidR="00581393" w:rsidRPr="009936A6">
          <w:rPr>
            <w:rFonts w:asciiTheme="minorHAnsi" w:hAnsiTheme="minorHAnsi" w:cstheme="minorHAnsi"/>
            <w:webHidden/>
          </w:rPr>
          <w:fldChar w:fldCharType="begin"/>
        </w:r>
        <w:r w:rsidR="00581393" w:rsidRPr="009936A6">
          <w:rPr>
            <w:rFonts w:asciiTheme="minorHAnsi" w:hAnsiTheme="minorHAnsi" w:cstheme="minorHAnsi"/>
            <w:webHidden/>
          </w:rPr>
          <w:instrText xml:space="preserve"> PAGEREF _Toc145927251 \h </w:instrText>
        </w:r>
        <w:r w:rsidR="00581393" w:rsidRPr="009936A6">
          <w:rPr>
            <w:rFonts w:asciiTheme="minorHAnsi" w:hAnsiTheme="minorHAnsi" w:cstheme="minorHAnsi"/>
            <w:webHidden/>
          </w:rPr>
        </w:r>
        <w:r w:rsidR="00581393" w:rsidRPr="009936A6">
          <w:rPr>
            <w:rFonts w:asciiTheme="minorHAnsi" w:hAnsiTheme="minorHAnsi" w:cstheme="minorHAnsi"/>
            <w:webHidden/>
          </w:rPr>
          <w:fldChar w:fldCharType="separate"/>
        </w:r>
        <w:r w:rsidR="00581393" w:rsidRPr="009936A6">
          <w:rPr>
            <w:rFonts w:asciiTheme="minorHAnsi" w:hAnsiTheme="minorHAnsi" w:cstheme="minorHAnsi"/>
            <w:webHidden/>
          </w:rPr>
          <w:t>25</w:t>
        </w:r>
        <w:r w:rsidR="00581393" w:rsidRPr="009936A6">
          <w:rPr>
            <w:rFonts w:asciiTheme="minorHAnsi" w:hAnsiTheme="minorHAnsi" w:cstheme="minorHAnsi"/>
            <w:webHidden/>
          </w:rPr>
          <w:fldChar w:fldCharType="end"/>
        </w:r>
      </w:hyperlink>
    </w:p>
    <w:p w14:paraId="2C542046" w14:textId="6C9DDB4A" w:rsidR="00581393" w:rsidRPr="009936A6" w:rsidRDefault="009936A6">
      <w:pPr>
        <w:pStyle w:val="TOC1"/>
        <w:rPr>
          <w:rFonts w:asciiTheme="minorHAnsi" w:eastAsiaTheme="minorEastAsia" w:hAnsiTheme="minorHAnsi" w:cstheme="minorHAnsi"/>
          <w:b w:val="0"/>
          <w:bCs w:val="0"/>
          <w:kern w:val="0"/>
          <w:szCs w:val="22"/>
          <w:lang w:eastAsia="lt-LT"/>
        </w:rPr>
      </w:pPr>
      <w:hyperlink w:anchor="_Toc145927252" w:history="1">
        <w:r w:rsidR="00581393" w:rsidRPr="009936A6">
          <w:rPr>
            <w:rStyle w:val="Hyperlink"/>
            <w:rFonts w:asciiTheme="minorHAnsi" w:hAnsiTheme="minorHAnsi" w:cstheme="minorHAnsi"/>
          </w:rPr>
          <w:t>13.</w:t>
        </w:r>
        <w:r w:rsidR="00581393" w:rsidRPr="009936A6">
          <w:rPr>
            <w:rFonts w:asciiTheme="minorHAnsi" w:eastAsiaTheme="minorEastAsia" w:hAnsiTheme="minorHAnsi" w:cstheme="minorHAnsi"/>
            <w:b w:val="0"/>
            <w:bCs w:val="0"/>
            <w:kern w:val="0"/>
            <w:szCs w:val="22"/>
            <w:lang w:eastAsia="lt-LT"/>
          </w:rPr>
          <w:tab/>
        </w:r>
        <w:r w:rsidR="00581393" w:rsidRPr="009936A6">
          <w:rPr>
            <w:rStyle w:val="Hyperlink"/>
            <w:rFonts w:asciiTheme="minorHAnsi" w:hAnsiTheme="minorHAnsi" w:cstheme="minorHAnsi"/>
          </w:rPr>
          <w:t>Nuotekų nuorinimo vožtuvų techniniai reikalavimai</w:t>
        </w:r>
        <w:r w:rsidR="00581393" w:rsidRPr="009936A6">
          <w:rPr>
            <w:rFonts w:asciiTheme="minorHAnsi" w:hAnsiTheme="minorHAnsi" w:cstheme="minorHAnsi"/>
            <w:webHidden/>
          </w:rPr>
          <w:tab/>
        </w:r>
        <w:r w:rsidR="00581393" w:rsidRPr="009936A6">
          <w:rPr>
            <w:rFonts w:asciiTheme="minorHAnsi" w:hAnsiTheme="minorHAnsi" w:cstheme="minorHAnsi"/>
            <w:webHidden/>
          </w:rPr>
          <w:fldChar w:fldCharType="begin"/>
        </w:r>
        <w:r w:rsidR="00581393" w:rsidRPr="009936A6">
          <w:rPr>
            <w:rFonts w:asciiTheme="minorHAnsi" w:hAnsiTheme="minorHAnsi" w:cstheme="minorHAnsi"/>
            <w:webHidden/>
          </w:rPr>
          <w:instrText xml:space="preserve"> PAGEREF _Toc145927252 \h </w:instrText>
        </w:r>
        <w:r w:rsidR="00581393" w:rsidRPr="009936A6">
          <w:rPr>
            <w:rFonts w:asciiTheme="minorHAnsi" w:hAnsiTheme="minorHAnsi" w:cstheme="minorHAnsi"/>
            <w:webHidden/>
          </w:rPr>
        </w:r>
        <w:r w:rsidR="00581393" w:rsidRPr="009936A6">
          <w:rPr>
            <w:rFonts w:asciiTheme="minorHAnsi" w:hAnsiTheme="minorHAnsi" w:cstheme="minorHAnsi"/>
            <w:webHidden/>
          </w:rPr>
          <w:fldChar w:fldCharType="separate"/>
        </w:r>
        <w:r w:rsidR="00581393" w:rsidRPr="009936A6">
          <w:rPr>
            <w:rFonts w:asciiTheme="minorHAnsi" w:hAnsiTheme="minorHAnsi" w:cstheme="minorHAnsi"/>
            <w:webHidden/>
          </w:rPr>
          <w:t>28</w:t>
        </w:r>
        <w:r w:rsidR="00581393" w:rsidRPr="009936A6">
          <w:rPr>
            <w:rFonts w:asciiTheme="minorHAnsi" w:hAnsiTheme="minorHAnsi" w:cstheme="minorHAnsi"/>
            <w:webHidden/>
          </w:rPr>
          <w:fldChar w:fldCharType="end"/>
        </w:r>
      </w:hyperlink>
    </w:p>
    <w:p w14:paraId="3266F758" w14:textId="16FA8D78" w:rsidR="00581393" w:rsidRPr="009936A6" w:rsidRDefault="009936A6">
      <w:pPr>
        <w:pStyle w:val="TOC1"/>
        <w:rPr>
          <w:rFonts w:asciiTheme="minorHAnsi" w:eastAsiaTheme="minorEastAsia" w:hAnsiTheme="minorHAnsi" w:cstheme="minorHAnsi"/>
          <w:b w:val="0"/>
          <w:bCs w:val="0"/>
          <w:kern w:val="0"/>
          <w:szCs w:val="22"/>
          <w:lang w:eastAsia="lt-LT"/>
        </w:rPr>
      </w:pPr>
      <w:hyperlink w:anchor="_Toc145927253" w:history="1">
        <w:r w:rsidR="00581393" w:rsidRPr="009936A6">
          <w:rPr>
            <w:rStyle w:val="Hyperlink"/>
            <w:rFonts w:asciiTheme="minorHAnsi" w:hAnsiTheme="minorHAnsi" w:cstheme="minorHAnsi"/>
          </w:rPr>
          <w:t>14.</w:t>
        </w:r>
        <w:r w:rsidR="00581393" w:rsidRPr="009936A6">
          <w:rPr>
            <w:rFonts w:asciiTheme="minorHAnsi" w:eastAsiaTheme="minorEastAsia" w:hAnsiTheme="minorHAnsi" w:cstheme="minorHAnsi"/>
            <w:b w:val="0"/>
            <w:bCs w:val="0"/>
            <w:kern w:val="0"/>
            <w:szCs w:val="22"/>
            <w:lang w:eastAsia="lt-LT"/>
          </w:rPr>
          <w:tab/>
        </w:r>
        <w:r w:rsidR="00581393" w:rsidRPr="009936A6">
          <w:rPr>
            <w:rStyle w:val="Hyperlink"/>
            <w:rFonts w:asciiTheme="minorHAnsi" w:hAnsiTheme="minorHAnsi" w:cstheme="minorHAnsi"/>
          </w:rPr>
          <w:t>Polietileno (PE) nuotekų vamzdžių movinio suvirinimo jungiamųjų dalių techniniai reikalavimai</w:t>
        </w:r>
        <w:r w:rsidR="00581393" w:rsidRPr="009936A6">
          <w:rPr>
            <w:rFonts w:asciiTheme="minorHAnsi" w:hAnsiTheme="minorHAnsi" w:cstheme="minorHAnsi"/>
            <w:webHidden/>
          </w:rPr>
          <w:tab/>
        </w:r>
        <w:r w:rsidR="00581393" w:rsidRPr="009936A6">
          <w:rPr>
            <w:rFonts w:asciiTheme="minorHAnsi" w:hAnsiTheme="minorHAnsi" w:cstheme="minorHAnsi"/>
            <w:webHidden/>
          </w:rPr>
          <w:fldChar w:fldCharType="begin"/>
        </w:r>
        <w:r w:rsidR="00581393" w:rsidRPr="009936A6">
          <w:rPr>
            <w:rFonts w:asciiTheme="minorHAnsi" w:hAnsiTheme="minorHAnsi" w:cstheme="minorHAnsi"/>
            <w:webHidden/>
          </w:rPr>
          <w:instrText xml:space="preserve"> PAGEREF _Toc145927253 \h </w:instrText>
        </w:r>
        <w:r w:rsidR="00581393" w:rsidRPr="009936A6">
          <w:rPr>
            <w:rFonts w:asciiTheme="minorHAnsi" w:hAnsiTheme="minorHAnsi" w:cstheme="minorHAnsi"/>
            <w:webHidden/>
          </w:rPr>
        </w:r>
        <w:r w:rsidR="00581393" w:rsidRPr="009936A6">
          <w:rPr>
            <w:rFonts w:asciiTheme="minorHAnsi" w:hAnsiTheme="minorHAnsi" w:cstheme="minorHAnsi"/>
            <w:webHidden/>
          </w:rPr>
          <w:fldChar w:fldCharType="separate"/>
        </w:r>
        <w:r w:rsidR="00581393" w:rsidRPr="009936A6">
          <w:rPr>
            <w:rFonts w:asciiTheme="minorHAnsi" w:hAnsiTheme="minorHAnsi" w:cstheme="minorHAnsi"/>
            <w:webHidden/>
          </w:rPr>
          <w:t>30</w:t>
        </w:r>
        <w:r w:rsidR="00581393" w:rsidRPr="009936A6">
          <w:rPr>
            <w:rFonts w:asciiTheme="minorHAnsi" w:hAnsiTheme="minorHAnsi" w:cstheme="minorHAnsi"/>
            <w:webHidden/>
          </w:rPr>
          <w:fldChar w:fldCharType="end"/>
        </w:r>
      </w:hyperlink>
    </w:p>
    <w:p w14:paraId="332BC39C" w14:textId="52B06C97" w:rsidR="00581393" w:rsidRPr="009936A6" w:rsidRDefault="009936A6">
      <w:pPr>
        <w:pStyle w:val="TOC1"/>
        <w:rPr>
          <w:rFonts w:asciiTheme="minorHAnsi" w:eastAsiaTheme="minorEastAsia" w:hAnsiTheme="minorHAnsi" w:cstheme="minorHAnsi"/>
          <w:b w:val="0"/>
          <w:bCs w:val="0"/>
          <w:kern w:val="0"/>
          <w:szCs w:val="22"/>
          <w:lang w:eastAsia="lt-LT"/>
        </w:rPr>
      </w:pPr>
      <w:hyperlink w:anchor="_Toc145927254" w:history="1">
        <w:r w:rsidR="00581393" w:rsidRPr="009936A6">
          <w:rPr>
            <w:rStyle w:val="Hyperlink"/>
            <w:rFonts w:asciiTheme="minorHAnsi" w:hAnsiTheme="minorHAnsi" w:cstheme="minorHAnsi"/>
          </w:rPr>
          <w:t>15.</w:t>
        </w:r>
        <w:r w:rsidR="00581393" w:rsidRPr="009936A6">
          <w:rPr>
            <w:rFonts w:asciiTheme="minorHAnsi" w:eastAsiaTheme="minorEastAsia" w:hAnsiTheme="minorHAnsi" w:cstheme="minorHAnsi"/>
            <w:b w:val="0"/>
            <w:bCs w:val="0"/>
            <w:kern w:val="0"/>
            <w:szCs w:val="22"/>
            <w:lang w:eastAsia="lt-LT"/>
          </w:rPr>
          <w:tab/>
        </w:r>
        <w:r w:rsidR="00581393" w:rsidRPr="009936A6">
          <w:rPr>
            <w:rStyle w:val="Hyperlink"/>
            <w:rFonts w:asciiTheme="minorHAnsi" w:hAnsiTheme="minorHAnsi" w:cstheme="minorHAnsi"/>
          </w:rPr>
          <w:t>Polietileno (PE) nuotekų vamzdžių tempimui atsparių adapterių techniniai reikalavimai</w:t>
        </w:r>
        <w:r w:rsidR="00581393" w:rsidRPr="009936A6">
          <w:rPr>
            <w:rFonts w:asciiTheme="minorHAnsi" w:hAnsiTheme="minorHAnsi" w:cstheme="minorHAnsi"/>
            <w:webHidden/>
          </w:rPr>
          <w:tab/>
        </w:r>
        <w:r w:rsidR="00581393" w:rsidRPr="009936A6">
          <w:rPr>
            <w:rFonts w:asciiTheme="minorHAnsi" w:hAnsiTheme="minorHAnsi" w:cstheme="minorHAnsi"/>
            <w:webHidden/>
          </w:rPr>
          <w:fldChar w:fldCharType="begin"/>
        </w:r>
        <w:r w:rsidR="00581393" w:rsidRPr="009936A6">
          <w:rPr>
            <w:rFonts w:asciiTheme="minorHAnsi" w:hAnsiTheme="minorHAnsi" w:cstheme="minorHAnsi"/>
            <w:webHidden/>
          </w:rPr>
          <w:instrText xml:space="preserve"> PAGEREF _Toc145927254 \h </w:instrText>
        </w:r>
        <w:r w:rsidR="00581393" w:rsidRPr="009936A6">
          <w:rPr>
            <w:rFonts w:asciiTheme="minorHAnsi" w:hAnsiTheme="minorHAnsi" w:cstheme="minorHAnsi"/>
            <w:webHidden/>
          </w:rPr>
        </w:r>
        <w:r w:rsidR="00581393" w:rsidRPr="009936A6">
          <w:rPr>
            <w:rFonts w:asciiTheme="minorHAnsi" w:hAnsiTheme="minorHAnsi" w:cstheme="minorHAnsi"/>
            <w:webHidden/>
          </w:rPr>
          <w:fldChar w:fldCharType="separate"/>
        </w:r>
        <w:r w:rsidR="00581393" w:rsidRPr="009936A6">
          <w:rPr>
            <w:rFonts w:asciiTheme="minorHAnsi" w:hAnsiTheme="minorHAnsi" w:cstheme="minorHAnsi"/>
            <w:webHidden/>
          </w:rPr>
          <w:t>32</w:t>
        </w:r>
        <w:r w:rsidR="00581393" w:rsidRPr="009936A6">
          <w:rPr>
            <w:rFonts w:asciiTheme="minorHAnsi" w:hAnsiTheme="minorHAnsi" w:cstheme="minorHAnsi"/>
            <w:webHidden/>
          </w:rPr>
          <w:fldChar w:fldCharType="end"/>
        </w:r>
      </w:hyperlink>
    </w:p>
    <w:p w14:paraId="30FC0CF1" w14:textId="3254AE52" w:rsidR="00581393" w:rsidRPr="009936A6" w:rsidRDefault="009936A6">
      <w:pPr>
        <w:pStyle w:val="TOC1"/>
        <w:rPr>
          <w:rFonts w:asciiTheme="minorHAnsi" w:eastAsiaTheme="minorEastAsia" w:hAnsiTheme="minorHAnsi" w:cstheme="minorHAnsi"/>
          <w:b w:val="0"/>
          <w:bCs w:val="0"/>
          <w:kern w:val="0"/>
          <w:szCs w:val="22"/>
          <w:lang w:eastAsia="lt-LT"/>
        </w:rPr>
      </w:pPr>
      <w:hyperlink w:anchor="_Toc145927255" w:history="1">
        <w:r w:rsidR="00581393" w:rsidRPr="009936A6">
          <w:rPr>
            <w:rStyle w:val="Hyperlink"/>
            <w:rFonts w:asciiTheme="minorHAnsi" w:hAnsiTheme="minorHAnsi" w:cstheme="minorHAnsi"/>
          </w:rPr>
          <w:t>16.</w:t>
        </w:r>
        <w:r w:rsidR="00581393" w:rsidRPr="009936A6">
          <w:rPr>
            <w:rFonts w:asciiTheme="minorHAnsi" w:eastAsiaTheme="minorEastAsia" w:hAnsiTheme="minorHAnsi" w:cstheme="minorHAnsi"/>
            <w:b w:val="0"/>
            <w:bCs w:val="0"/>
            <w:kern w:val="0"/>
            <w:szCs w:val="22"/>
            <w:lang w:eastAsia="lt-LT"/>
          </w:rPr>
          <w:tab/>
        </w:r>
        <w:r w:rsidR="00581393" w:rsidRPr="009936A6">
          <w:rPr>
            <w:rStyle w:val="Hyperlink"/>
            <w:rFonts w:asciiTheme="minorHAnsi" w:hAnsiTheme="minorHAnsi" w:cstheme="minorHAnsi"/>
          </w:rPr>
          <w:t>Komunikacijų žymėjimo stovo su lentele techniniai reikalavimai</w:t>
        </w:r>
        <w:r w:rsidR="00581393" w:rsidRPr="009936A6">
          <w:rPr>
            <w:rFonts w:asciiTheme="minorHAnsi" w:hAnsiTheme="minorHAnsi" w:cstheme="minorHAnsi"/>
            <w:webHidden/>
          </w:rPr>
          <w:tab/>
        </w:r>
        <w:r w:rsidR="00581393" w:rsidRPr="009936A6">
          <w:rPr>
            <w:rFonts w:asciiTheme="minorHAnsi" w:hAnsiTheme="minorHAnsi" w:cstheme="minorHAnsi"/>
            <w:webHidden/>
          </w:rPr>
          <w:fldChar w:fldCharType="begin"/>
        </w:r>
        <w:r w:rsidR="00581393" w:rsidRPr="009936A6">
          <w:rPr>
            <w:rFonts w:asciiTheme="minorHAnsi" w:hAnsiTheme="minorHAnsi" w:cstheme="minorHAnsi"/>
            <w:webHidden/>
          </w:rPr>
          <w:instrText xml:space="preserve"> PAGEREF _Toc145927255 \h </w:instrText>
        </w:r>
        <w:r w:rsidR="00581393" w:rsidRPr="009936A6">
          <w:rPr>
            <w:rFonts w:asciiTheme="minorHAnsi" w:hAnsiTheme="minorHAnsi" w:cstheme="minorHAnsi"/>
            <w:webHidden/>
          </w:rPr>
        </w:r>
        <w:r w:rsidR="00581393" w:rsidRPr="009936A6">
          <w:rPr>
            <w:rFonts w:asciiTheme="minorHAnsi" w:hAnsiTheme="minorHAnsi" w:cstheme="minorHAnsi"/>
            <w:webHidden/>
          </w:rPr>
          <w:fldChar w:fldCharType="separate"/>
        </w:r>
        <w:r w:rsidR="00581393" w:rsidRPr="009936A6">
          <w:rPr>
            <w:rFonts w:asciiTheme="minorHAnsi" w:hAnsiTheme="minorHAnsi" w:cstheme="minorHAnsi"/>
            <w:webHidden/>
          </w:rPr>
          <w:t>35</w:t>
        </w:r>
        <w:r w:rsidR="00581393" w:rsidRPr="009936A6">
          <w:rPr>
            <w:rFonts w:asciiTheme="minorHAnsi" w:hAnsiTheme="minorHAnsi" w:cstheme="minorHAnsi"/>
            <w:webHidden/>
          </w:rPr>
          <w:fldChar w:fldCharType="end"/>
        </w:r>
      </w:hyperlink>
    </w:p>
    <w:p w14:paraId="50894826" w14:textId="5D6B0FCD" w:rsidR="00581393" w:rsidRPr="009936A6" w:rsidRDefault="009936A6">
      <w:pPr>
        <w:pStyle w:val="TOC1"/>
        <w:rPr>
          <w:rFonts w:asciiTheme="minorHAnsi" w:eastAsiaTheme="minorEastAsia" w:hAnsiTheme="minorHAnsi" w:cstheme="minorHAnsi"/>
          <w:b w:val="0"/>
          <w:bCs w:val="0"/>
          <w:kern w:val="0"/>
          <w:szCs w:val="22"/>
          <w:lang w:eastAsia="lt-LT"/>
        </w:rPr>
      </w:pPr>
      <w:hyperlink w:anchor="_Toc145927256" w:history="1">
        <w:r w:rsidR="00581393" w:rsidRPr="009936A6">
          <w:rPr>
            <w:rStyle w:val="Hyperlink"/>
            <w:rFonts w:asciiTheme="minorHAnsi" w:hAnsiTheme="minorHAnsi" w:cstheme="minorHAnsi"/>
          </w:rPr>
          <w:t>17.</w:t>
        </w:r>
        <w:r w:rsidR="00581393" w:rsidRPr="009936A6">
          <w:rPr>
            <w:rFonts w:asciiTheme="minorHAnsi" w:eastAsiaTheme="minorEastAsia" w:hAnsiTheme="minorHAnsi" w:cstheme="minorHAnsi"/>
            <w:b w:val="0"/>
            <w:bCs w:val="0"/>
            <w:kern w:val="0"/>
            <w:szCs w:val="22"/>
            <w:lang w:eastAsia="lt-LT"/>
          </w:rPr>
          <w:tab/>
        </w:r>
        <w:r w:rsidR="00581393" w:rsidRPr="009936A6">
          <w:rPr>
            <w:rStyle w:val="Hyperlink"/>
            <w:rFonts w:asciiTheme="minorHAnsi" w:hAnsiTheme="minorHAnsi" w:cstheme="minorHAnsi"/>
          </w:rPr>
          <w:t>Apžiūros šulinėlių dangčių techniniai reikalavimai</w:t>
        </w:r>
        <w:r w:rsidR="00581393" w:rsidRPr="009936A6">
          <w:rPr>
            <w:rFonts w:asciiTheme="minorHAnsi" w:hAnsiTheme="minorHAnsi" w:cstheme="minorHAnsi"/>
            <w:webHidden/>
          </w:rPr>
          <w:tab/>
        </w:r>
        <w:r w:rsidR="00581393" w:rsidRPr="009936A6">
          <w:rPr>
            <w:rFonts w:asciiTheme="minorHAnsi" w:hAnsiTheme="minorHAnsi" w:cstheme="minorHAnsi"/>
            <w:webHidden/>
          </w:rPr>
          <w:fldChar w:fldCharType="begin"/>
        </w:r>
        <w:r w:rsidR="00581393" w:rsidRPr="009936A6">
          <w:rPr>
            <w:rFonts w:asciiTheme="minorHAnsi" w:hAnsiTheme="minorHAnsi" w:cstheme="minorHAnsi"/>
            <w:webHidden/>
          </w:rPr>
          <w:instrText xml:space="preserve"> PAGEREF _Toc145927256 \h </w:instrText>
        </w:r>
        <w:r w:rsidR="00581393" w:rsidRPr="009936A6">
          <w:rPr>
            <w:rFonts w:asciiTheme="minorHAnsi" w:hAnsiTheme="minorHAnsi" w:cstheme="minorHAnsi"/>
            <w:webHidden/>
          </w:rPr>
        </w:r>
        <w:r w:rsidR="00581393" w:rsidRPr="009936A6">
          <w:rPr>
            <w:rFonts w:asciiTheme="minorHAnsi" w:hAnsiTheme="minorHAnsi" w:cstheme="minorHAnsi"/>
            <w:webHidden/>
          </w:rPr>
          <w:fldChar w:fldCharType="separate"/>
        </w:r>
        <w:r w:rsidR="00581393" w:rsidRPr="009936A6">
          <w:rPr>
            <w:rFonts w:asciiTheme="minorHAnsi" w:hAnsiTheme="minorHAnsi" w:cstheme="minorHAnsi"/>
            <w:webHidden/>
          </w:rPr>
          <w:t>35</w:t>
        </w:r>
        <w:r w:rsidR="00581393" w:rsidRPr="009936A6">
          <w:rPr>
            <w:rFonts w:asciiTheme="minorHAnsi" w:hAnsiTheme="minorHAnsi" w:cstheme="minorHAnsi"/>
            <w:webHidden/>
          </w:rPr>
          <w:fldChar w:fldCharType="end"/>
        </w:r>
      </w:hyperlink>
    </w:p>
    <w:p w14:paraId="6E53D5D4" w14:textId="3DA1C866" w:rsidR="00A34FBD" w:rsidRPr="00E01DAF" w:rsidRDefault="00111923" w:rsidP="00FB40D4">
      <w:pPr>
        <w:spacing w:after="160" w:line="259" w:lineRule="auto"/>
        <w:jc w:val="both"/>
        <w:rPr>
          <w:rFonts w:asciiTheme="minorHAnsi" w:hAnsiTheme="minorHAnsi" w:cstheme="minorHAnsi"/>
          <w:color w:val="000000" w:themeColor="text1"/>
          <w:sz w:val="22"/>
          <w:szCs w:val="22"/>
        </w:rPr>
        <w:sectPr w:rsidR="00A34FBD" w:rsidRPr="00E01DAF" w:rsidSect="00C27606">
          <w:footerReference w:type="default" r:id="rId11"/>
          <w:pgSz w:w="11906" w:h="16838"/>
          <w:pgMar w:top="1134" w:right="849" w:bottom="1134" w:left="1418" w:header="567" w:footer="567" w:gutter="0"/>
          <w:cols w:space="1296"/>
          <w:docGrid w:linePitch="360"/>
        </w:sectPr>
      </w:pPr>
      <w:r w:rsidRPr="009936A6">
        <w:rPr>
          <w:rFonts w:asciiTheme="minorHAnsi" w:hAnsiTheme="minorHAnsi" w:cstheme="minorHAnsi"/>
          <w:b/>
          <w:bCs/>
          <w:noProof/>
          <w:color w:val="000000" w:themeColor="text1"/>
          <w:kern w:val="32"/>
          <w:sz w:val="22"/>
          <w:szCs w:val="22"/>
        </w:rPr>
        <w:fldChar w:fldCharType="end"/>
      </w:r>
      <w:bookmarkEnd w:id="0"/>
    </w:p>
    <w:p w14:paraId="6E53D5D5" w14:textId="1F2BDB66" w:rsidR="00950B5E" w:rsidRPr="009936A6" w:rsidRDefault="00A02CD0" w:rsidP="0034480F">
      <w:pPr>
        <w:pStyle w:val="Heading1"/>
        <w:numPr>
          <w:ilvl w:val="0"/>
          <w:numId w:val="28"/>
        </w:numPr>
        <w:ind w:left="924" w:hanging="357"/>
        <w:rPr>
          <w:rFonts w:asciiTheme="minorHAnsi" w:hAnsiTheme="minorHAnsi" w:cstheme="minorHAnsi"/>
          <w:color w:val="000000" w:themeColor="text1"/>
          <w:sz w:val="22"/>
          <w:szCs w:val="22"/>
        </w:rPr>
      </w:pPr>
      <w:bookmarkStart w:id="1" w:name="_Toc145927240"/>
      <w:r w:rsidRPr="009936A6">
        <w:rPr>
          <w:rFonts w:asciiTheme="minorHAnsi" w:hAnsiTheme="minorHAnsi" w:cstheme="minorHAnsi"/>
          <w:color w:val="000000" w:themeColor="text1"/>
          <w:sz w:val="22"/>
          <w:szCs w:val="22"/>
        </w:rPr>
        <w:lastRenderedPageBreak/>
        <w:t>Šulinių liukų su dangčiais techniniai reikalavimai</w:t>
      </w:r>
      <w:bookmarkEnd w:id="1"/>
      <w:r w:rsidRPr="009936A6">
        <w:rPr>
          <w:rFonts w:asciiTheme="minorHAnsi" w:hAnsiTheme="minorHAnsi" w:cstheme="minorHAnsi"/>
          <w:color w:val="000000" w:themeColor="text1"/>
          <w:sz w:val="22"/>
          <w:szCs w:val="22"/>
        </w:rPr>
        <w:t xml:space="preserve"> </w:t>
      </w:r>
    </w:p>
    <w:tbl>
      <w:tblPr>
        <w:tblStyle w:val="TableGrid"/>
        <w:tblW w:w="5047" w:type="pct"/>
        <w:tblLook w:val="04A0" w:firstRow="1" w:lastRow="0" w:firstColumn="1" w:lastColumn="0" w:noHBand="0" w:noVBand="1"/>
      </w:tblPr>
      <w:tblGrid>
        <w:gridCol w:w="7417"/>
        <w:gridCol w:w="7417"/>
      </w:tblGrid>
      <w:tr w:rsidR="006568A6" w:rsidRPr="009936A6" w14:paraId="2095FB7D" w14:textId="77777777" w:rsidTr="00E36137">
        <w:trPr>
          <w:trHeight w:val="326"/>
        </w:trPr>
        <w:tc>
          <w:tcPr>
            <w:tcW w:w="2500" w:type="pct"/>
          </w:tcPr>
          <w:p w14:paraId="5B2DADF0" w14:textId="77777777" w:rsidR="00E36137" w:rsidRPr="009936A6" w:rsidRDefault="00E36137" w:rsidP="00F04DA2">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Siūlomos medžiagos pavadinimas:</w:t>
            </w:r>
          </w:p>
        </w:tc>
        <w:tc>
          <w:tcPr>
            <w:tcW w:w="2500" w:type="pct"/>
          </w:tcPr>
          <w:p w14:paraId="0276BF4F" w14:textId="77777777" w:rsidR="00E36137" w:rsidRPr="009936A6" w:rsidRDefault="00E36137" w:rsidP="00F04DA2">
            <w:pPr>
              <w:rPr>
                <w:rFonts w:asciiTheme="minorHAnsi" w:hAnsiTheme="minorHAnsi" w:cstheme="minorHAnsi"/>
                <w:color w:val="000000" w:themeColor="text1"/>
                <w:sz w:val="22"/>
                <w:szCs w:val="22"/>
              </w:rPr>
            </w:pPr>
          </w:p>
        </w:tc>
      </w:tr>
      <w:tr w:rsidR="006568A6" w:rsidRPr="009936A6" w14:paraId="2BDF5482" w14:textId="77777777" w:rsidTr="00E36137">
        <w:trPr>
          <w:trHeight w:val="351"/>
        </w:trPr>
        <w:tc>
          <w:tcPr>
            <w:tcW w:w="2500" w:type="pct"/>
          </w:tcPr>
          <w:p w14:paraId="34DDB052" w14:textId="77777777" w:rsidR="00E36137" w:rsidRPr="009936A6" w:rsidRDefault="00E36137" w:rsidP="00F04DA2">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 xml:space="preserve">Siūlomos medžiagos techninis žymėjimas / kodas: </w:t>
            </w:r>
          </w:p>
        </w:tc>
        <w:tc>
          <w:tcPr>
            <w:tcW w:w="2500" w:type="pct"/>
          </w:tcPr>
          <w:p w14:paraId="37C21654" w14:textId="77777777" w:rsidR="00E36137" w:rsidRPr="009936A6" w:rsidRDefault="00E36137" w:rsidP="00F04DA2">
            <w:pPr>
              <w:rPr>
                <w:rFonts w:asciiTheme="minorHAnsi" w:hAnsiTheme="minorHAnsi" w:cstheme="minorHAnsi"/>
                <w:color w:val="000000" w:themeColor="text1"/>
                <w:sz w:val="22"/>
                <w:szCs w:val="22"/>
              </w:rPr>
            </w:pPr>
          </w:p>
        </w:tc>
      </w:tr>
      <w:tr w:rsidR="00E01DAF" w:rsidRPr="009936A6" w14:paraId="06EA656D" w14:textId="77777777" w:rsidTr="00E36137">
        <w:trPr>
          <w:trHeight w:val="301"/>
        </w:trPr>
        <w:tc>
          <w:tcPr>
            <w:tcW w:w="2500" w:type="pct"/>
          </w:tcPr>
          <w:p w14:paraId="31B9B759" w14:textId="77777777" w:rsidR="00E36137" w:rsidRPr="009936A6" w:rsidRDefault="00E36137" w:rsidP="00F04DA2">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Siūlomos medžiagos gamintojo pavadinimas ir šalis:</w:t>
            </w:r>
          </w:p>
        </w:tc>
        <w:tc>
          <w:tcPr>
            <w:tcW w:w="2500" w:type="pct"/>
          </w:tcPr>
          <w:p w14:paraId="3CBBAD0B" w14:textId="77777777" w:rsidR="00E36137" w:rsidRPr="009936A6" w:rsidRDefault="00E36137" w:rsidP="00F04DA2">
            <w:pPr>
              <w:rPr>
                <w:rFonts w:asciiTheme="minorHAnsi" w:hAnsiTheme="minorHAnsi" w:cstheme="minorHAnsi"/>
                <w:color w:val="000000" w:themeColor="text1"/>
                <w:sz w:val="22"/>
                <w:szCs w:val="22"/>
              </w:rPr>
            </w:pPr>
          </w:p>
        </w:tc>
      </w:tr>
    </w:tbl>
    <w:p w14:paraId="708C8DED" w14:textId="77777777" w:rsidR="00E36137" w:rsidRPr="009936A6" w:rsidRDefault="00E36137" w:rsidP="00E36137">
      <w:pPr>
        <w:rPr>
          <w:rFonts w:asciiTheme="minorHAnsi" w:hAnsiTheme="minorHAnsi" w:cstheme="minorHAnsi"/>
          <w:color w:val="000000" w:themeColor="text1"/>
          <w:sz w:val="22"/>
          <w:szCs w:val="22"/>
        </w:rPr>
      </w:pPr>
    </w:p>
    <w:tbl>
      <w:tblPr>
        <w:tblW w:w="50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565"/>
        <w:gridCol w:w="6081"/>
        <w:gridCol w:w="2598"/>
        <w:gridCol w:w="2892"/>
      </w:tblGrid>
      <w:tr w:rsidR="006568A6" w:rsidRPr="009936A6" w14:paraId="6E53D5DB" w14:textId="77777777" w:rsidTr="00D70880">
        <w:tc>
          <w:tcPr>
            <w:tcW w:w="239" w:type="pct"/>
            <w:shd w:val="clear" w:color="auto" w:fill="auto"/>
            <w:hideMark/>
          </w:tcPr>
          <w:p w14:paraId="6E53D5D6" w14:textId="77777777" w:rsidR="00226F3B" w:rsidRPr="009936A6" w:rsidRDefault="00226F3B" w:rsidP="00226F3B">
            <w:pPr>
              <w:rPr>
                <w:rFonts w:asciiTheme="minorHAnsi" w:hAnsiTheme="minorHAnsi" w:cstheme="minorHAnsi"/>
                <w:b/>
                <w:color w:val="000000" w:themeColor="text1"/>
                <w:sz w:val="22"/>
                <w:szCs w:val="22"/>
              </w:rPr>
            </w:pPr>
            <w:r w:rsidRPr="009936A6">
              <w:rPr>
                <w:rFonts w:asciiTheme="minorHAnsi" w:hAnsiTheme="minorHAnsi" w:cstheme="minorHAnsi"/>
                <w:b/>
                <w:color w:val="000000" w:themeColor="text1"/>
                <w:sz w:val="22"/>
                <w:szCs w:val="22"/>
              </w:rPr>
              <w:t>Eil. Nr.</w:t>
            </w:r>
          </w:p>
        </w:tc>
        <w:tc>
          <w:tcPr>
            <w:tcW w:w="864" w:type="pct"/>
            <w:shd w:val="clear" w:color="auto" w:fill="auto"/>
            <w:hideMark/>
          </w:tcPr>
          <w:p w14:paraId="6E53D5D7" w14:textId="77777777" w:rsidR="00226F3B" w:rsidRPr="009936A6" w:rsidRDefault="00226F3B" w:rsidP="00226F3B">
            <w:pPr>
              <w:rPr>
                <w:rFonts w:asciiTheme="minorHAnsi" w:hAnsiTheme="minorHAnsi" w:cstheme="minorHAnsi"/>
                <w:b/>
                <w:color w:val="000000" w:themeColor="text1"/>
                <w:sz w:val="22"/>
                <w:szCs w:val="22"/>
              </w:rPr>
            </w:pPr>
            <w:r w:rsidRPr="009936A6">
              <w:rPr>
                <w:rFonts w:asciiTheme="minorHAnsi" w:hAnsiTheme="minorHAnsi" w:cstheme="minorHAnsi"/>
                <w:b/>
                <w:color w:val="000000" w:themeColor="text1"/>
                <w:sz w:val="22"/>
                <w:szCs w:val="22"/>
              </w:rPr>
              <w:t>Techniniai parametrai ir reikalavimai</w:t>
            </w:r>
          </w:p>
        </w:tc>
        <w:tc>
          <w:tcPr>
            <w:tcW w:w="2048" w:type="pct"/>
            <w:shd w:val="clear" w:color="auto" w:fill="auto"/>
            <w:hideMark/>
          </w:tcPr>
          <w:p w14:paraId="6E53D5D8" w14:textId="77777777" w:rsidR="00226F3B" w:rsidRPr="009936A6" w:rsidRDefault="00226F3B" w:rsidP="00226F3B">
            <w:pPr>
              <w:rPr>
                <w:rFonts w:asciiTheme="minorHAnsi" w:hAnsiTheme="minorHAnsi" w:cstheme="minorHAnsi"/>
                <w:b/>
                <w:color w:val="000000" w:themeColor="text1"/>
                <w:sz w:val="22"/>
                <w:szCs w:val="22"/>
              </w:rPr>
            </w:pPr>
            <w:r w:rsidRPr="009936A6">
              <w:rPr>
                <w:rFonts w:asciiTheme="minorHAnsi" w:hAnsiTheme="minorHAnsi" w:cstheme="minorHAnsi"/>
                <w:b/>
                <w:color w:val="000000" w:themeColor="text1"/>
                <w:sz w:val="22"/>
                <w:szCs w:val="22"/>
              </w:rPr>
              <w:t>Dydis, sąlyga</w:t>
            </w:r>
          </w:p>
        </w:tc>
        <w:tc>
          <w:tcPr>
            <w:tcW w:w="875" w:type="pct"/>
          </w:tcPr>
          <w:p w14:paraId="6E53D5D9" w14:textId="0F1A5D84" w:rsidR="00226F3B" w:rsidRPr="009936A6" w:rsidRDefault="00B34EE5" w:rsidP="00EE1F7F">
            <w:pPr>
              <w:rPr>
                <w:rFonts w:asciiTheme="minorHAnsi" w:hAnsiTheme="minorHAnsi" w:cstheme="minorHAnsi"/>
                <w:b/>
                <w:color w:val="000000" w:themeColor="text1"/>
                <w:sz w:val="22"/>
                <w:szCs w:val="22"/>
              </w:rPr>
            </w:pPr>
            <w:r w:rsidRPr="009936A6">
              <w:rPr>
                <w:rFonts w:asciiTheme="minorHAnsi" w:hAnsiTheme="minorHAnsi" w:cstheme="minorHAnsi"/>
                <w:b/>
                <w:bCs/>
                <w:color w:val="000000" w:themeColor="text1"/>
                <w:sz w:val="22"/>
                <w:szCs w:val="22"/>
              </w:rPr>
              <w:t>Tiekėjas turi nurodyti atitinka/neatitinka</w:t>
            </w:r>
          </w:p>
        </w:tc>
        <w:tc>
          <w:tcPr>
            <w:tcW w:w="974" w:type="pct"/>
          </w:tcPr>
          <w:p w14:paraId="6E53D5DA" w14:textId="77777777" w:rsidR="00226F3B" w:rsidRPr="009936A6" w:rsidRDefault="00226F3B" w:rsidP="0076432B">
            <w:pPr>
              <w:jc w:val="both"/>
              <w:rPr>
                <w:rFonts w:asciiTheme="minorHAnsi" w:hAnsiTheme="minorHAnsi" w:cstheme="minorHAnsi"/>
                <w:b/>
                <w:color w:val="000000" w:themeColor="text1"/>
                <w:sz w:val="22"/>
                <w:szCs w:val="22"/>
              </w:rPr>
            </w:pPr>
            <w:r w:rsidRPr="009936A6">
              <w:rPr>
                <w:rFonts w:asciiTheme="minorHAnsi" w:hAnsiTheme="minorHAnsi" w:cstheme="minorHAnsi"/>
                <w:b/>
                <w:bCs/>
                <w:color w:val="000000" w:themeColor="text1"/>
                <w:sz w:val="22"/>
                <w:szCs w:val="22"/>
              </w:rPr>
              <w:t>Tiekėjas turi nurodyti dokumento pavadinimą ir puslapio numerį medžiagos, gaminio atitikimo patvirtinimui</w:t>
            </w:r>
          </w:p>
        </w:tc>
      </w:tr>
      <w:tr w:rsidR="006568A6" w:rsidRPr="009936A6" w14:paraId="6E53D5DD" w14:textId="77777777" w:rsidTr="00D70880">
        <w:tc>
          <w:tcPr>
            <w:tcW w:w="5000" w:type="pct"/>
            <w:gridSpan w:val="5"/>
            <w:shd w:val="clear" w:color="auto" w:fill="auto"/>
          </w:tcPr>
          <w:p w14:paraId="6E53D5DC" w14:textId="77777777" w:rsidR="00226F3B" w:rsidRPr="009936A6" w:rsidRDefault="00226F3B" w:rsidP="000D6FD3">
            <w:pPr>
              <w:jc w:val="center"/>
              <w:rPr>
                <w:rFonts w:asciiTheme="minorHAnsi" w:hAnsiTheme="minorHAnsi" w:cstheme="minorHAnsi"/>
                <w:b/>
                <w:color w:val="000000" w:themeColor="text1"/>
                <w:sz w:val="22"/>
                <w:szCs w:val="22"/>
              </w:rPr>
            </w:pPr>
            <w:r w:rsidRPr="009936A6">
              <w:rPr>
                <w:rFonts w:asciiTheme="minorHAnsi" w:hAnsiTheme="minorHAnsi" w:cstheme="minorHAnsi"/>
                <w:b/>
                <w:color w:val="000000" w:themeColor="text1"/>
                <w:sz w:val="22"/>
                <w:szCs w:val="22"/>
              </w:rPr>
              <w:t>Bendrieji parametrai</w:t>
            </w:r>
          </w:p>
        </w:tc>
      </w:tr>
      <w:tr w:rsidR="006568A6" w:rsidRPr="009936A6" w14:paraId="6E53D5E3" w14:textId="77777777" w:rsidTr="00D70880">
        <w:tc>
          <w:tcPr>
            <w:tcW w:w="239" w:type="pct"/>
            <w:shd w:val="clear" w:color="auto" w:fill="auto"/>
          </w:tcPr>
          <w:p w14:paraId="6E53D5DE" w14:textId="77777777" w:rsidR="00226F3B" w:rsidRPr="009936A6" w:rsidRDefault="00226F3B" w:rsidP="00873CAF">
            <w:pPr>
              <w:numPr>
                <w:ilvl w:val="0"/>
                <w:numId w:val="5"/>
              </w:numPr>
              <w:rPr>
                <w:rFonts w:asciiTheme="minorHAnsi" w:hAnsiTheme="minorHAnsi" w:cstheme="minorHAnsi"/>
                <w:color w:val="000000" w:themeColor="text1"/>
                <w:sz w:val="22"/>
                <w:szCs w:val="22"/>
              </w:rPr>
            </w:pPr>
          </w:p>
        </w:tc>
        <w:tc>
          <w:tcPr>
            <w:tcW w:w="864" w:type="pct"/>
            <w:shd w:val="clear" w:color="auto" w:fill="auto"/>
            <w:hideMark/>
          </w:tcPr>
          <w:p w14:paraId="6E53D5DF" w14:textId="77777777" w:rsidR="00226F3B" w:rsidRPr="009936A6" w:rsidRDefault="00226F3B" w:rsidP="00226F3B">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Standartai</w:t>
            </w:r>
          </w:p>
        </w:tc>
        <w:tc>
          <w:tcPr>
            <w:tcW w:w="2048" w:type="pct"/>
            <w:shd w:val="clear" w:color="auto" w:fill="auto"/>
            <w:hideMark/>
          </w:tcPr>
          <w:p w14:paraId="6E53D5E0" w14:textId="77777777" w:rsidR="00226F3B" w:rsidRPr="009936A6" w:rsidRDefault="00226F3B" w:rsidP="00226F3B">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LST EN 124-1:2015 ir LST EN 124-2:2015 arba lygiaverčiai.</w:t>
            </w:r>
          </w:p>
        </w:tc>
        <w:tc>
          <w:tcPr>
            <w:tcW w:w="875" w:type="pct"/>
          </w:tcPr>
          <w:p w14:paraId="6E53D5E1" w14:textId="77777777" w:rsidR="00226F3B" w:rsidRPr="009936A6" w:rsidRDefault="00226F3B" w:rsidP="00226F3B">
            <w:pPr>
              <w:rPr>
                <w:rFonts w:asciiTheme="minorHAnsi" w:hAnsiTheme="minorHAnsi" w:cstheme="minorHAnsi"/>
                <w:color w:val="000000" w:themeColor="text1"/>
                <w:sz w:val="22"/>
                <w:szCs w:val="22"/>
              </w:rPr>
            </w:pPr>
          </w:p>
        </w:tc>
        <w:tc>
          <w:tcPr>
            <w:tcW w:w="974" w:type="pct"/>
          </w:tcPr>
          <w:p w14:paraId="6E53D5E2" w14:textId="77777777" w:rsidR="00226F3B" w:rsidRPr="009936A6" w:rsidRDefault="00226F3B" w:rsidP="00226F3B">
            <w:pPr>
              <w:rPr>
                <w:rFonts w:asciiTheme="minorHAnsi" w:hAnsiTheme="minorHAnsi" w:cstheme="minorHAnsi"/>
                <w:color w:val="000000" w:themeColor="text1"/>
                <w:sz w:val="22"/>
                <w:szCs w:val="22"/>
              </w:rPr>
            </w:pPr>
          </w:p>
        </w:tc>
      </w:tr>
      <w:tr w:rsidR="006568A6" w:rsidRPr="009936A6" w14:paraId="6E53D5EB" w14:textId="77777777" w:rsidTr="00D70880">
        <w:tc>
          <w:tcPr>
            <w:tcW w:w="239" w:type="pct"/>
            <w:shd w:val="clear" w:color="auto" w:fill="auto"/>
          </w:tcPr>
          <w:p w14:paraId="6E53D5E4" w14:textId="77777777" w:rsidR="00226F3B" w:rsidRPr="009936A6" w:rsidRDefault="00226F3B" w:rsidP="00873CAF">
            <w:pPr>
              <w:numPr>
                <w:ilvl w:val="0"/>
                <w:numId w:val="5"/>
              </w:numPr>
              <w:rPr>
                <w:rFonts w:asciiTheme="minorHAnsi" w:hAnsiTheme="minorHAnsi" w:cstheme="minorHAnsi"/>
                <w:color w:val="000000" w:themeColor="text1"/>
                <w:sz w:val="22"/>
                <w:szCs w:val="22"/>
              </w:rPr>
            </w:pPr>
          </w:p>
        </w:tc>
        <w:tc>
          <w:tcPr>
            <w:tcW w:w="864" w:type="pct"/>
            <w:shd w:val="clear" w:color="auto" w:fill="auto"/>
          </w:tcPr>
          <w:p w14:paraId="6E53D5E5" w14:textId="77777777" w:rsidR="00226F3B" w:rsidRPr="009936A6" w:rsidRDefault="00226F3B" w:rsidP="00226F3B">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Liuko elementai</w:t>
            </w:r>
          </w:p>
        </w:tc>
        <w:tc>
          <w:tcPr>
            <w:tcW w:w="2048" w:type="pct"/>
            <w:shd w:val="clear" w:color="auto" w:fill="auto"/>
          </w:tcPr>
          <w:p w14:paraId="6E53D5E6" w14:textId="77777777" w:rsidR="00226F3B" w:rsidRPr="009936A6" w:rsidRDefault="00226F3B" w:rsidP="00226F3B">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1. Liuko rėmas;</w:t>
            </w:r>
          </w:p>
          <w:p w14:paraId="6E53D5E7" w14:textId="77777777" w:rsidR="00226F3B" w:rsidRPr="009936A6" w:rsidRDefault="00226F3B" w:rsidP="00226F3B">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2. Dangtis;</w:t>
            </w:r>
          </w:p>
          <w:p w14:paraId="6E53D5E8" w14:textId="77777777" w:rsidR="00226F3B" w:rsidRPr="009936A6" w:rsidRDefault="00226F3B" w:rsidP="00226F3B">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3. Tarpinė.</w:t>
            </w:r>
          </w:p>
        </w:tc>
        <w:tc>
          <w:tcPr>
            <w:tcW w:w="875" w:type="pct"/>
          </w:tcPr>
          <w:p w14:paraId="6E53D5E9" w14:textId="77777777" w:rsidR="00226F3B" w:rsidRPr="009936A6" w:rsidRDefault="00226F3B" w:rsidP="00226F3B">
            <w:pPr>
              <w:rPr>
                <w:rFonts w:asciiTheme="minorHAnsi" w:hAnsiTheme="minorHAnsi" w:cstheme="minorHAnsi"/>
                <w:color w:val="000000" w:themeColor="text1"/>
                <w:sz w:val="22"/>
                <w:szCs w:val="22"/>
              </w:rPr>
            </w:pPr>
          </w:p>
        </w:tc>
        <w:tc>
          <w:tcPr>
            <w:tcW w:w="974" w:type="pct"/>
          </w:tcPr>
          <w:p w14:paraId="6E53D5EA" w14:textId="77777777" w:rsidR="00226F3B" w:rsidRPr="009936A6" w:rsidRDefault="00226F3B" w:rsidP="00226F3B">
            <w:pPr>
              <w:rPr>
                <w:rFonts w:asciiTheme="minorHAnsi" w:hAnsiTheme="minorHAnsi" w:cstheme="minorHAnsi"/>
                <w:color w:val="000000" w:themeColor="text1"/>
                <w:sz w:val="22"/>
                <w:szCs w:val="22"/>
              </w:rPr>
            </w:pPr>
          </w:p>
        </w:tc>
      </w:tr>
      <w:tr w:rsidR="006568A6" w:rsidRPr="009936A6" w14:paraId="6E53D5F2" w14:textId="77777777" w:rsidTr="00D70880">
        <w:tc>
          <w:tcPr>
            <w:tcW w:w="239" w:type="pct"/>
            <w:shd w:val="clear" w:color="auto" w:fill="auto"/>
          </w:tcPr>
          <w:p w14:paraId="6E53D5EC" w14:textId="77777777" w:rsidR="00226F3B" w:rsidRPr="009936A6" w:rsidRDefault="00226F3B" w:rsidP="00873CAF">
            <w:pPr>
              <w:numPr>
                <w:ilvl w:val="0"/>
                <w:numId w:val="5"/>
              </w:numPr>
              <w:rPr>
                <w:rFonts w:asciiTheme="minorHAnsi" w:hAnsiTheme="minorHAnsi" w:cstheme="minorHAnsi"/>
                <w:color w:val="000000" w:themeColor="text1"/>
                <w:sz w:val="22"/>
                <w:szCs w:val="22"/>
              </w:rPr>
            </w:pPr>
          </w:p>
        </w:tc>
        <w:tc>
          <w:tcPr>
            <w:tcW w:w="864" w:type="pct"/>
            <w:shd w:val="clear" w:color="auto" w:fill="auto"/>
          </w:tcPr>
          <w:p w14:paraId="6E53D5ED" w14:textId="77777777" w:rsidR="00226F3B" w:rsidRPr="009936A6" w:rsidRDefault="00226F3B" w:rsidP="00226F3B">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Medžiaga</w:t>
            </w:r>
          </w:p>
        </w:tc>
        <w:tc>
          <w:tcPr>
            <w:tcW w:w="2048" w:type="pct"/>
            <w:shd w:val="clear" w:color="auto" w:fill="auto"/>
          </w:tcPr>
          <w:p w14:paraId="6E53D5EE" w14:textId="77777777" w:rsidR="00226F3B" w:rsidRPr="009936A6" w:rsidRDefault="00226F3B" w:rsidP="00226F3B">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1. Ketus su plokšteliniu grafitu pagal LST EN 1561 arba lygiavertis;</w:t>
            </w:r>
          </w:p>
          <w:p w14:paraId="6E53D5EF" w14:textId="77777777" w:rsidR="00226F3B" w:rsidRPr="009936A6" w:rsidRDefault="00226F3B" w:rsidP="00226F3B">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2. Ketus su rutuliniu grafitu pagal LST EN 1563 arba lygiavertis.</w:t>
            </w:r>
          </w:p>
        </w:tc>
        <w:tc>
          <w:tcPr>
            <w:tcW w:w="875" w:type="pct"/>
          </w:tcPr>
          <w:p w14:paraId="6E53D5F0" w14:textId="77777777" w:rsidR="00226F3B" w:rsidRPr="009936A6" w:rsidRDefault="00226F3B" w:rsidP="00226F3B">
            <w:pPr>
              <w:rPr>
                <w:rFonts w:asciiTheme="minorHAnsi" w:hAnsiTheme="minorHAnsi" w:cstheme="minorHAnsi"/>
                <w:color w:val="000000" w:themeColor="text1"/>
                <w:sz w:val="22"/>
                <w:szCs w:val="22"/>
              </w:rPr>
            </w:pPr>
          </w:p>
        </w:tc>
        <w:tc>
          <w:tcPr>
            <w:tcW w:w="974" w:type="pct"/>
          </w:tcPr>
          <w:p w14:paraId="6E53D5F1" w14:textId="77777777" w:rsidR="00226F3B" w:rsidRPr="009936A6" w:rsidRDefault="00226F3B" w:rsidP="00226F3B">
            <w:pPr>
              <w:rPr>
                <w:rFonts w:asciiTheme="minorHAnsi" w:hAnsiTheme="minorHAnsi" w:cstheme="minorHAnsi"/>
                <w:color w:val="000000" w:themeColor="text1"/>
                <w:sz w:val="22"/>
                <w:szCs w:val="22"/>
              </w:rPr>
            </w:pPr>
          </w:p>
        </w:tc>
      </w:tr>
      <w:tr w:rsidR="006568A6" w:rsidRPr="009936A6" w14:paraId="6E53D606" w14:textId="77777777" w:rsidTr="00D70880">
        <w:trPr>
          <w:trHeight w:val="261"/>
        </w:trPr>
        <w:tc>
          <w:tcPr>
            <w:tcW w:w="239" w:type="pct"/>
            <w:shd w:val="clear" w:color="auto" w:fill="auto"/>
          </w:tcPr>
          <w:p w14:paraId="6E53D5F3" w14:textId="77777777" w:rsidR="00226F3B" w:rsidRPr="009936A6" w:rsidRDefault="00226F3B" w:rsidP="00873CAF">
            <w:pPr>
              <w:numPr>
                <w:ilvl w:val="0"/>
                <w:numId w:val="5"/>
              </w:numPr>
              <w:rPr>
                <w:rFonts w:asciiTheme="minorHAnsi" w:hAnsiTheme="minorHAnsi" w:cstheme="minorHAnsi"/>
                <w:color w:val="000000" w:themeColor="text1"/>
                <w:sz w:val="22"/>
                <w:szCs w:val="22"/>
              </w:rPr>
            </w:pPr>
          </w:p>
        </w:tc>
        <w:tc>
          <w:tcPr>
            <w:tcW w:w="864" w:type="pct"/>
            <w:shd w:val="clear" w:color="auto" w:fill="auto"/>
            <w:hideMark/>
          </w:tcPr>
          <w:p w14:paraId="6E53D5F4" w14:textId="77777777" w:rsidR="00226F3B" w:rsidRPr="009936A6" w:rsidRDefault="00226F3B" w:rsidP="00226F3B">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Liuko ir dangčio konstrukcija</w:t>
            </w:r>
          </w:p>
          <w:p w14:paraId="6E53D5F5" w14:textId="77777777" w:rsidR="00226F3B" w:rsidRPr="009936A6" w:rsidRDefault="00226F3B" w:rsidP="00226F3B">
            <w:pPr>
              <w:rPr>
                <w:rFonts w:asciiTheme="minorHAnsi" w:hAnsiTheme="minorHAnsi" w:cstheme="minorHAnsi"/>
                <w:color w:val="000000" w:themeColor="text1"/>
                <w:sz w:val="22"/>
                <w:szCs w:val="22"/>
              </w:rPr>
            </w:pPr>
          </w:p>
          <w:p w14:paraId="6E53D5F6" w14:textId="77777777" w:rsidR="00226F3B" w:rsidRPr="009936A6" w:rsidRDefault="00226F3B" w:rsidP="00226F3B">
            <w:pPr>
              <w:rPr>
                <w:rFonts w:asciiTheme="minorHAnsi" w:hAnsiTheme="minorHAnsi" w:cstheme="minorHAnsi"/>
                <w:color w:val="000000" w:themeColor="text1"/>
                <w:sz w:val="22"/>
                <w:szCs w:val="22"/>
              </w:rPr>
            </w:pPr>
          </w:p>
        </w:tc>
        <w:tc>
          <w:tcPr>
            <w:tcW w:w="2048" w:type="pct"/>
            <w:shd w:val="clear" w:color="auto" w:fill="auto"/>
            <w:hideMark/>
          </w:tcPr>
          <w:p w14:paraId="6E53D5F7" w14:textId="77777777" w:rsidR="00226F3B" w:rsidRPr="009936A6" w:rsidRDefault="00226F3B" w:rsidP="00873CAF">
            <w:pPr>
              <w:numPr>
                <w:ilvl w:val="0"/>
                <w:numId w:val="8"/>
              </w:num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Dangtis ir rėmas turi būti apvalus;</w:t>
            </w:r>
          </w:p>
          <w:p w14:paraId="6E53D5F8" w14:textId="77777777" w:rsidR="00226F3B" w:rsidRPr="009936A6" w:rsidRDefault="00226F3B" w:rsidP="00873CAF">
            <w:pPr>
              <w:numPr>
                <w:ilvl w:val="0"/>
                <w:numId w:val="8"/>
              </w:num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Dangtis turi būti išimamas iš rėmo;</w:t>
            </w:r>
          </w:p>
          <w:p w14:paraId="6E53D5F9" w14:textId="77777777" w:rsidR="00226F3B" w:rsidRPr="009936A6" w:rsidRDefault="00226F3B" w:rsidP="00873CAF">
            <w:pPr>
              <w:numPr>
                <w:ilvl w:val="0"/>
                <w:numId w:val="8"/>
              </w:num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Šulinio liuko konstrukcija ir dangčio masė turi garantuoti stabilią ir nejudamą dangčio padėtį liuko rėmo atžvilgiu (pravažiuojančio transporto oro srauto ar automobilių padangų sukibimo su dangčiu atveju nebūtų pakeltas dangtis ir užtikrintų saugų eismą, taip pat užtikrintų apsaugą nuo vaikų);</w:t>
            </w:r>
          </w:p>
          <w:p w14:paraId="6E53D5FA" w14:textId="77777777" w:rsidR="00226F3B" w:rsidRPr="009936A6" w:rsidRDefault="00226F3B" w:rsidP="00873CAF">
            <w:pPr>
              <w:numPr>
                <w:ilvl w:val="0"/>
                <w:numId w:val="8"/>
              </w:num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Liukas turi pilnai užsidaryti (dangtis viename lygyje su rėmu) veikiamas dangčio svorio, be jokių papildomų mechaninių fiksatorių ir nenaudojant papildomos jėgos ar įrankių dangčio prispaudimui;</w:t>
            </w:r>
          </w:p>
          <w:p w14:paraId="6E53D5FB" w14:textId="77777777" w:rsidR="00226F3B" w:rsidRPr="009936A6" w:rsidRDefault="00226F3B" w:rsidP="00873CAF">
            <w:pPr>
              <w:numPr>
                <w:ilvl w:val="0"/>
                <w:numId w:val="8"/>
              </w:num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Liukui su dangčiu turi būti numatyta galimybė sumontuoti mechaninį užraktą;</w:t>
            </w:r>
          </w:p>
          <w:p w14:paraId="6E53D5FC" w14:textId="77777777" w:rsidR="00226F3B" w:rsidRPr="009936A6" w:rsidRDefault="00226F3B" w:rsidP="00873CAF">
            <w:pPr>
              <w:numPr>
                <w:ilvl w:val="0"/>
                <w:numId w:val="8"/>
              </w:num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Liuko atidarymas be specialios konstrukcijos rakto.</w:t>
            </w:r>
          </w:p>
          <w:p w14:paraId="6E53D5FD" w14:textId="77777777" w:rsidR="00226F3B" w:rsidRPr="009936A6" w:rsidRDefault="00226F3B" w:rsidP="00226F3B">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Jeigu naudojama tarpinė ji turi būti:</w:t>
            </w:r>
          </w:p>
          <w:p w14:paraId="6E53D5FE" w14:textId="77777777" w:rsidR="00226F3B" w:rsidRPr="009936A6" w:rsidRDefault="00226F3B" w:rsidP="00873CAF">
            <w:pPr>
              <w:numPr>
                <w:ilvl w:val="0"/>
                <w:numId w:val="8"/>
              </w:num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Ištisinė, amortizuojanti;</w:t>
            </w:r>
          </w:p>
          <w:p w14:paraId="6E53D5FF" w14:textId="77777777" w:rsidR="00226F3B" w:rsidRPr="009936A6" w:rsidRDefault="00226F3B" w:rsidP="00873CAF">
            <w:pPr>
              <w:numPr>
                <w:ilvl w:val="0"/>
                <w:numId w:val="8"/>
              </w:num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Keičiama;</w:t>
            </w:r>
          </w:p>
          <w:p w14:paraId="6E53D600" w14:textId="77777777" w:rsidR="00226F3B" w:rsidRPr="009936A6" w:rsidRDefault="00226F3B" w:rsidP="00873CAF">
            <w:pPr>
              <w:numPr>
                <w:ilvl w:val="0"/>
                <w:numId w:val="8"/>
              </w:num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lastRenderedPageBreak/>
              <w:t>Užtikrinti, kad rėmo ir dangčio metaliniai paviršiai  nuo apkrovos nesiliestų vienas su kitu (horizontalia ir vertikalia kryptimis) ir nekeltų bildesio;</w:t>
            </w:r>
          </w:p>
          <w:p w14:paraId="6E53D601" w14:textId="75FB31B8" w:rsidR="00226F3B" w:rsidRPr="009936A6" w:rsidRDefault="00226F3B" w:rsidP="00873CAF">
            <w:pPr>
              <w:numPr>
                <w:ilvl w:val="0"/>
                <w:numId w:val="8"/>
              </w:num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Atspari tepalams, druskoms, ledo tirpikliams.</w:t>
            </w:r>
          </w:p>
          <w:p w14:paraId="6E53D602" w14:textId="77777777" w:rsidR="00226F3B" w:rsidRPr="009936A6" w:rsidRDefault="00226F3B" w:rsidP="00226F3B">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Jeigu tarpinė konstrukcijoje nenumatyta:</w:t>
            </w:r>
          </w:p>
          <w:p w14:paraId="6E53D603" w14:textId="77777777" w:rsidR="00226F3B" w:rsidRPr="009936A6" w:rsidRDefault="00226F3B" w:rsidP="00873CAF">
            <w:pPr>
              <w:numPr>
                <w:ilvl w:val="0"/>
                <w:numId w:val="8"/>
              </w:num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Rėmo ir dangčio metaliniai paviršiai mechaniškai turi būti apdirbti taip, kad būtų užtikrintas dangčio stabilumas ir nejudama padėtis.</w:t>
            </w:r>
          </w:p>
        </w:tc>
        <w:tc>
          <w:tcPr>
            <w:tcW w:w="875" w:type="pct"/>
          </w:tcPr>
          <w:p w14:paraId="6E53D604" w14:textId="77777777" w:rsidR="00226F3B" w:rsidRPr="009936A6" w:rsidRDefault="00226F3B" w:rsidP="00226F3B">
            <w:pPr>
              <w:rPr>
                <w:rFonts w:asciiTheme="minorHAnsi" w:hAnsiTheme="minorHAnsi" w:cstheme="minorHAnsi"/>
                <w:color w:val="000000" w:themeColor="text1"/>
                <w:sz w:val="22"/>
                <w:szCs w:val="22"/>
              </w:rPr>
            </w:pPr>
          </w:p>
        </w:tc>
        <w:tc>
          <w:tcPr>
            <w:tcW w:w="974" w:type="pct"/>
          </w:tcPr>
          <w:p w14:paraId="6E53D605" w14:textId="77777777" w:rsidR="00226F3B" w:rsidRPr="009936A6" w:rsidRDefault="00226F3B" w:rsidP="00226F3B">
            <w:pPr>
              <w:rPr>
                <w:rFonts w:asciiTheme="minorHAnsi" w:hAnsiTheme="minorHAnsi" w:cstheme="minorHAnsi"/>
                <w:color w:val="000000" w:themeColor="text1"/>
                <w:sz w:val="22"/>
                <w:szCs w:val="22"/>
              </w:rPr>
            </w:pPr>
          </w:p>
        </w:tc>
      </w:tr>
      <w:tr w:rsidR="006568A6" w:rsidRPr="009936A6" w14:paraId="6E53D60D" w14:textId="77777777" w:rsidTr="00D70880">
        <w:trPr>
          <w:trHeight w:val="261"/>
        </w:trPr>
        <w:tc>
          <w:tcPr>
            <w:tcW w:w="239" w:type="pct"/>
            <w:shd w:val="clear" w:color="auto" w:fill="auto"/>
          </w:tcPr>
          <w:p w14:paraId="6E53D607" w14:textId="77777777" w:rsidR="00226F3B" w:rsidRPr="009936A6" w:rsidRDefault="00226F3B" w:rsidP="00873CAF">
            <w:pPr>
              <w:numPr>
                <w:ilvl w:val="0"/>
                <w:numId w:val="5"/>
              </w:numPr>
              <w:rPr>
                <w:rFonts w:asciiTheme="minorHAnsi" w:hAnsiTheme="minorHAnsi" w:cstheme="minorHAnsi"/>
                <w:color w:val="000000" w:themeColor="text1"/>
                <w:sz w:val="22"/>
                <w:szCs w:val="22"/>
              </w:rPr>
            </w:pPr>
          </w:p>
        </w:tc>
        <w:tc>
          <w:tcPr>
            <w:tcW w:w="864" w:type="pct"/>
            <w:shd w:val="clear" w:color="auto" w:fill="auto"/>
          </w:tcPr>
          <w:p w14:paraId="6E53D608" w14:textId="3903E2AC" w:rsidR="00226F3B" w:rsidRPr="009936A6" w:rsidRDefault="00226F3B" w:rsidP="00226F3B">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Dangčio svori</w:t>
            </w:r>
            <w:r w:rsidR="00FE78F7" w:rsidRPr="009936A6">
              <w:rPr>
                <w:rFonts w:asciiTheme="minorHAnsi" w:hAnsiTheme="minorHAnsi" w:cstheme="minorHAnsi"/>
                <w:color w:val="000000" w:themeColor="text1"/>
                <w:sz w:val="22"/>
                <w:szCs w:val="22"/>
              </w:rPr>
              <w:t>s</w:t>
            </w:r>
          </w:p>
        </w:tc>
        <w:tc>
          <w:tcPr>
            <w:tcW w:w="2048" w:type="pct"/>
            <w:shd w:val="clear" w:color="auto" w:fill="auto"/>
          </w:tcPr>
          <w:p w14:paraId="6E53D609" w14:textId="77777777" w:rsidR="00226F3B" w:rsidRPr="009936A6" w:rsidRDefault="00226F3B" w:rsidP="00873CAF">
            <w:pPr>
              <w:numPr>
                <w:ilvl w:val="0"/>
                <w:numId w:val="8"/>
              </w:num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Dangčio masė turi garantuoti stabilią ir nejudamą dangčio padėtį liuko rėmo atžvilgiu (pravažiuojančio transporto oro srauto ar automobilių padangų sukibimo su dangčiu atveju nebūtų pakeltas dangtis ir užtikrintų saugų eismą, taip pat užtikrintų apsaugą nuo vaikų);</w:t>
            </w:r>
          </w:p>
          <w:p w14:paraId="6E53D60A" w14:textId="77777777" w:rsidR="00226F3B" w:rsidRPr="009936A6" w:rsidRDefault="00226F3B" w:rsidP="00873CAF">
            <w:pPr>
              <w:numPr>
                <w:ilvl w:val="0"/>
                <w:numId w:val="8"/>
              </w:num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D400 apkrovos klasės – ne mažesnis kaip 200 kg/m</w:t>
            </w:r>
            <w:r w:rsidRPr="009936A6">
              <w:rPr>
                <w:rFonts w:asciiTheme="minorHAnsi" w:hAnsiTheme="minorHAnsi" w:cstheme="minorHAnsi"/>
                <w:color w:val="000000" w:themeColor="text1"/>
                <w:sz w:val="22"/>
                <w:szCs w:val="22"/>
                <w:vertAlign w:val="superscript"/>
              </w:rPr>
              <w:t>2</w:t>
            </w:r>
            <w:r w:rsidRPr="009936A6">
              <w:rPr>
                <w:rFonts w:asciiTheme="minorHAnsi" w:hAnsiTheme="minorHAnsi" w:cstheme="minorHAnsi"/>
                <w:color w:val="000000" w:themeColor="text1"/>
                <w:sz w:val="22"/>
                <w:szCs w:val="22"/>
              </w:rPr>
              <w:t>.</w:t>
            </w:r>
          </w:p>
        </w:tc>
        <w:tc>
          <w:tcPr>
            <w:tcW w:w="875" w:type="pct"/>
          </w:tcPr>
          <w:p w14:paraId="6E53D60B" w14:textId="77777777" w:rsidR="00226F3B" w:rsidRPr="009936A6" w:rsidRDefault="00226F3B" w:rsidP="00226F3B">
            <w:pPr>
              <w:rPr>
                <w:rFonts w:asciiTheme="minorHAnsi" w:hAnsiTheme="minorHAnsi" w:cstheme="minorHAnsi"/>
                <w:color w:val="000000" w:themeColor="text1"/>
                <w:sz w:val="22"/>
                <w:szCs w:val="22"/>
              </w:rPr>
            </w:pPr>
          </w:p>
        </w:tc>
        <w:tc>
          <w:tcPr>
            <w:tcW w:w="974" w:type="pct"/>
          </w:tcPr>
          <w:p w14:paraId="6E53D60C" w14:textId="77777777" w:rsidR="00226F3B" w:rsidRPr="009936A6" w:rsidRDefault="00226F3B" w:rsidP="00601C85">
            <w:pPr>
              <w:ind w:left="360"/>
              <w:rPr>
                <w:rFonts w:asciiTheme="minorHAnsi" w:hAnsiTheme="minorHAnsi" w:cstheme="minorHAnsi"/>
                <w:color w:val="000000" w:themeColor="text1"/>
                <w:sz w:val="22"/>
                <w:szCs w:val="22"/>
              </w:rPr>
            </w:pPr>
          </w:p>
        </w:tc>
      </w:tr>
      <w:tr w:rsidR="006568A6" w:rsidRPr="009936A6" w14:paraId="6E53D614" w14:textId="77777777" w:rsidTr="00D70880">
        <w:trPr>
          <w:trHeight w:val="261"/>
        </w:trPr>
        <w:tc>
          <w:tcPr>
            <w:tcW w:w="239" w:type="pct"/>
            <w:shd w:val="clear" w:color="auto" w:fill="auto"/>
          </w:tcPr>
          <w:p w14:paraId="6E53D60E" w14:textId="77777777" w:rsidR="00226F3B" w:rsidRPr="009936A6" w:rsidRDefault="00226F3B" w:rsidP="00873CAF">
            <w:pPr>
              <w:numPr>
                <w:ilvl w:val="0"/>
                <w:numId w:val="5"/>
              </w:numPr>
              <w:rPr>
                <w:rFonts w:asciiTheme="minorHAnsi" w:hAnsiTheme="minorHAnsi" w:cstheme="minorHAnsi"/>
                <w:color w:val="000000" w:themeColor="text1"/>
                <w:sz w:val="22"/>
                <w:szCs w:val="22"/>
              </w:rPr>
            </w:pPr>
          </w:p>
        </w:tc>
        <w:tc>
          <w:tcPr>
            <w:tcW w:w="864" w:type="pct"/>
            <w:shd w:val="clear" w:color="auto" w:fill="auto"/>
          </w:tcPr>
          <w:p w14:paraId="6E53D60F" w14:textId="77777777" w:rsidR="00226F3B" w:rsidRPr="009936A6" w:rsidRDefault="00226F3B" w:rsidP="00226F3B">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Rėmo aukštis (pav. 1, C)</w:t>
            </w:r>
          </w:p>
        </w:tc>
        <w:tc>
          <w:tcPr>
            <w:tcW w:w="2048" w:type="pct"/>
            <w:shd w:val="clear" w:color="auto" w:fill="auto"/>
          </w:tcPr>
          <w:p w14:paraId="6E53D610" w14:textId="77777777" w:rsidR="00226F3B" w:rsidRPr="009936A6" w:rsidRDefault="00226F3B" w:rsidP="00226F3B">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1. Plaukiojančio tipo ne mažiau kaip 160 mm;</w:t>
            </w:r>
          </w:p>
          <w:p w14:paraId="6E53D611" w14:textId="05A40B7D" w:rsidR="00226F3B" w:rsidRPr="009936A6" w:rsidRDefault="00226F3B" w:rsidP="00226F3B">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2. Neplaukiojančio tipo D400 apkrovos klasės ne mažiau kaip 100 mm,  B125 apkrovos klasės ne mažiau kaip 7</w:t>
            </w:r>
            <w:r w:rsidR="0024378C" w:rsidRPr="009936A6">
              <w:rPr>
                <w:rFonts w:asciiTheme="minorHAnsi" w:hAnsiTheme="minorHAnsi" w:cstheme="minorHAnsi"/>
                <w:color w:val="000000" w:themeColor="text1"/>
                <w:sz w:val="22"/>
                <w:szCs w:val="22"/>
              </w:rPr>
              <w:t>0</w:t>
            </w:r>
            <w:r w:rsidRPr="009936A6">
              <w:rPr>
                <w:rFonts w:asciiTheme="minorHAnsi" w:hAnsiTheme="minorHAnsi" w:cstheme="minorHAnsi"/>
                <w:color w:val="000000" w:themeColor="text1"/>
                <w:sz w:val="22"/>
                <w:szCs w:val="22"/>
              </w:rPr>
              <w:t xml:space="preserve"> mm.</w:t>
            </w:r>
          </w:p>
        </w:tc>
        <w:tc>
          <w:tcPr>
            <w:tcW w:w="875" w:type="pct"/>
          </w:tcPr>
          <w:p w14:paraId="6E53D612" w14:textId="77777777" w:rsidR="00226F3B" w:rsidRPr="009936A6" w:rsidRDefault="00226F3B" w:rsidP="00226F3B">
            <w:pPr>
              <w:rPr>
                <w:rFonts w:asciiTheme="minorHAnsi" w:hAnsiTheme="minorHAnsi" w:cstheme="minorHAnsi"/>
                <w:color w:val="000000" w:themeColor="text1"/>
                <w:sz w:val="22"/>
                <w:szCs w:val="22"/>
              </w:rPr>
            </w:pPr>
          </w:p>
        </w:tc>
        <w:tc>
          <w:tcPr>
            <w:tcW w:w="974" w:type="pct"/>
          </w:tcPr>
          <w:p w14:paraId="6E53D613" w14:textId="77777777" w:rsidR="00226F3B" w:rsidRPr="009936A6" w:rsidRDefault="00226F3B" w:rsidP="00226F3B">
            <w:pPr>
              <w:rPr>
                <w:rFonts w:asciiTheme="minorHAnsi" w:hAnsiTheme="minorHAnsi" w:cstheme="minorHAnsi"/>
                <w:color w:val="000000" w:themeColor="text1"/>
                <w:sz w:val="22"/>
                <w:szCs w:val="22"/>
              </w:rPr>
            </w:pPr>
          </w:p>
        </w:tc>
      </w:tr>
      <w:tr w:rsidR="006568A6" w:rsidRPr="009936A6" w14:paraId="6E53D61A" w14:textId="77777777" w:rsidTr="00D70880">
        <w:trPr>
          <w:trHeight w:val="349"/>
        </w:trPr>
        <w:tc>
          <w:tcPr>
            <w:tcW w:w="239" w:type="pct"/>
            <w:shd w:val="clear" w:color="auto" w:fill="auto"/>
          </w:tcPr>
          <w:p w14:paraId="6E53D615" w14:textId="77777777" w:rsidR="00226F3B" w:rsidRPr="009936A6" w:rsidRDefault="00226F3B" w:rsidP="00873CAF">
            <w:pPr>
              <w:numPr>
                <w:ilvl w:val="0"/>
                <w:numId w:val="5"/>
              </w:numPr>
              <w:rPr>
                <w:rFonts w:asciiTheme="minorHAnsi" w:hAnsiTheme="minorHAnsi" w:cstheme="minorHAnsi"/>
                <w:color w:val="000000" w:themeColor="text1"/>
                <w:sz w:val="22"/>
                <w:szCs w:val="22"/>
              </w:rPr>
            </w:pPr>
          </w:p>
        </w:tc>
        <w:tc>
          <w:tcPr>
            <w:tcW w:w="864" w:type="pct"/>
            <w:shd w:val="clear" w:color="auto" w:fill="auto"/>
            <w:hideMark/>
          </w:tcPr>
          <w:p w14:paraId="6E53D616" w14:textId="77777777" w:rsidR="00226F3B" w:rsidRPr="009936A6" w:rsidRDefault="00226F3B" w:rsidP="00226F3B">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Dangčio angos diametras („</w:t>
            </w:r>
            <w:proofErr w:type="spellStart"/>
            <w:r w:rsidRPr="009936A6">
              <w:rPr>
                <w:rFonts w:asciiTheme="minorHAnsi" w:hAnsiTheme="minorHAnsi" w:cstheme="minorHAnsi"/>
                <w:color w:val="000000" w:themeColor="text1"/>
                <w:sz w:val="22"/>
                <w:szCs w:val="22"/>
              </w:rPr>
              <w:t>Clear</w:t>
            </w:r>
            <w:proofErr w:type="spellEnd"/>
            <w:r w:rsidRPr="009936A6">
              <w:rPr>
                <w:rFonts w:asciiTheme="minorHAnsi" w:hAnsiTheme="minorHAnsi" w:cstheme="minorHAnsi"/>
                <w:color w:val="000000" w:themeColor="text1"/>
                <w:sz w:val="22"/>
                <w:szCs w:val="22"/>
              </w:rPr>
              <w:t xml:space="preserve"> </w:t>
            </w:r>
            <w:proofErr w:type="spellStart"/>
            <w:r w:rsidRPr="009936A6">
              <w:rPr>
                <w:rFonts w:asciiTheme="minorHAnsi" w:hAnsiTheme="minorHAnsi" w:cstheme="minorHAnsi"/>
                <w:color w:val="000000" w:themeColor="text1"/>
                <w:sz w:val="22"/>
                <w:szCs w:val="22"/>
              </w:rPr>
              <w:t>opening</w:t>
            </w:r>
            <w:proofErr w:type="spellEnd"/>
            <w:r w:rsidRPr="009936A6">
              <w:rPr>
                <w:rFonts w:asciiTheme="minorHAnsi" w:hAnsiTheme="minorHAnsi" w:cstheme="minorHAnsi"/>
                <w:color w:val="000000" w:themeColor="text1"/>
                <w:sz w:val="22"/>
                <w:szCs w:val="22"/>
              </w:rPr>
              <w:t>“, pav. 1, A)</w:t>
            </w:r>
          </w:p>
        </w:tc>
        <w:tc>
          <w:tcPr>
            <w:tcW w:w="2048" w:type="pct"/>
            <w:shd w:val="clear" w:color="auto" w:fill="auto"/>
            <w:hideMark/>
          </w:tcPr>
          <w:p w14:paraId="6E53D617" w14:textId="77777777" w:rsidR="00226F3B" w:rsidRPr="009936A6" w:rsidRDefault="00226F3B" w:rsidP="00226F3B">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Nuo 600 mm iki 610 mm.</w:t>
            </w:r>
          </w:p>
        </w:tc>
        <w:tc>
          <w:tcPr>
            <w:tcW w:w="875" w:type="pct"/>
          </w:tcPr>
          <w:p w14:paraId="6E53D618" w14:textId="77777777" w:rsidR="00226F3B" w:rsidRPr="009936A6" w:rsidRDefault="00226F3B" w:rsidP="00226F3B">
            <w:pPr>
              <w:rPr>
                <w:rFonts w:asciiTheme="minorHAnsi" w:hAnsiTheme="minorHAnsi" w:cstheme="minorHAnsi"/>
                <w:color w:val="000000" w:themeColor="text1"/>
                <w:sz w:val="22"/>
                <w:szCs w:val="22"/>
              </w:rPr>
            </w:pPr>
          </w:p>
        </w:tc>
        <w:tc>
          <w:tcPr>
            <w:tcW w:w="974" w:type="pct"/>
          </w:tcPr>
          <w:p w14:paraId="6E53D619" w14:textId="77777777" w:rsidR="00226F3B" w:rsidRPr="009936A6" w:rsidRDefault="00226F3B" w:rsidP="00226F3B">
            <w:pPr>
              <w:rPr>
                <w:rFonts w:asciiTheme="minorHAnsi" w:hAnsiTheme="minorHAnsi" w:cstheme="minorHAnsi"/>
                <w:color w:val="000000" w:themeColor="text1"/>
                <w:sz w:val="22"/>
                <w:szCs w:val="22"/>
              </w:rPr>
            </w:pPr>
          </w:p>
        </w:tc>
      </w:tr>
      <w:tr w:rsidR="006568A6" w:rsidRPr="009936A6" w14:paraId="6E53D620" w14:textId="77777777" w:rsidTr="00D70880">
        <w:trPr>
          <w:trHeight w:val="349"/>
        </w:trPr>
        <w:tc>
          <w:tcPr>
            <w:tcW w:w="239" w:type="pct"/>
            <w:shd w:val="clear" w:color="auto" w:fill="auto"/>
          </w:tcPr>
          <w:p w14:paraId="6E53D61B" w14:textId="77777777" w:rsidR="00226F3B" w:rsidRPr="009936A6" w:rsidRDefault="00226F3B" w:rsidP="00873CAF">
            <w:pPr>
              <w:numPr>
                <w:ilvl w:val="0"/>
                <w:numId w:val="5"/>
              </w:numPr>
              <w:rPr>
                <w:rFonts w:asciiTheme="minorHAnsi" w:hAnsiTheme="minorHAnsi" w:cstheme="minorHAnsi"/>
                <w:color w:val="000000" w:themeColor="text1"/>
                <w:sz w:val="22"/>
                <w:szCs w:val="22"/>
              </w:rPr>
            </w:pPr>
          </w:p>
        </w:tc>
        <w:tc>
          <w:tcPr>
            <w:tcW w:w="864" w:type="pct"/>
            <w:shd w:val="clear" w:color="auto" w:fill="auto"/>
          </w:tcPr>
          <w:p w14:paraId="6E53D61C" w14:textId="77777777" w:rsidR="00226F3B" w:rsidRPr="009936A6" w:rsidRDefault="00226F3B" w:rsidP="00226F3B">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Liuko diametras (plaukiojančio tipo liukams) (pav. 1, B)</w:t>
            </w:r>
          </w:p>
        </w:tc>
        <w:tc>
          <w:tcPr>
            <w:tcW w:w="2048" w:type="pct"/>
            <w:shd w:val="clear" w:color="auto" w:fill="auto"/>
          </w:tcPr>
          <w:p w14:paraId="6E53D61D" w14:textId="77777777" w:rsidR="00226F3B" w:rsidRPr="009936A6" w:rsidRDefault="00226F3B" w:rsidP="00226F3B">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Nuo 670 mm iki 700 mm.</w:t>
            </w:r>
          </w:p>
        </w:tc>
        <w:tc>
          <w:tcPr>
            <w:tcW w:w="875" w:type="pct"/>
          </w:tcPr>
          <w:p w14:paraId="6E53D61E" w14:textId="77777777" w:rsidR="00226F3B" w:rsidRPr="009936A6" w:rsidRDefault="00226F3B" w:rsidP="00226F3B">
            <w:pPr>
              <w:rPr>
                <w:rFonts w:asciiTheme="minorHAnsi" w:hAnsiTheme="minorHAnsi" w:cstheme="minorHAnsi"/>
                <w:color w:val="000000" w:themeColor="text1"/>
                <w:sz w:val="22"/>
                <w:szCs w:val="22"/>
              </w:rPr>
            </w:pPr>
          </w:p>
        </w:tc>
        <w:tc>
          <w:tcPr>
            <w:tcW w:w="974" w:type="pct"/>
          </w:tcPr>
          <w:p w14:paraId="6E53D61F" w14:textId="77777777" w:rsidR="00226F3B" w:rsidRPr="009936A6" w:rsidRDefault="00226F3B" w:rsidP="00226F3B">
            <w:pPr>
              <w:rPr>
                <w:rFonts w:asciiTheme="minorHAnsi" w:hAnsiTheme="minorHAnsi" w:cstheme="minorHAnsi"/>
                <w:color w:val="000000" w:themeColor="text1"/>
                <w:sz w:val="22"/>
                <w:szCs w:val="22"/>
              </w:rPr>
            </w:pPr>
          </w:p>
        </w:tc>
      </w:tr>
      <w:tr w:rsidR="006568A6" w:rsidRPr="009936A6" w14:paraId="6E53D62C" w14:textId="77777777" w:rsidTr="00D70880">
        <w:tc>
          <w:tcPr>
            <w:tcW w:w="239" w:type="pct"/>
            <w:shd w:val="clear" w:color="auto" w:fill="auto"/>
          </w:tcPr>
          <w:p w14:paraId="6E53D621" w14:textId="77777777" w:rsidR="00226F3B" w:rsidRPr="009936A6" w:rsidRDefault="00226F3B" w:rsidP="00873CAF">
            <w:pPr>
              <w:numPr>
                <w:ilvl w:val="0"/>
                <w:numId w:val="5"/>
              </w:numPr>
              <w:rPr>
                <w:rFonts w:asciiTheme="minorHAnsi" w:hAnsiTheme="minorHAnsi" w:cstheme="minorHAnsi"/>
                <w:color w:val="000000" w:themeColor="text1"/>
                <w:sz w:val="22"/>
                <w:szCs w:val="22"/>
              </w:rPr>
            </w:pPr>
          </w:p>
        </w:tc>
        <w:tc>
          <w:tcPr>
            <w:tcW w:w="864" w:type="pct"/>
            <w:shd w:val="clear" w:color="auto" w:fill="auto"/>
            <w:hideMark/>
          </w:tcPr>
          <w:p w14:paraId="6E53D622" w14:textId="77777777" w:rsidR="00226F3B" w:rsidRPr="009936A6" w:rsidRDefault="00226F3B" w:rsidP="00DC76B9">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Liuko dangčio ir rėmo paviršius turi būti paženklintas patvariais ir aiškiais užrašais:</w:t>
            </w:r>
          </w:p>
        </w:tc>
        <w:tc>
          <w:tcPr>
            <w:tcW w:w="2048" w:type="pct"/>
            <w:shd w:val="clear" w:color="auto" w:fill="auto"/>
          </w:tcPr>
          <w:p w14:paraId="6E53D623" w14:textId="77777777" w:rsidR="00226F3B" w:rsidRPr="009936A6" w:rsidRDefault="00226F3B" w:rsidP="00873CAF">
            <w:pPr>
              <w:numPr>
                <w:ilvl w:val="0"/>
                <w:numId w:val="8"/>
              </w:num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Standartas (</w:t>
            </w:r>
            <w:r w:rsidR="003B2B1D" w:rsidRPr="009936A6">
              <w:rPr>
                <w:rFonts w:asciiTheme="minorHAnsi" w:hAnsiTheme="minorHAnsi" w:cstheme="minorHAnsi"/>
                <w:color w:val="000000" w:themeColor="text1"/>
                <w:sz w:val="22"/>
                <w:szCs w:val="22"/>
              </w:rPr>
              <w:t xml:space="preserve">pvz., </w:t>
            </w:r>
            <w:r w:rsidRPr="009936A6">
              <w:rPr>
                <w:rFonts w:asciiTheme="minorHAnsi" w:hAnsiTheme="minorHAnsi" w:cstheme="minorHAnsi"/>
                <w:color w:val="000000" w:themeColor="text1"/>
                <w:sz w:val="22"/>
                <w:szCs w:val="22"/>
              </w:rPr>
              <w:t>EN 124);</w:t>
            </w:r>
          </w:p>
          <w:p w14:paraId="6E53D624" w14:textId="77777777" w:rsidR="00226F3B" w:rsidRPr="009936A6" w:rsidRDefault="00E928F2" w:rsidP="00873CAF">
            <w:pPr>
              <w:numPr>
                <w:ilvl w:val="0"/>
                <w:numId w:val="8"/>
              </w:num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 xml:space="preserve">Liuko apkrovos klasė (pvz., </w:t>
            </w:r>
            <w:r w:rsidR="00226F3B" w:rsidRPr="009936A6">
              <w:rPr>
                <w:rFonts w:asciiTheme="minorHAnsi" w:hAnsiTheme="minorHAnsi" w:cstheme="minorHAnsi"/>
                <w:color w:val="000000" w:themeColor="text1"/>
                <w:sz w:val="22"/>
                <w:szCs w:val="22"/>
              </w:rPr>
              <w:t>D400);</w:t>
            </w:r>
          </w:p>
          <w:p w14:paraId="6E53D625" w14:textId="77777777" w:rsidR="00226F3B" w:rsidRPr="009936A6" w:rsidRDefault="00226F3B" w:rsidP="00873CAF">
            <w:pPr>
              <w:numPr>
                <w:ilvl w:val="0"/>
                <w:numId w:val="8"/>
              </w:num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Gamintojo pavadinimas, ženklas;</w:t>
            </w:r>
          </w:p>
          <w:p w14:paraId="6E53D626" w14:textId="77777777" w:rsidR="00226F3B" w:rsidRPr="009936A6" w:rsidRDefault="00226F3B" w:rsidP="00873CAF">
            <w:pPr>
              <w:numPr>
                <w:ilvl w:val="0"/>
                <w:numId w:val="8"/>
              </w:num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Užrašas: „Nuotekos“ arba „Vanduo“ (pagal paskirtį);</w:t>
            </w:r>
          </w:p>
          <w:p w14:paraId="6E53D627" w14:textId="77777777" w:rsidR="00226F3B" w:rsidRPr="009936A6" w:rsidRDefault="00226F3B" w:rsidP="00873CAF">
            <w:pPr>
              <w:numPr>
                <w:ilvl w:val="0"/>
                <w:numId w:val="8"/>
              </w:num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Miesto pavadinimas, pvz.: „Vilnius“ (nurodoma užsakant);</w:t>
            </w:r>
          </w:p>
          <w:p w14:paraId="6E53D628" w14:textId="77777777" w:rsidR="00226F3B" w:rsidRPr="009936A6" w:rsidRDefault="00226F3B" w:rsidP="00873CAF">
            <w:pPr>
              <w:numPr>
                <w:ilvl w:val="0"/>
                <w:numId w:val="8"/>
              </w:num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Gaminio pavadinimas/numeris.</w:t>
            </w:r>
          </w:p>
          <w:p w14:paraId="6E53D629" w14:textId="77777777" w:rsidR="00E928F2" w:rsidRPr="009936A6" w:rsidRDefault="00E928F2" w:rsidP="00121D2A">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Užrašai turi atitikti Vilniaus miesto savivaldybės administracijos direktoriaus 2005-02-14 įsakyme Nr. 30-222 „dėl Vilniaus požeminių inžinerinių komunikac</w:t>
            </w:r>
            <w:r w:rsidR="00121D2A" w:rsidRPr="009936A6">
              <w:rPr>
                <w:rFonts w:asciiTheme="minorHAnsi" w:hAnsiTheme="minorHAnsi" w:cstheme="minorHAnsi"/>
                <w:color w:val="000000" w:themeColor="text1"/>
                <w:sz w:val="22"/>
                <w:szCs w:val="22"/>
              </w:rPr>
              <w:t xml:space="preserve">ijų šulinių dangčių ženklinimo” </w:t>
            </w:r>
            <w:r w:rsidRPr="009936A6">
              <w:rPr>
                <w:rFonts w:asciiTheme="minorHAnsi" w:hAnsiTheme="minorHAnsi" w:cstheme="minorHAnsi"/>
                <w:color w:val="000000" w:themeColor="text1"/>
                <w:sz w:val="22"/>
                <w:szCs w:val="22"/>
              </w:rPr>
              <w:t xml:space="preserve">nustatytus reikalavimus. </w:t>
            </w:r>
          </w:p>
        </w:tc>
        <w:tc>
          <w:tcPr>
            <w:tcW w:w="875" w:type="pct"/>
          </w:tcPr>
          <w:p w14:paraId="6E53D62A" w14:textId="77777777" w:rsidR="00226F3B" w:rsidRPr="009936A6" w:rsidRDefault="00226F3B" w:rsidP="0090272A">
            <w:pPr>
              <w:ind w:left="360"/>
              <w:rPr>
                <w:rFonts w:asciiTheme="minorHAnsi" w:hAnsiTheme="minorHAnsi" w:cstheme="minorHAnsi"/>
                <w:color w:val="000000" w:themeColor="text1"/>
                <w:sz w:val="22"/>
                <w:szCs w:val="22"/>
              </w:rPr>
            </w:pPr>
          </w:p>
        </w:tc>
        <w:tc>
          <w:tcPr>
            <w:tcW w:w="974" w:type="pct"/>
          </w:tcPr>
          <w:p w14:paraId="6E53D62B" w14:textId="77777777" w:rsidR="00226F3B" w:rsidRPr="009936A6" w:rsidRDefault="00226F3B" w:rsidP="0090272A">
            <w:pPr>
              <w:ind w:left="360"/>
              <w:rPr>
                <w:rFonts w:asciiTheme="minorHAnsi" w:hAnsiTheme="minorHAnsi" w:cstheme="minorHAnsi"/>
                <w:color w:val="000000" w:themeColor="text1"/>
                <w:sz w:val="22"/>
                <w:szCs w:val="22"/>
              </w:rPr>
            </w:pPr>
          </w:p>
        </w:tc>
      </w:tr>
      <w:tr w:rsidR="006568A6" w:rsidRPr="009936A6" w14:paraId="6E53D62E" w14:textId="77777777" w:rsidTr="00D70880">
        <w:tc>
          <w:tcPr>
            <w:tcW w:w="5000" w:type="pct"/>
            <w:gridSpan w:val="5"/>
            <w:shd w:val="clear" w:color="auto" w:fill="auto"/>
          </w:tcPr>
          <w:p w14:paraId="6E53D62D" w14:textId="77777777" w:rsidR="00226F3B" w:rsidRPr="009936A6" w:rsidRDefault="00226F3B" w:rsidP="000D6FD3">
            <w:pPr>
              <w:jc w:val="center"/>
              <w:rPr>
                <w:rFonts w:asciiTheme="minorHAnsi" w:hAnsiTheme="minorHAnsi" w:cstheme="minorHAnsi"/>
                <w:b/>
                <w:color w:val="000000" w:themeColor="text1"/>
                <w:sz w:val="22"/>
                <w:szCs w:val="22"/>
              </w:rPr>
            </w:pPr>
            <w:r w:rsidRPr="009936A6">
              <w:rPr>
                <w:rFonts w:asciiTheme="minorHAnsi" w:hAnsiTheme="minorHAnsi" w:cstheme="minorHAnsi"/>
                <w:b/>
                <w:color w:val="000000" w:themeColor="text1"/>
                <w:sz w:val="22"/>
                <w:szCs w:val="22"/>
              </w:rPr>
              <w:t>Dokumentai</w:t>
            </w:r>
          </w:p>
        </w:tc>
      </w:tr>
      <w:tr w:rsidR="006568A6" w:rsidRPr="009936A6" w14:paraId="6E53D635" w14:textId="77777777" w:rsidTr="00D70880">
        <w:tc>
          <w:tcPr>
            <w:tcW w:w="239" w:type="pct"/>
            <w:shd w:val="clear" w:color="auto" w:fill="auto"/>
          </w:tcPr>
          <w:p w14:paraId="6E53D62F" w14:textId="77777777" w:rsidR="00226F3B" w:rsidRPr="009936A6" w:rsidRDefault="00226F3B" w:rsidP="00873CAF">
            <w:pPr>
              <w:numPr>
                <w:ilvl w:val="0"/>
                <w:numId w:val="5"/>
              </w:numPr>
              <w:rPr>
                <w:rFonts w:asciiTheme="minorHAnsi" w:hAnsiTheme="minorHAnsi" w:cstheme="minorHAnsi"/>
                <w:color w:val="000000" w:themeColor="text1"/>
                <w:sz w:val="22"/>
                <w:szCs w:val="22"/>
              </w:rPr>
            </w:pPr>
          </w:p>
        </w:tc>
        <w:tc>
          <w:tcPr>
            <w:tcW w:w="864" w:type="pct"/>
            <w:shd w:val="clear" w:color="auto" w:fill="auto"/>
          </w:tcPr>
          <w:p w14:paraId="6E53D630" w14:textId="10E13A88" w:rsidR="00226F3B" w:rsidRPr="009936A6" w:rsidRDefault="00226F3B" w:rsidP="00226F3B">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Dokumentai</w:t>
            </w:r>
            <w:r w:rsidR="00237DA1" w:rsidRPr="009936A6">
              <w:rPr>
                <w:rFonts w:asciiTheme="minorHAnsi" w:hAnsiTheme="minorHAnsi" w:cstheme="minorHAnsi"/>
                <w:color w:val="000000" w:themeColor="text1"/>
                <w:sz w:val="22"/>
                <w:szCs w:val="22"/>
              </w:rPr>
              <w:t>,</w:t>
            </w:r>
            <w:r w:rsidRPr="009936A6">
              <w:rPr>
                <w:rFonts w:asciiTheme="minorHAnsi" w:hAnsiTheme="minorHAnsi" w:cstheme="minorHAnsi"/>
                <w:color w:val="000000" w:themeColor="text1"/>
                <w:sz w:val="22"/>
                <w:szCs w:val="22"/>
              </w:rPr>
              <w:t xml:space="preserve"> pateikiami pirkimo metu</w:t>
            </w:r>
          </w:p>
        </w:tc>
        <w:tc>
          <w:tcPr>
            <w:tcW w:w="2048" w:type="pct"/>
            <w:shd w:val="clear" w:color="auto" w:fill="auto"/>
          </w:tcPr>
          <w:p w14:paraId="6E53D631" w14:textId="77777777" w:rsidR="00226F3B" w:rsidRPr="009936A6" w:rsidRDefault="00226F3B" w:rsidP="00873CAF">
            <w:pPr>
              <w:numPr>
                <w:ilvl w:val="0"/>
                <w:numId w:val="8"/>
              </w:num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Pateikti Eksploatacinių savybių deklaraciją (pagal STR 1.01.04:2015);</w:t>
            </w:r>
          </w:p>
          <w:p w14:paraId="6E53D632" w14:textId="77777777" w:rsidR="00226F3B" w:rsidRPr="009936A6" w:rsidRDefault="00226F3B" w:rsidP="00873CAF">
            <w:pPr>
              <w:numPr>
                <w:ilvl w:val="0"/>
                <w:numId w:val="8"/>
              </w:num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lastRenderedPageBreak/>
              <w:t>Montavimo instrukcija, lietuvių kalba.</w:t>
            </w:r>
          </w:p>
        </w:tc>
        <w:tc>
          <w:tcPr>
            <w:tcW w:w="875" w:type="pct"/>
          </w:tcPr>
          <w:p w14:paraId="6E53D633" w14:textId="77777777" w:rsidR="00226F3B" w:rsidRPr="009936A6" w:rsidRDefault="00226F3B" w:rsidP="0090272A">
            <w:pPr>
              <w:ind w:left="360"/>
              <w:rPr>
                <w:rFonts w:asciiTheme="minorHAnsi" w:hAnsiTheme="minorHAnsi" w:cstheme="minorHAnsi"/>
                <w:color w:val="000000" w:themeColor="text1"/>
                <w:sz w:val="22"/>
                <w:szCs w:val="22"/>
              </w:rPr>
            </w:pPr>
          </w:p>
        </w:tc>
        <w:tc>
          <w:tcPr>
            <w:tcW w:w="974" w:type="pct"/>
          </w:tcPr>
          <w:p w14:paraId="6E53D634" w14:textId="77777777" w:rsidR="00226F3B" w:rsidRPr="009936A6" w:rsidRDefault="00226F3B" w:rsidP="0090272A">
            <w:pPr>
              <w:ind w:left="360"/>
              <w:rPr>
                <w:rFonts w:asciiTheme="minorHAnsi" w:hAnsiTheme="minorHAnsi" w:cstheme="minorHAnsi"/>
                <w:color w:val="000000" w:themeColor="text1"/>
                <w:sz w:val="22"/>
                <w:szCs w:val="22"/>
              </w:rPr>
            </w:pPr>
          </w:p>
        </w:tc>
      </w:tr>
      <w:tr w:rsidR="006568A6" w:rsidRPr="009936A6" w14:paraId="6E53D63C" w14:textId="77777777" w:rsidTr="00D70880">
        <w:tc>
          <w:tcPr>
            <w:tcW w:w="239" w:type="pct"/>
            <w:shd w:val="clear" w:color="auto" w:fill="auto"/>
          </w:tcPr>
          <w:p w14:paraId="6E53D636" w14:textId="77777777" w:rsidR="00226F3B" w:rsidRPr="009936A6" w:rsidRDefault="00226F3B" w:rsidP="00873CAF">
            <w:pPr>
              <w:numPr>
                <w:ilvl w:val="0"/>
                <w:numId w:val="5"/>
              </w:numPr>
              <w:rPr>
                <w:rFonts w:asciiTheme="minorHAnsi" w:hAnsiTheme="minorHAnsi" w:cstheme="minorHAnsi"/>
                <w:color w:val="000000" w:themeColor="text1"/>
                <w:sz w:val="22"/>
                <w:szCs w:val="22"/>
              </w:rPr>
            </w:pPr>
          </w:p>
        </w:tc>
        <w:tc>
          <w:tcPr>
            <w:tcW w:w="864" w:type="pct"/>
            <w:shd w:val="clear" w:color="auto" w:fill="auto"/>
          </w:tcPr>
          <w:p w14:paraId="6E53D637" w14:textId="5A6286FB" w:rsidR="00226F3B" w:rsidRPr="009936A6" w:rsidRDefault="00226F3B" w:rsidP="00226F3B">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Dokumentai</w:t>
            </w:r>
            <w:r w:rsidR="00237DA1" w:rsidRPr="009936A6">
              <w:rPr>
                <w:rFonts w:asciiTheme="minorHAnsi" w:hAnsiTheme="minorHAnsi" w:cstheme="minorHAnsi"/>
                <w:color w:val="000000" w:themeColor="text1"/>
                <w:sz w:val="22"/>
                <w:szCs w:val="22"/>
              </w:rPr>
              <w:t>,</w:t>
            </w:r>
            <w:r w:rsidRPr="009936A6">
              <w:rPr>
                <w:rFonts w:asciiTheme="minorHAnsi" w:hAnsiTheme="minorHAnsi" w:cstheme="minorHAnsi"/>
                <w:color w:val="000000" w:themeColor="text1"/>
                <w:sz w:val="22"/>
                <w:szCs w:val="22"/>
              </w:rPr>
              <w:t xml:space="preserve"> pateikiami pristatant medžiagas</w:t>
            </w:r>
          </w:p>
        </w:tc>
        <w:tc>
          <w:tcPr>
            <w:tcW w:w="2048" w:type="pct"/>
            <w:shd w:val="clear" w:color="auto" w:fill="auto"/>
          </w:tcPr>
          <w:p w14:paraId="6E53D638" w14:textId="77777777" w:rsidR="00226F3B" w:rsidRPr="009936A6" w:rsidRDefault="00226F3B" w:rsidP="00873CAF">
            <w:pPr>
              <w:numPr>
                <w:ilvl w:val="0"/>
                <w:numId w:val="8"/>
              </w:num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Pateikti Eksploatacinių savybių deklaraciją (pagal STR 1.01.04:2015);</w:t>
            </w:r>
          </w:p>
          <w:p w14:paraId="6E53D639" w14:textId="77777777" w:rsidR="00226F3B" w:rsidRPr="009936A6" w:rsidRDefault="00226F3B" w:rsidP="00873CAF">
            <w:pPr>
              <w:numPr>
                <w:ilvl w:val="0"/>
                <w:numId w:val="8"/>
              </w:num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Montavimo instrukcija, lietuvių kalba.</w:t>
            </w:r>
          </w:p>
        </w:tc>
        <w:tc>
          <w:tcPr>
            <w:tcW w:w="875" w:type="pct"/>
          </w:tcPr>
          <w:p w14:paraId="6E53D63A" w14:textId="77777777" w:rsidR="00226F3B" w:rsidRPr="009936A6" w:rsidRDefault="00226F3B" w:rsidP="0090272A">
            <w:pPr>
              <w:ind w:left="360"/>
              <w:rPr>
                <w:rFonts w:asciiTheme="minorHAnsi" w:hAnsiTheme="minorHAnsi" w:cstheme="minorHAnsi"/>
                <w:color w:val="000000" w:themeColor="text1"/>
                <w:sz w:val="22"/>
                <w:szCs w:val="22"/>
              </w:rPr>
            </w:pPr>
          </w:p>
        </w:tc>
        <w:tc>
          <w:tcPr>
            <w:tcW w:w="974" w:type="pct"/>
          </w:tcPr>
          <w:p w14:paraId="6E53D63B" w14:textId="77777777" w:rsidR="00226F3B" w:rsidRPr="009936A6" w:rsidRDefault="00226F3B" w:rsidP="0090272A">
            <w:pPr>
              <w:ind w:left="360"/>
              <w:rPr>
                <w:rFonts w:asciiTheme="minorHAnsi" w:hAnsiTheme="minorHAnsi" w:cstheme="minorHAnsi"/>
                <w:color w:val="000000" w:themeColor="text1"/>
                <w:sz w:val="22"/>
                <w:szCs w:val="22"/>
              </w:rPr>
            </w:pPr>
          </w:p>
        </w:tc>
      </w:tr>
      <w:tr w:rsidR="006568A6" w:rsidRPr="009936A6" w14:paraId="6E53D63E" w14:textId="77777777" w:rsidTr="00D70880">
        <w:tc>
          <w:tcPr>
            <w:tcW w:w="5000" w:type="pct"/>
            <w:gridSpan w:val="5"/>
            <w:shd w:val="clear" w:color="auto" w:fill="auto"/>
          </w:tcPr>
          <w:p w14:paraId="6E53D63D" w14:textId="77777777" w:rsidR="00226F3B" w:rsidRPr="009936A6" w:rsidRDefault="00226F3B" w:rsidP="000D6FD3">
            <w:pPr>
              <w:jc w:val="center"/>
              <w:rPr>
                <w:rFonts w:asciiTheme="minorHAnsi" w:hAnsiTheme="minorHAnsi" w:cstheme="minorHAnsi"/>
                <w:b/>
                <w:color w:val="000000" w:themeColor="text1"/>
                <w:sz w:val="22"/>
                <w:szCs w:val="22"/>
              </w:rPr>
            </w:pPr>
            <w:r w:rsidRPr="009936A6">
              <w:rPr>
                <w:rFonts w:asciiTheme="minorHAnsi" w:hAnsiTheme="minorHAnsi" w:cstheme="minorHAnsi"/>
                <w:b/>
                <w:color w:val="000000" w:themeColor="text1"/>
                <w:sz w:val="22"/>
                <w:szCs w:val="22"/>
              </w:rPr>
              <w:t>Pasirenkami parametrai</w:t>
            </w:r>
          </w:p>
        </w:tc>
      </w:tr>
      <w:tr w:rsidR="006568A6" w:rsidRPr="009936A6" w14:paraId="6E53D64A" w14:textId="77777777" w:rsidTr="00D70880">
        <w:tc>
          <w:tcPr>
            <w:tcW w:w="239" w:type="pct"/>
            <w:shd w:val="clear" w:color="auto" w:fill="auto"/>
          </w:tcPr>
          <w:p w14:paraId="6E53D63F" w14:textId="77777777" w:rsidR="00226F3B" w:rsidRPr="009936A6" w:rsidRDefault="00226F3B" w:rsidP="00873CAF">
            <w:pPr>
              <w:numPr>
                <w:ilvl w:val="0"/>
                <w:numId w:val="5"/>
              </w:numPr>
              <w:rPr>
                <w:rFonts w:asciiTheme="minorHAnsi" w:hAnsiTheme="minorHAnsi" w:cstheme="minorHAnsi"/>
                <w:color w:val="000000" w:themeColor="text1"/>
                <w:sz w:val="22"/>
                <w:szCs w:val="22"/>
              </w:rPr>
            </w:pPr>
          </w:p>
        </w:tc>
        <w:tc>
          <w:tcPr>
            <w:tcW w:w="864" w:type="pct"/>
            <w:shd w:val="clear" w:color="auto" w:fill="auto"/>
          </w:tcPr>
          <w:p w14:paraId="6E53D640" w14:textId="77777777" w:rsidR="00226F3B" w:rsidRPr="009936A6" w:rsidRDefault="00226F3B" w:rsidP="00226F3B">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Dangčio ir liuko rėmo tipai</w:t>
            </w:r>
          </w:p>
        </w:tc>
        <w:tc>
          <w:tcPr>
            <w:tcW w:w="2048" w:type="pct"/>
            <w:shd w:val="clear" w:color="auto" w:fill="auto"/>
          </w:tcPr>
          <w:p w14:paraId="6E53D641" w14:textId="77777777" w:rsidR="00226F3B" w:rsidRPr="009936A6" w:rsidRDefault="00226F3B" w:rsidP="00226F3B">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Nurodoma užsakant:</w:t>
            </w:r>
          </w:p>
          <w:p w14:paraId="6E53D642" w14:textId="77777777" w:rsidR="00226F3B" w:rsidRPr="009936A6" w:rsidRDefault="00226F3B" w:rsidP="00226F3B">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1. Su ventiliacijos anga;</w:t>
            </w:r>
          </w:p>
          <w:p w14:paraId="6E53D643" w14:textId="77777777" w:rsidR="00226F3B" w:rsidRPr="009936A6" w:rsidRDefault="00226F3B" w:rsidP="00226F3B">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2. Be ventiliacijos angos.</w:t>
            </w:r>
          </w:p>
          <w:p w14:paraId="6E53D644" w14:textId="77777777" w:rsidR="00226F3B" w:rsidRPr="009936A6" w:rsidRDefault="00226F3B" w:rsidP="00226F3B">
            <w:pPr>
              <w:rPr>
                <w:rFonts w:asciiTheme="minorHAnsi" w:hAnsiTheme="minorHAnsi" w:cstheme="minorHAnsi"/>
                <w:color w:val="000000" w:themeColor="text1"/>
                <w:sz w:val="22"/>
                <w:szCs w:val="22"/>
              </w:rPr>
            </w:pPr>
          </w:p>
          <w:p w14:paraId="6E53D645" w14:textId="77777777" w:rsidR="00226F3B" w:rsidRPr="009936A6" w:rsidRDefault="00226F3B" w:rsidP="00226F3B">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Nurodoma užsakant:</w:t>
            </w:r>
          </w:p>
          <w:p w14:paraId="6E53D646" w14:textId="77777777" w:rsidR="00226F3B" w:rsidRPr="009936A6" w:rsidRDefault="00226F3B" w:rsidP="00226F3B">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1. Plaukiojančio tipo;</w:t>
            </w:r>
          </w:p>
          <w:p w14:paraId="6E53D647" w14:textId="77777777" w:rsidR="00226F3B" w:rsidRPr="009936A6" w:rsidRDefault="00226F3B" w:rsidP="00226F3B">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2. Neplaukiojančio tipo.</w:t>
            </w:r>
          </w:p>
        </w:tc>
        <w:tc>
          <w:tcPr>
            <w:tcW w:w="875" w:type="pct"/>
          </w:tcPr>
          <w:p w14:paraId="6E53D648" w14:textId="77777777" w:rsidR="00226F3B" w:rsidRPr="009936A6" w:rsidRDefault="00226F3B" w:rsidP="00226F3B">
            <w:pPr>
              <w:rPr>
                <w:rFonts w:asciiTheme="minorHAnsi" w:hAnsiTheme="minorHAnsi" w:cstheme="minorHAnsi"/>
                <w:color w:val="000000" w:themeColor="text1"/>
                <w:sz w:val="22"/>
                <w:szCs w:val="22"/>
              </w:rPr>
            </w:pPr>
          </w:p>
        </w:tc>
        <w:tc>
          <w:tcPr>
            <w:tcW w:w="974" w:type="pct"/>
          </w:tcPr>
          <w:p w14:paraId="6E53D649" w14:textId="77777777" w:rsidR="00226F3B" w:rsidRPr="009936A6" w:rsidRDefault="00226F3B" w:rsidP="00226F3B">
            <w:pPr>
              <w:rPr>
                <w:rFonts w:asciiTheme="minorHAnsi" w:hAnsiTheme="minorHAnsi" w:cstheme="minorHAnsi"/>
                <w:color w:val="000000" w:themeColor="text1"/>
                <w:sz w:val="22"/>
                <w:szCs w:val="22"/>
              </w:rPr>
            </w:pPr>
          </w:p>
        </w:tc>
      </w:tr>
      <w:tr w:rsidR="006568A6" w:rsidRPr="009936A6" w14:paraId="6E53D654" w14:textId="77777777" w:rsidTr="00D70880">
        <w:tc>
          <w:tcPr>
            <w:tcW w:w="239" w:type="pct"/>
            <w:shd w:val="clear" w:color="auto" w:fill="auto"/>
          </w:tcPr>
          <w:p w14:paraId="6E53D64B" w14:textId="77777777" w:rsidR="00226F3B" w:rsidRPr="009936A6" w:rsidRDefault="00226F3B" w:rsidP="00873CAF">
            <w:pPr>
              <w:numPr>
                <w:ilvl w:val="0"/>
                <w:numId w:val="5"/>
              </w:numPr>
              <w:rPr>
                <w:rFonts w:asciiTheme="minorHAnsi" w:hAnsiTheme="minorHAnsi" w:cstheme="minorHAnsi"/>
                <w:color w:val="000000" w:themeColor="text1"/>
                <w:sz w:val="22"/>
                <w:szCs w:val="22"/>
              </w:rPr>
            </w:pPr>
          </w:p>
        </w:tc>
        <w:tc>
          <w:tcPr>
            <w:tcW w:w="864" w:type="pct"/>
            <w:shd w:val="clear" w:color="auto" w:fill="auto"/>
          </w:tcPr>
          <w:p w14:paraId="6E53D64C" w14:textId="77777777" w:rsidR="00226F3B" w:rsidRPr="009936A6" w:rsidRDefault="00226F3B" w:rsidP="00226F3B">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Apkrovos klasė</w:t>
            </w:r>
          </w:p>
          <w:p w14:paraId="6E53D64D" w14:textId="77777777" w:rsidR="00226F3B" w:rsidRPr="009936A6" w:rsidRDefault="00226F3B" w:rsidP="00226F3B">
            <w:pPr>
              <w:rPr>
                <w:rFonts w:asciiTheme="minorHAnsi" w:hAnsiTheme="minorHAnsi" w:cstheme="minorHAnsi"/>
                <w:color w:val="000000" w:themeColor="text1"/>
                <w:sz w:val="22"/>
                <w:szCs w:val="22"/>
              </w:rPr>
            </w:pPr>
          </w:p>
          <w:p w14:paraId="6E53D64E" w14:textId="77777777" w:rsidR="00226F3B" w:rsidRPr="009936A6" w:rsidRDefault="00226F3B" w:rsidP="00226F3B">
            <w:pPr>
              <w:rPr>
                <w:rFonts w:asciiTheme="minorHAnsi" w:hAnsiTheme="minorHAnsi" w:cstheme="minorHAnsi"/>
                <w:color w:val="000000" w:themeColor="text1"/>
                <w:sz w:val="22"/>
                <w:szCs w:val="22"/>
              </w:rPr>
            </w:pPr>
          </w:p>
        </w:tc>
        <w:tc>
          <w:tcPr>
            <w:tcW w:w="2048" w:type="pct"/>
            <w:shd w:val="clear" w:color="auto" w:fill="auto"/>
          </w:tcPr>
          <w:p w14:paraId="6E53D64F" w14:textId="77777777" w:rsidR="00226F3B" w:rsidRPr="009936A6" w:rsidRDefault="00226F3B" w:rsidP="00226F3B">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Nurodoma užsakant:</w:t>
            </w:r>
          </w:p>
          <w:p w14:paraId="6E53D650" w14:textId="77777777" w:rsidR="00226F3B" w:rsidRPr="009936A6" w:rsidRDefault="00226F3B" w:rsidP="00873CAF">
            <w:pPr>
              <w:numPr>
                <w:ilvl w:val="0"/>
                <w:numId w:val="8"/>
              </w:num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B 125 (ne žemesnė);</w:t>
            </w:r>
          </w:p>
          <w:p w14:paraId="6E53D651" w14:textId="77777777" w:rsidR="00226F3B" w:rsidRPr="009936A6" w:rsidRDefault="00226F3B" w:rsidP="00873CAF">
            <w:pPr>
              <w:numPr>
                <w:ilvl w:val="0"/>
                <w:numId w:val="8"/>
              </w:num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D 400 (ne žemesnė).</w:t>
            </w:r>
          </w:p>
        </w:tc>
        <w:tc>
          <w:tcPr>
            <w:tcW w:w="875" w:type="pct"/>
          </w:tcPr>
          <w:p w14:paraId="6E53D652" w14:textId="77777777" w:rsidR="00226F3B" w:rsidRPr="009936A6" w:rsidRDefault="00226F3B" w:rsidP="00226F3B">
            <w:pPr>
              <w:rPr>
                <w:rFonts w:asciiTheme="minorHAnsi" w:hAnsiTheme="minorHAnsi" w:cstheme="minorHAnsi"/>
                <w:color w:val="000000" w:themeColor="text1"/>
                <w:sz w:val="22"/>
                <w:szCs w:val="22"/>
              </w:rPr>
            </w:pPr>
          </w:p>
        </w:tc>
        <w:tc>
          <w:tcPr>
            <w:tcW w:w="974" w:type="pct"/>
          </w:tcPr>
          <w:p w14:paraId="6E53D653" w14:textId="77777777" w:rsidR="00226F3B" w:rsidRPr="009936A6" w:rsidRDefault="00226F3B" w:rsidP="00226F3B">
            <w:pPr>
              <w:rPr>
                <w:rFonts w:asciiTheme="minorHAnsi" w:hAnsiTheme="minorHAnsi" w:cstheme="minorHAnsi"/>
                <w:color w:val="000000" w:themeColor="text1"/>
                <w:sz w:val="22"/>
                <w:szCs w:val="22"/>
              </w:rPr>
            </w:pPr>
          </w:p>
        </w:tc>
      </w:tr>
      <w:tr w:rsidR="006568A6" w:rsidRPr="009936A6" w14:paraId="6E53D659" w14:textId="77777777" w:rsidTr="00D70880">
        <w:trPr>
          <w:trHeight w:val="1460"/>
        </w:trPr>
        <w:tc>
          <w:tcPr>
            <w:tcW w:w="3151" w:type="pct"/>
            <w:gridSpan w:val="3"/>
            <w:shd w:val="clear" w:color="auto" w:fill="auto"/>
          </w:tcPr>
          <w:p w14:paraId="6E53D655" w14:textId="77777777" w:rsidR="00226F3B" w:rsidRPr="009936A6" w:rsidRDefault="00226F3B" w:rsidP="00226F3B">
            <w:pPr>
              <w:rPr>
                <w:rFonts w:asciiTheme="minorHAnsi" w:hAnsiTheme="minorHAnsi" w:cstheme="minorHAnsi"/>
                <w:b/>
                <w:color w:val="000000" w:themeColor="text1"/>
                <w:sz w:val="22"/>
                <w:szCs w:val="22"/>
              </w:rPr>
            </w:pPr>
            <w:r w:rsidRPr="009936A6">
              <w:rPr>
                <w:rFonts w:asciiTheme="minorHAnsi" w:hAnsiTheme="minorHAnsi" w:cstheme="minorHAnsi"/>
                <w:color w:val="000000" w:themeColor="text1"/>
                <w:sz w:val="22"/>
                <w:szCs w:val="22"/>
              </w:rPr>
              <w:t>Pav. 1, Liuko matmenys:</w:t>
            </w:r>
          </w:p>
          <w:p w14:paraId="6E53D656" w14:textId="77777777" w:rsidR="00226F3B" w:rsidRPr="009936A6" w:rsidRDefault="00226F3B" w:rsidP="00226F3B">
            <w:pPr>
              <w:rPr>
                <w:rFonts w:asciiTheme="minorHAnsi" w:hAnsiTheme="minorHAnsi" w:cstheme="minorHAnsi"/>
                <w:color w:val="000000" w:themeColor="text1"/>
                <w:sz w:val="22"/>
                <w:szCs w:val="22"/>
              </w:rPr>
            </w:pPr>
            <w:r w:rsidRPr="009936A6">
              <w:rPr>
                <w:rFonts w:asciiTheme="minorHAnsi" w:hAnsiTheme="minorHAnsi" w:cstheme="minorHAnsi"/>
                <w:noProof/>
                <w:color w:val="000000" w:themeColor="text1"/>
                <w:sz w:val="22"/>
                <w:szCs w:val="22"/>
                <w:lang w:eastAsia="lt-LT"/>
              </w:rPr>
              <w:drawing>
                <wp:inline distT="0" distB="0" distL="0" distR="0" wp14:anchorId="6E53E459" wp14:editId="56768D22">
                  <wp:extent cx="1995313" cy="770121"/>
                  <wp:effectExtent l="0" t="0" r="508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32032" cy="784293"/>
                          </a:xfrm>
                          <a:prstGeom prst="rect">
                            <a:avLst/>
                          </a:prstGeom>
                          <a:noFill/>
                          <a:ln>
                            <a:noFill/>
                          </a:ln>
                        </pic:spPr>
                      </pic:pic>
                    </a:graphicData>
                  </a:graphic>
                </wp:inline>
              </w:drawing>
            </w:r>
          </w:p>
        </w:tc>
        <w:tc>
          <w:tcPr>
            <w:tcW w:w="875" w:type="pct"/>
          </w:tcPr>
          <w:p w14:paraId="6E53D657" w14:textId="77777777" w:rsidR="00226F3B" w:rsidRPr="009936A6" w:rsidRDefault="00226F3B" w:rsidP="00226F3B">
            <w:pPr>
              <w:rPr>
                <w:rFonts w:asciiTheme="minorHAnsi" w:hAnsiTheme="minorHAnsi" w:cstheme="minorHAnsi"/>
                <w:color w:val="000000" w:themeColor="text1"/>
                <w:sz w:val="22"/>
                <w:szCs w:val="22"/>
              </w:rPr>
            </w:pPr>
          </w:p>
        </w:tc>
        <w:tc>
          <w:tcPr>
            <w:tcW w:w="974" w:type="pct"/>
          </w:tcPr>
          <w:p w14:paraId="6E53D658" w14:textId="77777777" w:rsidR="00226F3B" w:rsidRPr="009936A6" w:rsidRDefault="00226F3B" w:rsidP="00226F3B">
            <w:pPr>
              <w:rPr>
                <w:rFonts w:asciiTheme="minorHAnsi" w:hAnsiTheme="minorHAnsi" w:cstheme="minorHAnsi"/>
                <w:color w:val="000000" w:themeColor="text1"/>
                <w:sz w:val="22"/>
                <w:szCs w:val="22"/>
              </w:rPr>
            </w:pPr>
          </w:p>
        </w:tc>
      </w:tr>
    </w:tbl>
    <w:p w14:paraId="6E53D65A" w14:textId="77777777" w:rsidR="00226F3B" w:rsidRPr="009936A6" w:rsidRDefault="00226F3B" w:rsidP="00226F3B">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Punktų Nr. 1, 3, 6-9, 13 atitikimas turi būti nurodytas Eksploatacinių savybių deklaracijoje;</w:t>
      </w:r>
    </w:p>
    <w:p w14:paraId="6E53D65C" w14:textId="33558A46" w:rsidR="00AE0E6E" w:rsidRPr="009936A6" w:rsidRDefault="00226F3B" w:rsidP="00226F3B">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Punktų Nr.  2, 4-5, 12 atitikimas turi būti nurodytas montavimo instrukcijoje, nuorodoje į internetinį puslapį ar kitame dokumente, kuriame pateikta techninė informacija apie medžiagą.</w:t>
      </w:r>
    </w:p>
    <w:p w14:paraId="73A67E49" w14:textId="5547B513" w:rsidR="00614841" w:rsidRPr="009936A6" w:rsidRDefault="00614841" w:rsidP="00226F3B">
      <w:pPr>
        <w:rPr>
          <w:rFonts w:asciiTheme="minorHAnsi" w:hAnsiTheme="minorHAnsi" w:cstheme="minorHAnsi"/>
          <w:color w:val="000000" w:themeColor="text1"/>
          <w:sz w:val="22"/>
          <w:szCs w:val="22"/>
        </w:rPr>
      </w:pPr>
    </w:p>
    <w:p w14:paraId="3AFA6BCD" w14:textId="177EB8D2" w:rsidR="00614841" w:rsidRPr="009936A6" w:rsidRDefault="00614841" w:rsidP="00226F3B">
      <w:pPr>
        <w:rPr>
          <w:rFonts w:asciiTheme="minorHAnsi" w:hAnsiTheme="minorHAnsi" w:cstheme="minorHAnsi"/>
          <w:color w:val="000000" w:themeColor="text1"/>
          <w:sz w:val="22"/>
          <w:szCs w:val="22"/>
        </w:rPr>
      </w:pPr>
    </w:p>
    <w:p w14:paraId="738511D9" w14:textId="3954144A" w:rsidR="00614841" w:rsidRPr="009936A6" w:rsidRDefault="00614841" w:rsidP="00226F3B">
      <w:pPr>
        <w:rPr>
          <w:rFonts w:asciiTheme="minorHAnsi" w:hAnsiTheme="minorHAnsi" w:cstheme="minorHAnsi"/>
          <w:color w:val="000000" w:themeColor="text1"/>
          <w:sz w:val="22"/>
          <w:szCs w:val="22"/>
        </w:rPr>
      </w:pPr>
    </w:p>
    <w:p w14:paraId="699B3ADD" w14:textId="56527BD7" w:rsidR="00614841" w:rsidRPr="009936A6" w:rsidRDefault="00614841" w:rsidP="00226F3B">
      <w:pPr>
        <w:rPr>
          <w:rFonts w:asciiTheme="minorHAnsi" w:hAnsiTheme="minorHAnsi" w:cstheme="minorHAnsi"/>
          <w:color w:val="000000" w:themeColor="text1"/>
          <w:sz w:val="22"/>
          <w:szCs w:val="22"/>
        </w:rPr>
      </w:pPr>
    </w:p>
    <w:p w14:paraId="3565DBFF" w14:textId="65FA2986" w:rsidR="00614841" w:rsidRPr="009936A6" w:rsidRDefault="00614841" w:rsidP="00226F3B">
      <w:pPr>
        <w:rPr>
          <w:rFonts w:asciiTheme="minorHAnsi" w:hAnsiTheme="minorHAnsi" w:cstheme="minorHAnsi"/>
          <w:color w:val="000000" w:themeColor="text1"/>
          <w:sz w:val="22"/>
          <w:szCs w:val="22"/>
        </w:rPr>
      </w:pPr>
    </w:p>
    <w:p w14:paraId="4917E67A" w14:textId="35EE8880" w:rsidR="00614841" w:rsidRPr="009936A6" w:rsidRDefault="00614841" w:rsidP="00226F3B">
      <w:pPr>
        <w:rPr>
          <w:rFonts w:asciiTheme="minorHAnsi" w:hAnsiTheme="minorHAnsi" w:cstheme="minorHAnsi"/>
          <w:color w:val="000000" w:themeColor="text1"/>
          <w:sz w:val="22"/>
          <w:szCs w:val="22"/>
        </w:rPr>
      </w:pPr>
    </w:p>
    <w:p w14:paraId="1AF759A3" w14:textId="712877DC" w:rsidR="00614841" w:rsidRPr="009936A6" w:rsidRDefault="00614841" w:rsidP="00226F3B">
      <w:pPr>
        <w:rPr>
          <w:rFonts w:asciiTheme="minorHAnsi" w:hAnsiTheme="minorHAnsi" w:cstheme="minorHAnsi"/>
          <w:color w:val="000000" w:themeColor="text1"/>
          <w:sz w:val="22"/>
          <w:szCs w:val="22"/>
        </w:rPr>
      </w:pPr>
    </w:p>
    <w:p w14:paraId="388B1DEC" w14:textId="2ED991D8" w:rsidR="00614841" w:rsidRPr="009936A6" w:rsidRDefault="00614841" w:rsidP="00226F3B">
      <w:pPr>
        <w:rPr>
          <w:rFonts w:asciiTheme="minorHAnsi" w:hAnsiTheme="minorHAnsi" w:cstheme="minorHAnsi"/>
          <w:color w:val="000000" w:themeColor="text1"/>
          <w:sz w:val="22"/>
          <w:szCs w:val="22"/>
        </w:rPr>
      </w:pPr>
    </w:p>
    <w:p w14:paraId="6BBCD665" w14:textId="27D0F5AA" w:rsidR="00614841" w:rsidRPr="009936A6" w:rsidRDefault="00614841" w:rsidP="00226F3B">
      <w:pPr>
        <w:rPr>
          <w:rFonts w:asciiTheme="minorHAnsi" w:hAnsiTheme="minorHAnsi" w:cstheme="minorHAnsi"/>
          <w:color w:val="000000" w:themeColor="text1"/>
          <w:sz w:val="22"/>
          <w:szCs w:val="22"/>
        </w:rPr>
      </w:pPr>
    </w:p>
    <w:p w14:paraId="166D4CA8" w14:textId="77777777" w:rsidR="00614841" w:rsidRPr="009936A6" w:rsidRDefault="00614841" w:rsidP="00226F3B">
      <w:pPr>
        <w:rPr>
          <w:rFonts w:asciiTheme="minorHAnsi" w:hAnsiTheme="minorHAnsi" w:cstheme="minorHAnsi"/>
          <w:color w:val="000000" w:themeColor="text1"/>
          <w:sz w:val="22"/>
          <w:szCs w:val="22"/>
        </w:rPr>
      </w:pPr>
    </w:p>
    <w:p w14:paraId="6E53D65D" w14:textId="048F0579" w:rsidR="00950B5E" w:rsidRPr="009936A6" w:rsidRDefault="00A02CD0" w:rsidP="0034480F">
      <w:pPr>
        <w:pStyle w:val="Heading1"/>
        <w:numPr>
          <w:ilvl w:val="0"/>
          <w:numId w:val="28"/>
        </w:numPr>
        <w:tabs>
          <w:tab w:val="num" w:pos="5812"/>
        </w:tabs>
        <w:ind w:left="924" w:hanging="357"/>
        <w:rPr>
          <w:rFonts w:asciiTheme="minorHAnsi" w:hAnsiTheme="minorHAnsi" w:cstheme="minorHAnsi"/>
          <w:color w:val="000000" w:themeColor="text1"/>
          <w:sz w:val="22"/>
          <w:szCs w:val="22"/>
        </w:rPr>
      </w:pPr>
      <w:bookmarkStart w:id="2" w:name="_Toc145927241"/>
      <w:r w:rsidRPr="009936A6">
        <w:rPr>
          <w:rFonts w:asciiTheme="minorHAnsi" w:hAnsiTheme="minorHAnsi" w:cstheme="minorHAnsi"/>
          <w:color w:val="000000" w:themeColor="text1"/>
          <w:sz w:val="22"/>
          <w:szCs w:val="22"/>
        </w:rPr>
        <w:lastRenderedPageBreak/>
        <w:t>Apžiūros šulinėlių techniniai reikalavimai</w:t>
      </w:r>
      <w:bookmarkEnd w:id="2"/>
    </w:p>
    <w:tbl>
      <w:tblPr>
        <w:tblStyle w:val="TableGrid"/>
        <w:tblW w:w="5047" w:type="pct"/>
        <w:tblLook w:val="04A0" w:firstRow="1" w:lastRow="0" w:firstColumn="1" w:lastColumn="0" w:noHBand="0" w:noVBand="1"/>
      </w:tblPr>
      <w:tblGrid>
        <w:gridCol w:w="7417"/>
        <w:gridCol w:w="7417"/>
      </w:tblGrid>
      <w:tr w:rsidR="006568A6" w:rsidRPr="009936A6" w14:paraId="637731BD" w14:textId="77777777" w:rsidTr="00F04DA2">
        <w:trPr>
          <w:trHeight w:val="326"/>
        </w:trPr>
        <w:tc>
          <w:tcPr>
            <w:tcW w:w="2500" w:type="pct"/>
          </w:tcPr>
          <w:p w14:paraId="717744A3" w14:textId="77777777" w:rsidR="00097834" w:rsidRPr="009936A6" w:rsidRDefault="00097834" w:rsidP="00F04DA2">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Siūlomos medžiagos pavadinimas:</w:t>
            </w:r>
          </w:p>
        </w:tc>
        <w:tc>
          <w:tcPr>
            <w:tcW w:w="2500" w:type="pct"/>
          </w:tcPr>
          <w:p w14:paraId="07911249" w14:textId="77777777" w:rsidR="00097834" w:rsidRPr="009936A6" w:rsidRDefault="00097834" w:rsidP="00F04DA2">
            <w:pPr>
              <w:rPr>
                <w:rFonts w:asciiTheme="minorHAnsi" w:hAnsiTheme="minorHAnsi" w:cstheme="minorHAnsi"/>
                <w:color w:val="000000" w:themeColor="text1"/>
                <w:sz w:val="22"/>
                <w:szCs w:val="22"/>
              </w:rPr>
            </w:pPr>
          </w:p>
        </w:tc>
      </w:tr>
      <w:tr w:rsidR="006568A6" w:rsidRPr="009936A6" w14:paraId="658503CB" w14:textId="77777777" w:rsidTr="00F04DA2">
        <w:trPr>
          <w:trHeight w:val="351"/>
        </w:trPr>
        <w:tc>
          <w:tcPr>
            <w:tcW w:w="2500" w:type="pct"/>
          </w:tcPr>
          <w:p w14:paraId="6EBC1AD7" w14:textId="77777777" w:rsidR="00097834" w:rsidRPr="009936A6" w:rsidRDefault="00097834" w:rsidP="00F04DA2">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 xml:space="preserve">Siūlomos medžiagos techninis žymėjimas / kodas: </w:t>
            </w:r>
          </w:p>
        </w:tc>
        <w:tc>
          <w:tcPr>
            <w:tcW w:w="2500" w:type="pct"/>
          </w:tcPr>
          <w:p w14:paraId="415E9B9F" w14:textId="77777777" w:rsidR="00097834" w:rsidRPr="009936A6" w:rsidRDefault="00097834" w:rsidP="00F04DA2">
            <w:pPr>
              <w:rPr>
                <w:rFonts w:asciiTheme="minorHAnsi" w:hAnsiTheme="minorHAnsi" w:cstheme="minorHAnsi"/>
                <w:color w:val="000000" w:themeColor="text1"/>
                <w:sz w:val="22"/>
                <w:szCs w:val="22"/>
              </w:rPr>
            </w:pPr>
          </w:p>
        </w:tc>
      </w:tr>
      <w:tr w:rsidR="00E01DAF" w:rsidRPr="009936A6" w14:paraId="5EAA8E12" w14:textId="77777777" w:rsidTr="00F04DA2">
        <w:trPr>
          <w:trHeight w:val="301"/>
        </w:trPr>
        <w:tc>
          <w:tcPr>
            <w:tcW w:w="2500" w:type="pct"/>
          </w:tcPr>
          <w:p w14:paraId="3AEF6534" w14:textId="77777777" w:rsidR="00097834" w:rsidRPr="009936A6" w:rsidRDefault="00097834" w:rsidP="00F04DA2">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Siūlomos medžiagos gamintojo pavadinimas ir šalis:</w:t>
            </w:r>
          </w:p>
        </w:tc>
        <w:tc>
          <w:tcPr>
            <w:tcW w:w="2500" w:type="pct"/>
          </w:tcPr>
          <w:p w14:paraId="0D0A494C" w14:textId="77777777" w:rsidR="00097834" w:rsidRPr="009936A6" w:rsidRDefault="00097834" w:rsidP="00F04DA2">
            <w:pPr>
              <w:rPr>
                <w:rFonts w:asciiTheme="minorHAnsi" w:hAnsiTheme="minorHAnsi" w:cstheme="minorHAnsi"/>
                <w:color w:val="000000" w:themeColor="text1"/>
                <w:sz w:val="22"/>
                <w:szCs w:val="22"/>
              </w:rPr>
            </w:pPr>
          </w:p>
        </w:tc>
      </w:tr>
    </w:tbl>
    <w:p w14:paraId="7DD1B770" w14:textId="77777777" w:rsidR="00097834" w:rsidRPr="009936A6" w:rsidRDefault="00097834" w:rsidP="00097834">
      <w:pPr>
        <w:rPr>
          <w:rFonts w:asciiTheme="minorHAnsi" w:hAnsiTheme="minorHAnsi" w:cstheme="minorHAnsi"/>
          <w:color w:val="000000" w:themeColor="text1"/>
          <w:sz w:val="22"/>
          <w:szCs w:val="22"/>
        </w:rPr>
      </w:pPr>
    </w:p>
    <w:tbl>
      <w:tblPr>
        <w:tblW w:w="5051" w:type="pct"/>
        <w:tblLook w:val="04A0" w:firstRow="1" w:lastRow="0" w:firstColumn="1" w:lastColumn="0" w:noHBand="0" w:noVBand="1"/>
      </w:tblPr>
      <w:tblGrid>
        <w:gridCol w:w="707"/>
        <w:gridCol w:w="2571"/>
        <w:gridCol w:w="6075"/>
        <w:gridCol w:w="2571"/>
        <w:gridCol w:w="2922"/>
      </w:tblGrid>
      <w:tr w:rsidR="006568A6" w:rsidRPr="009936A6" w14:paraId="6E53D663" w14:textId="77777777" w:rsidTr="00D70880">
        <w:trPr>
          <w:tblHeader/>
        </w:trPr>
        <w:tc>
          <w:tcPr>
            <w:tcW w:w="238" w:type="pct"/>
            <w:tcBorders>
              <w:top w:val="single" w:sz="4" w:space="0" w:color="auto"/>
              <w:left w:val="single" w:sz="4" w:space="0" w:color="auto"/>
              <w:bottom w:val="single" w:sz="4" w:space="0" w:color="auto"/>
              <w:right w:val="single" w:sz="4" w:space="0" w:color="auto"/>
            </w:tcBorders>
            <w:hideMark/>
          </w:tcPr>
          <w:p w14:paraId="6E53D65E" w14:textId="77777777" w:rsidR="00601C85" w:rsidRPr="009936A6" w:rsidRDefault="00601C85" w:rsidP="00601C85">
            <w:pPr>
              <w:jc w:val="both"/>
              <w:rPr>
                <w:rFonts w:asciiTheme="minorHAnsi" w:hAnsiTheme="minorHAnsi" w:cstheme="minorHAnsi"/>
                <w:b/>
                <w:color w:val="000000" w:themeColor="text1"/>
                <w:sz w:val="22"/>
                <w:szCs w:val="22"/>
              </w:rPr>
            </w:pPr>
            <w:r w:rsidRPr="009936A6">
              <w:rPr>
                <w:rFonts w:asciiTheme="minorHAnsi" w:hAnsiTheme="minorHAnsi" w:cstheme="minorHAnsi"/>
                <w:b/>
                <w:color w:val="000000" w:themeColor="text1"/>
                <w:sz w:val="22"/>
                <w:szCs w:val="22"/>
              </w:rPr>
              <w:t>Eil. Nr.</w:t>
            </w:r>
          </w:p>
        </w:tc>
        <w:tc>
          <w:tcPr>
            <w:tcW w:w="866" w:type="pct"/>
            <w:tcBorders>
              <w:top w:val="single" w:sz="4" w:space="0" w:color="auto"/>
              <w:left w:val="single" w:sz="4" w:space="0" w:color="auto"/>
              <w:bottom w:val="single" w:sz="4" w:space="0" w:color="auto"/>
              <w:right w:val="single" w:sz="4" w:space="0" w:color="auto"/>
            </w:tcBorders>
            <w:hideMark/>
          </w:tcPr>
          <w:p w14:paraId="6E53D65F" w14:textId="77777777" w:rsidR="00601C85" w:rsidRPr="009936A6" w:rsidRDefault="00601C85" w:rsidP="00601C85">
            <w:pPr>
              <w:jc w:val="both"/>
              <w:rPr>
                <w:rFonts w:asciiTheme="minorHAnsi" w:hAnsiTheme="minorHAnsi" w:cstheme="minorHAnsi"/>
                <w:b/>
                <w:color w:val="000000" w:themeColor="text1"/>
                <w:sz w:val="22"/>
                <w:szCs w:val="22"/>
              </w:rPr>
            </w:pPr>
            <w:r w:rsidRPr="009936A6">
              <w:rPr>
                <w:rFonts w:asciiTheme="minorHAnsi" w:hAnsiTheme="minorHAnsi" w:cstheme="minorHAnsi"/>
                <w:b/>
                <w:color w:val="000000" w:themeColor="text1"/>
                <w:sz w:val="22"/>
                <w:szCs w:val="22"/>
              </w:rPr>
              <w:t>Techniniai parametrai ir reikalavimai</w:t>
            </w:r>
          </w:p>
        </w:tc>
        <w:tc>
          <w:tcPr>
            <w:tcW w:w="2046" w:type="pct"/>
            <w:tcBorders>
              <w:top w:val="single" w:sz="4" w:space="0" w:color="auto"/>
              <w:left w:val="single" w:sz="4" w:space="0" w:color="auto"/>
              <w:bottom w:val="single" w:sz="4" w:space="0" w:color="auto"/>
              <w:right w:val="single" w:sz="4" w:space="0" w:color="auto"/>
            </w:tcBorders>
            <w:hideMark/>
          </w:tcPr>
          <w:p w14:paraId="6E53D660" w14:textId="77777777" w:rsidR="00601C85" w:rsidRPr="009936A6" w:rsidRDefault="00601C85" w:rsidP="00601C85">
            <w:pPr>
              <w:jc w:val="both"/>
              <w:rPr>
                <w:rFonts w:asciiTheme="minorHAnsi" w:hAnsiTheme="minorHAnsi" w:cstheme="minorHAnsi"/>
                <w:b/>
                <w:color w:val="000000" w:themeColor="text1"/>
                <w:sz w:val="22"/>
                <w:szCs w:val="22"/>
              </w:rPr>
            </w:pPr>
            <w:r w:rsidRPr="009936A6">
              <w:rPr>
                <w:rFonts w:asciiTheme="minorHAnsi" w:hAnsiTheme="minorHAnsi" w:cstheme="minorHAnsi"/>
                <w:b/>
                <w:color w:val="000000" w:themeColor="text1"/>
                <w:sz w:val="22"/>
                <w:szCs w:val="22"/>
              </w:rPr>
              <w:t>Dydis, sąlyga</w:t>
            </w:r>
          </w:p>
        </w:tc>
        <w:tc>
          <w:tcPr>
            <w:tcW w:w="866" w:type="pct"/>
            <w:tcBorders>
              <w:top w:val="single" w:sz="4" w:space="0" w:color="auto"/>
              <w:left w:val="single" w:sz="4" w:space="0" w:color="auto"/>
              <w:bottom w:val="single" w:sz="4" w:space="0" w:color="auto"/>
              <w:right w:val="single" w:sz="4" w:space="0" w:color="auto"/>
            </w:tcBorders>
          </w:tcPr>
          <w:p w14:paraId="6E53D661" w14:textId="08458C9D" w:rsidR="00601C85" w:rsidRPr="009936A6" w:rsidRDefault="00B34EE5" w:rsidP="00601C85">
            <w:pPr>
              <w:jc w:val="both"/>
              <w:rPr>
                <w:rFonts w:asciiTheme="minorHAnsi" w:hAnsiTheme="minorHAnsi" w:cstheme="minorHAnsi"/>
                <w:b/>
                <w:color w:val="000000" w:themeColor="text1"/>
                <w:sz w:val="22"/>
                <w:szCs w:val="22"/>
              </w:rPr>
            </w:pPr>
            <w:r w:rsidRPr="009936A6">
              <w:rPr>
                <w:rFonts w:asciiTheme="minorHAnsi" w:hAnsiTheme="minorHAnsi" w:cstheme="minorHAnsi"/>
                <w:b/>
                <w:bCs/>
                <w:color w:val="000000" w:themeColor="text1"/>
                <w:sz w:val="22"/>
                <w:szCs w:val="22"/>
              </w:rPr>
              <w:t>Tiekėjas turi nurodyti atitinka/neatitinka</w:t>
            </w:r>
          </w:p>
        </w:tc>
        <w:tc>
          <w:tcPr>
            <w:tcW w:w="984" w:type="pct"/>
            <w:tcBorders>
              <w:top w:val="single" w:sz="4" w:space="0" w:color="auto"/>
              <w:left w:val="single" w:sz="4" w:space="0" w:color="auto"/>
              <w:bottom w:val="single" w:sz="4" w:space="0" w:color="auto"/>
              <w:right w:val="single" w:sz="4" w:space="0" w:color="auto"/>
            </w:tcBorders>
          </w:tcPr>
          <w:p w14:paraId="6E53D662" w14:textId="77777777" w:rsidR="00601C85" w:rsidRPr="009936A6" w:rsidRDefault="00601C85" w:rsidP="00601C85">
            <w:pPr>
              <w:jc w:val="both"/>
              <w:rPr>
                <w:rFonts w:asciiTheme="minorHAnsi" w:hAnsiTheme="minorHAnsi" w:cstheme="minorHAnsi"/>
                <w:b/>
                <w:color w:val="000000" w:themeColor="text1"/>
                <w:sz w:val="22"/>
                <w:szCs w:val="22"/>
              </w:rPr>
            </w:pPr>
            <w:r w:rsidRPr="009936A6">
              <w:rPr>
                <w:rFonts w:asciiTheme="minorHAnsi" w:hAnsiTheme="minorHAnsi" w:cstheme="minorHAnsi"/>
                <w:b/>
                <w:bCs/>
                <w:color w:val="000000" w:themeColor="text1"/>
                <w:sz w:val="22"/>
                <w:szCs w:val="22"/>
              </w:rPr>
              <w:t>Tiekėjas turi nurodyti dokumento pavadinimą ir puslapio numerį medžiagos, gaminio atitikimo patvirtinimui</w:t>
            </w:r>
          </w:p>
        </w:tc>
      </w:tr>
      <w:tr w:rsidR="006568A6" w:rsidRPr="009936A6" w14:paraId="6E53D665" w14:textId="77777777" w:rsidTr="00D70880">
        <w:tc>
          <w:tcPr>
            <w:tcW w:w="5000" w:type="pct"/>
            <w:gridSpan w:val="5"/>
            <w:tcBorders>
              <w:top w:val="single" w:sz="4" w:space="0" w:color="auto"/>
              <w:left w:val="single" w:sz="4" w:space="0" w:color="auto"/>
              <w:bottom w:val="single" w:sz="4" w:space="0" w:color="auto"/>
              <w:right w:val="single" w:sz="4" w:space="0" w:color="auto"/>
            </w:tcBorders>
          </w:tcPr>
          <w:p w14:paraId="6E53D664" w14:textId="77777777" w:rsidR="00601C85" w:rsidRPr="009936A6" w:rsidRDefault="00601C85" w:rsidP="00601C85">
            <w:pPr>
              <w:tabs>
                <w:tab w:val="center" w:pos="4819"/>
                <w:tab w:val="right" w:pos="9638"/>
              </w:tabs>
              <w:jc w:val="center"/>
              <w:rPr>
                <w:rFonts w:asciiTheme="minorHAnsi" w:hAnsiTheme="minorHAnsi" w:cstheme="minorHAnsi"/>
                <w:color w:val="000000" w:themeColor="text1"/>
                <w:sz w:val="22"/>
                <w:szCs w:val="22"/>
              </w:rPr>
            </w:pPr>
            <w:r w:rsidRPr="009936A6">
              <w:rPr>
                <w:rFonts w:asciiTheme="minorHAnsi" w:hAnsiTheme="minorHAnsi" w:cstheme="minorHAnsi"/>
                <w:b/>
                <w:color w:val="000000" w:themeColor="text1"/>
                <w:sz w:val="22"/>
                <w:szCs w:val="22"/>
              </w:rPr>
              <w:t>Bendrieji parametrai</w:t>
            </w:r>
          </w:p>
        </w:tc>
      </w:tr>
      <w:tr w:rsidR="006568A6" w:rsidRPr="009936A6" w14:paraId="6E53D66B" w14:textId="77777777" w:rsidTr="00D70880">
        <w:tc>
          <w:tcPr>
            <w:tcW w:w="238" w:type="pct"/>
            <w:tcBorders>
              <w:top w:val="single" w:sz="4" w:space="0" w:color="auto"/>
              <w:left w:val="single" w:sz="4" w:space="0" w:color="auto"/>
              <w:bottom w:val="single" w:sz="4" w:space="0" w:color="auto"/>
              <w:right w:val="single" w:sz="4" w:space="0" w:color="auto"/>
            </w:tcBorders>
          </w:tcPr>
          <w:p w14:paraId="6E53D666" w14:textId="77777777" w:rsidR="00601C85" w:rsidRPr="009936A6" w:rsidRDefault="00601C85" w:rsidP="00873CAF">
            <w:pPr>
              <w:numPr>
                <w:ilvl w:val="0"/>
                <w:numId w:val="12"/>
              </w:numPr>
              <w:jc w:val="both"/>
              <w:rPr>
                <w:rFonts w:asciiTheme="minorHAnsi" w:hAnsiTheme="minorHAnsi" w:cstheme="minorHAnsi"/>
                <w:color w:val="000000" w:themeColor="text1"/>
                <w:sz w:val="22"/>
                <w:szCs w:val="22"/>
              </w:rPr>
            </w:pPr>
          </w:p>
        </w:tc>
        <w:tc>
          <w:tcPr>
            <w:tcW w:w="866" w:type="pct"/>
            <w:tcBorders>
              <w:top w:val="single" w:sz="4" w:space="0" w:color="auto"/>
              <w:left w:val="single" w:sz="4" w:space="0" w:color="auto"/>
              <w:bottom w:val="single" w:sz="4" w:space="0" w:color="auto"/>
              <w:right w:val="single" w:sz="4" w:space="0" w:color="auto"/>
            </w:tcBorders>
          </w:tcPr>
          <w:p w14:paraId="6E53D667" w14:textId="77777777" w:rsidR="00601C85" w:rsidRPr="009936A6" w:rsidRDefault="00601C85" w:rsidP="00601C85">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 xml:space="preserve">Standartai </w:t>
            </w:r>
          </w:p>
        </w:tc>
        <w:tc>
          <w:tcPr>
            <w:tcW w:w="2046" w:type="pct"/>
            <w:tcBorders>
              <w:top w:val="single" w:sz="4" w:space="0" w:color="auto"/>
              <w:left w:val="single" w:sz="4" w:space="0" w:color="auto"/>
              <w:bottom w:val="single" w:sz="4" w:space="0" w:color="auto"/>
              <w:right w:val="single" w:sz="4" w:space="0" w:color="auto"/>
            </w:tcBorders>
          </w:tcPr>
          <w:p w14:paraId="6E53D668" w14:textId="77777777" w:rsidR="00601C85" w:rsidRPr="009936A6" w:rsidRDefault="00601C85" w:rsidP="00601C85">
            <w:pPr>
              <w:tabs>
                <w:tab w:val="center" w:pos="4819"/>
                <w:tab w:val="right" w:pos="9638"/>
              </w:tabs>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LST EN 13598</w:t>
            </w:r>
            <w:r w:rsidRPr="009936A6" w:rsidDel="0049263E">
              <w:rPr>
                <w:rFonts w:asciiTheme="minorHAnsi" w:hAnsiTheme="minorHAnsi" w:cstheme="minorHAnsi"/>
                <w:color w:val="000000" w:themeColor="text1"/>
                <w:sz w:val="22"/>
                <w:szCs w:val="22"/>
              </w:rPr>
              <w:t xml:space="preserve"> </w:t>
            </w:r>
            <w:r w:rsidRPr="009936A6">
              <w:rPr>
                <w:rFonts w:asciiTheme="minorHAnsi" w:hAnsiTheme="minorHAnsi" w:cstheme="minorHAnsi"/>
                <w:color w:val="000000" w:themeColor="text1"/>
                <w:sz w:val="22"/>
                <w:szCs w:val="22"/>
              </w:rPr>
              <w:t xml:space="preserve"> arba lygiavertis.</w:t>
            </w:r>
          </w:p>
        </w:tc>
        <w:tc>
          <w:tcPr>
            <w:tcW w:w="866" w:type="pct"/>
            <w:tcBorders>
              <w:top w:val="single" w:sz="4" w:space="0" w:color="auto"/>
              <w:left w:val="single" w:sz="4" w:space="0" w:color="auto"/>
              <w:bottom w:val="single" w:sz="4" w:space="0" w:color="auto"/>
              <w:right w:val="single" w:sz="4" w:space="0" w:color="auto"/>
            </w:tcBorders>
          </w:tcPr>
          <w:p w14:paraId="6E53D669" w14:textId="77777777" w:rsidR="00601C85" w:rsidRPr="009936A6" w:rsidRDefault="00601C85" w:rsidP="00601C85">
            <w:pPr>
              <w:tabs>
                <w:tab w:val="center" w:pos="4819"/>
                <w:tab w:val="right" w:pos="9638"/>
              </w:tabs>
              <w:jc w:val="both"/>
              <w:rPr>
                <w:rFonts w:asciiTheme="minorHAnsi" w:hAnsiTheme="minorHAnsi" w:cstheme="minorHAnsi"/>
                <w:color w:val="000000" w:themeColor="text1"/>
                <w:sz w:val="22"/>
                <w:szCs w:val="22"/>
              </w:rPr>
            </w:pPr>
          </w:p>
        </w:tc>
        <w:tc>
          <w:tcPr>
            <w:tcW w:w="984" w:type="pct"/>
            <w:tcBorders>
              <w:top w:val="single" w:sz="4" w:space="0" w:color="auto"/>
              <w:left w:val="single" w:sz="4" w:space="0" w:color="auto"/>
              <w:bottom w:val="single" w:sz="4" w:space="0" w:color="auto"/>
              <w:right w:val="single" w:sz="4" w:space="0" w:color="auto"/>
            </w:tcBorders>
          </w:tcPr>
          <w:p w14:paraId="6E53D66A" w14:textId="77777777" w:rsidR="00601C85" w:rsidRPr="009936A6" w:rsidRDefault="00601C85" w:rsidP="00601C85">
            <w:pPr>
              <w:tabs>
                <w:tab w:val="center" w:pos="4819"/>
                <w:tab w:val="right" w:pos="9638"/>
              </w:tabs>
              <w:jc w:val="both"/>
              <w:rPr>
                <w:rFonts w:asciiTheme="minorHAnsi" w:hAnsiTheme="minorHAnsi" w:cstheme="minorHAnsi"/>
                <w:color w:val="000000" w:themeColor="text1"/>
                <w:sz w:val="22"/>
                <w:szCs w:val="22"/>
              </w:rPr>
            </w:pPr>
          </w:p>
        </w:tc>
      </w:tr>
      <w:tr w:rsidR="006568A6" w:rsidRPr="009936A6" w14:paraId="6E53D671" w14:textId="77777777" w:rsidTr="00D70880">
        <w:tc>
          <w:tcPr>
            <w:tcW w:w="238" w:type="pct"/>
            <w:tcBorders>
              <w:top w:val="single" w:sz="4" w:space="0" w:color="auto"/>
              <w:left w:val="single" w:sz="4" w:space="0" w:color="auto"/>
              <w:bottom w:val="single" w:sz="4" w:space="0" w:color="auto"/>
              <w:right w:val="single" w:sz="4" w:space="0" w:color="auto"/>
            </w:tcBorders>
          </w:tcPr>
          <w:p w14:paraId="6E53D66C" w14:textId="77777777" w:rsidR="00601C85" w:rsidRPr="009936A6" w:rsidRDefault="00601C85" w:rsidP="00873CAF">
            <w:pPr>
              <w:numPr>
                <w:ilvl w:val="0"/>
                <w:numId w:val="12"/>
              </w:numPr>
              <w:jc w:val="both"/>
              <w:rPr>
                <w:rFonts w:asciiTheme="minorHAnsi" w:hAnsiTheme="minorHAnsi" w:cstheme="minorHAnsi"/>
                <w:color w:val="000000" w:themeColor="text1"/>
                <w:sz w:val="22"/>
                <w:szCs w:val="22"/>
              </w:rPr>
            </w:pPr>
          </w:p>
        </w:tc>
        <w:tc>
          <w:tcPr>
            <w:tcW w:w="866" w:type="pct"/>
            <w:tcBorders>
              <w:top w:val="single" w:sz="4" w:space="0" w:color="auto"/>
              <w:left w:val="single" w:sz="4" w:space="0" w:color="auto"/>
              <w:bottom w:val="single" w:sz="4" w:space="0" w:color="auto"/>
              <w:right w:val="single" w:sz="4" w:space="0" w:color="auto"/>
            </w:tcBorders>
          </w:tcPr>
          <w:p w14:paraId="6E53D66D" w14:textId="77777777" w:rsidR="00601C85" w:rsidRPr="009936A6" w:rsidRDefault="00601C85" w:rsidP="00601C85">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Dugno (</w:t>
            </w:r>
            <w:proofErr w:type="spellStart"/>
            <w:r w:rsidRPr="009936A6">
              <w:rPr>
                <w:rFonts w:asciiTheme="minorHAnsi" w:hAnsiTheme="minorHAnsi" w:cstheme="minorHAnsi"/>
                <w:color w:val="000000" w:themeColor="text1"/>
                <w:sz w:val="22"/>
                <w:szCs w:val="22"/>
              </w:rPr>
              <w:t>kinetės</w:t>
            </w:r>
            <w:proofErr w:type="spellEnd"/>
            <w:r w:rsidRPr="009936A6">
              <w:rPr>
                <w:rFonts w:asciiTheme="minorHAnsi" w:hAnsiTheme="minorHAnsi" w:cstheme="minorHAnsi"/>
                <w:color w:val="000000" w:themeColor="text1"/>
                <w:sz w:val="22"/>
                <w:szCs w:val="22"/>
              </w:rPr>
              <w:t>) medžiaga</w:t>
            </w:r>
          </w:p>
        </w:tc>
        <w:tc>
          <w:tcPr>
            <w:tcW w:w="2046" w:type="pct"/>
            <w:tcBorders>
              <w:top w:val="single" w:sz="4" w:space="0" w:color="auto"/>
              <w:left w:val="single" w:sz="4" w:space="0" w:color="auto"/>
              <w:bottom w:val="single" w:sz="4" w:space="0" w:color="auto"/>
              <w:right w:val="single" w:sz="4" w:space="0" w:color="auto"/>
            </w:tcBorders>
          </w:tcPr>
          <w:p w14:paraId="6E53D66E" w14:textId="77777777" w:rsidR="00601C85" w:rsidRPr="009936A6" w:rsidRDefault="00601C85" w:rsidP="00601C85">
            <w:pPr>
              <w:tabs>
                <w:tab w:val="center" w:pos="4819"/>
                <w:tab w:val="right" w:pos="9638"/>
              </w:tabs>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PE/PP.</w:t>
            </w:r>
          </w:p>
        </w:tc>
        <w:tc>
          <w:tcPr>
            <w:tcW w:w="866" w:type="pct"/>
            <w:tcBorders>
              <w:top w:val="single" w:sz="4" w:space="0" w:color="auto"/>
              <w:left w:val="single" w:sz="4" w:space="0" w:color="auto"/>
              <w:bottom w:val="single" w:sz="4" w:space="0" w:color="auto"/>
              <w:right w:val="single" w:sz="4" w:space="0" w:color="auto"/>
            </w:tcBorders>
          </w:tcPr>
          <w:p w14:paraId="6E53D66F" w14:textId="77777777" w:rsidR="00601C85" w:rsidRPr="009936A6" w:rsidRDefault="00601C85" w:rsidP="00601C85">
            <w:pPr>
              <w:tabs>
                <w:tab w:val="center" w:pos="4819"/>
                <w:tab w:val="right" w:pos="9638"/>
              </w:tabs>
              <w:jc w:val="both"/>
              <w:rPr>
                <w:rFonts w:asciiTheme="minorHAnsi" w:hAnsiTheme="minorHAnsi" w:cstheme="minorHAnsi"/>
                <w:color w:val="000000" w:themeColor="text1"/>
                <w:sz w:val="22"/>
                <w:szCs w:val="22"/>
              </w:rPr>
            </w:pPr>
          </w:p>
        </w:tc>
        <w:tc>
          <w:tcPr>
            <w:tcW w:w="984" w:type="pct"/>
            <w:tcBorders>
              <w:top w:val="single" w:sz="4" w:space="0" w:color="auto"/>
              <w:left w:val="single" w:sz="4" w:space="0" w:color="auto"/>
              <w:bottom w:val="single" w:sz="4" w:space="0" w:color="auto"/>
              <w:right w:val="single" w:sz="4" w:space="0" w:color="auto"/>
            </w:tcBorders>
          </w:tcPr>
          <w:p w14:paraId="6E53D670" w14:textId="77777777" w:rsidR="00601C85" w:rsidRPr="009936A6" w:rsidRDefault="00601C85" w:rsidP="00601C85">
            <w:pPr>
              <w:tabs>
                <w:tab w:val="center" w:pos="4819"/>
                <w:tab w:val="right" w:pos="9638"/>
              </w:tabs>
              <w:jc w:val="both"/>
              <w:rPr>
                <w:rFonts w:asciiTheme="minorHAnsi" w:hAnsiTheme="minorHAnsi" w:cstheme="minorHAnsi"/>
                <w:color w:val="000000" w:themeColor="text1"/>
                <w:sz w:val="22"/>
                <w:szCs w:val="22"/>
              </w:rPr>
            </w:pPr>
          </w:p>
        </w:tc>
      </w:tr>
      <w:tr w:rsidR="006568A6" w:rsidRPr="009936A6" w14:paraId="6E53D677" w14:textId="77777777" w:rsidTr="00D70880">
        <w:tc>
          <w:tcPr>
            <w:tcW w:w="238" w:type="pct"/>
            <w:tcBorders>
              <w:top w:val="single" w:sz="4" w:space="0" w:color="auto"/>
              <w:left w:val="single" w:sz="4" w:space="0" w:color="auto"/>
              <w:bottom w:val="single" w:sz="4" w:space="0" w:color="auto"/>
              <w:right w:val="single" w:sz="4" w:space="0" w:color="auto"/>
            </w:tcBorders>
          </w:tcPr>
          <w:p w14:paraId="6E53D672" w14:textId="77777777" w:rsidR="00601C85" w:rsidRPr="009936A6" w:rsidRDefault="00601C85" w:rsidP="00873CAF">
            <w:pPr>
              <w:numPr>
                <w:ilvl w:val="0"/>
                <w:numId w:val="12"/>
              </w:numPr>
              <w:jc w:val="both"/>
              <w:rPr>
                <w:rFonts w:asciiTheme="minorHAnsi" w:hAnsiTheme="minorHAnsi" w:cstheme="minorHAnsi"/>
                <w:color w:val="000000" w:themeColor="text1"/>
                <w:sz w:val="22"/>
                <w:szCs w:val="22"/>
              </w:rPr>
            </w:pPr>
          </w:p>
        </w:tc>
        <w:tc>
          <w:tcPr>
            <w:tcW w:w="866" w:type="pct"/>
            <w:tcBorders>
              <w:top w:val="single" w:sz="4" w:space="0" w:color="auto"/>
              <w:left w:val="single" w:sz="4" w:space="0" w:color="auto"/>
              <w:bottom w:val="single" w:sz="4" w:space="0" w:color="auto"/>
              <w:right w:val="single" w:sz="4" w:space="0" w:color="auto"/>
            </w:tcBorders>
          </w:tcPr>
          <w:p w14:paraId="6E53D673" w14:textId="77777777" w:rsidR="00601C85" w:rsidRPr="009936A6" w:rsidRDefault="00601C85" w:rsidP="00601C85">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Šachtinio vamzdžio medžiaga</w:t>
            </w:r>
          </w:p>
        </w:tc>
        <w:tc>
          <w:tcPr>
            <w:tcW w:w="2046" w:type="pct"/>
            <w:tcBorders>
              <w:top w:val="single" w:sz="4" w:space="0" w:color="auto"/>
              <w:left w:val="single" w:sz="4" w:space="0" w:color="auto"/>
              <w:bottom w:val="single" w:sz="4" w:space="0" w:color="auto"/>
              <w:right w:val="single" w:sz="4" w:space="0" w:color="auto"/>
            </w:tcBorders>
          </w:tcPr>
          <w:p w14:paraId="6E53D674" w14:textId="77777777" w:rsidR="00601C85" w:rsidRPr="009936A6" w:rsidRDefault="00601C85" w:rsidP="00601C85">
            <w:pPr>
              <w:tabs>
                <w:tab w:val="center" w:pos="4819"/>
                <w:tab w:val="right" w:pos="9638"/>
              </w:tabs>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PP/PVC-U.</w:t>
            </w:r>
          </w:p>
        </w:tc>
        <w:tc>
          <w:tcPr>
            <w:tcW w:w="866" w:type="pct"/>
            <w:tcBorders>
              <w:top w:val="single" w:sz="4" w:space="0" w:color="auto"/>
              <w:left w:val="single" w:sz="4" w:space="0" w:color="auto"/>
              <w:bottom w:val="single" w:sz="4" w:space="0" w:color="auto"/>
              <w:right w:val="single" w:sz="4" w:space="0" w:color="auto"/>
            </w:tcBorders>
          </w:tcPr>
          <w:p w14:paraId="6E53D675" w14:textId="77777777" w:rsidR="00601C85" w:rsidRPr="009936A6" w:rsidRDefault="00601C85" w:rsidP="00601C85">
            <w:pPr>
              <w:tabs>
                <w:tab w:val="center" w:pos="4819"/>
                <w:tab w:val="right" w:pos="9638"/>
              </w:tabs>
              <w:jc w:val="both"/>
              <w:rPr>
                <w:rFonts w:asciiTheme="minorHAnsi" w:hAnsiTheme="minorHAnsi" w:cstheme="minorHAnsi"/>
                <w:color w:val="000000" w:themeColor="text1"/>
                <w:sz w:val="22"/>
                <w:szCs w:val="22"/>
              </w:rPr>
            </w:pPr>
          </w:p>
        </w:tc>
        <w:tc>
          <w:tcPr>
            <w:tcW w:w="984" w:type="pct"/>
            <w:tcBorders>
              <w:top w:val="single" w:sz="4" w:space="0" w:color="auto"/>
              <w:left w:val="single" w:sz="4" w:space="0" w:color="auto"/>
              <w:bottom w:val="single" w:sz="4" w:space="0" w:color="auto"/>
              <w:right w:val="single" w:sz="4" w:space="0" w:color="auto"/>
            </w:tcBorders>
          </w:tcPr>
          <w:p w14:paraId="6E53D676" w14:textId="77777777" w:rsidR="00601C85" w:rsidRPr="009936A6" w:rsidRDefault="00601C85" w:rsidP="00601C85">
            <w:pPr>
              <w:tabs>
                <w:tab w:val="center" w:pos="4819"/>
                <w:tab w:val="right" w:pos="9638"/>
              </w:tabs>
              <w:jc w:val="both"/>
              <w:rPr>
                <w:rFonts w:asciiTheme="minorHAnsi" w:hAnsiTheme="minorHAnsi" w:cstheme="minorHAnsi"/>
                <w:color w:val="000000" w:themeColor="text1"/>
                <w:sz w:val="22"/>
                <w:szCs w:val="22"/>
              </w:rPr>
            </w:pPr>
          </w:p>
        </w:tc>
      </w:tr>
      <w:tr w:rsidR="006568A6" w:rsidRPr="009936A6" w14:paraId="6E53D67D" w14:textId="77777777" w:rsidTr="00D70880">
        <w:tc>
          <w:tcPr>
            <w:tcW w:w="238" w:type="pct"/>
            <w:tcBorders>
              <w:top w:val="single" w:sz="4" w:space="0" w:color="auto"/>
              <w:left w:val="single" w:sz="4" w:space="0" w:color="auto"/>
              <w:bottom w:val="single" w:sz="4" w:space="0" w:color="auto"/>
              <w:right w:val="single" w:sz="4" w:space="0" w:color="auto"/>
            </w:tcBorders>
          </w:tcPr>
          <w:p w14:paraId="6E53D678" w14:textId="77777777" w:rsidR="00601C85" w:rsidRPr="009936A6" w:rsidRDefault="00601C85" w:rsidP="00873CAF">
            <w:pPr>
              <w:numPr>
                <w:ilvl w:val="0"/>
                <w:numId w:val="12"/>
              </w:numPr>
              <w:jc w:val="both"/>
              <w:rPr>
                <w:rFonts w:asciiTheme="minorHAnsi" w:hAnsiTheme="minorHAnsi" w:cstheme="minorHAnsi"/>
                <w:color w:val="000000" w:themeColor="text1"/>
                <w:sz w:val="22"/>
                <w:szCs w:val="22"/>
              </w:rPr>
            </w:pPr>
          </w:p>
        </w:tc>
        <w:tc>
          <w:tcPr>
            <w:tcW w:w="866" w:type="pct"/>
            <w:tcBorders>
              <w:top w:val="single" w:sz="4" w:space="0" w:color="auto"/>
              <w:left w:val="single" w:sz="4" w:space="0" w:color="auto"/>
              <w:bottom w:val="single" w:sz="4" w:space="0" w:color="auto"/>
              <w:right w:val="single" w:sz="4" w:space="0" w:color="auto"/>
            </w:tcBorders>
          </w:tcPr>
          <w:p w14:paraId="6E53D679" w14:textId="77777777" w:rsidR="00601C85" w:rsidRPr="009936A6" w:rsidRDefault="00601C85" w:rsidP="00601C85">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Protarpinės vamzdžių perėjimui per šulinio sienutę</w:t>
            </w:r>
          </w:p>
        </w:tc>
        <w:tc>
          <w:tcPr>
            <w:tcW w:w="2046" w:type="pct"/>
            <w:tcBorders>
              <w:top w:val="single" w:sz="4" w:space="0" w:color="auto"/>
              <w:left w:val="single" w:sz="4" w:space="0" w:color="auto"/>
              <w:bottom w:val="single" w:sz="4" w:space="0" w:color="auto"/>
              <w:right w:val="single" w:sz="4" w:space="0" w:color="auto"/>
            </w:tcBorders>
          </w:tcPr>
          <w:p w14:paraId="6E53D67A" w14:textId="77777777" w:rsidR="00601C85" w:rsidRPr="009936A6" w:rsidRDefault="00601C85" w:rsidP="00601C85">
            <w:pPr>
              <w:tabs>
                <w:tab w:val="center" w:pos="4819"/>
                <w:tab w:val="right" w:pos="9638"/>
              </w:tabs>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Turi atitikti LST ISO 4435:2004 arba lygiavertį standartą.</w:t>
            </w:r>
          </w:p>
        </w:tc>
        <w:tc>
          <w:tcPr>
            <w:tcW w:w="866" w:type="pct"/>
            <w:tcBorders>
              <w:top w:val="single" w:sz="4" w:space="0" w:color="auto"/>
              <w:left w:val="single" w:sz="4" w:space="0" w:color="auto"/>
              <w:bottom w:val="single" w:sz="4" w:space="0" w:color="auto"/>
              <w:right w:val="single" w:sz="4" w:space="0" w:color="auto"/>
            </w:tcBorders>
          </w:tcPr>
          <w:p w14:paraId="6E53D67B" w14:textId="77777777" w:rsidR="00601C85" w:rsidRPr="009936A6" w:rsidRDefault="00601C85" w:rsidP="00601C85">
            <w:pPr>
              <w:tabs>
                <w:tab w:val="center" w:pos="4819"/>
                <w:tab w:val="right" w:pos="9638"/>
              </w:tabs>
              <w:jc w:val="both"/>
              <w:rPr>
                <w:rFonts w:asciiTheme="minorHAnsi" w:hAnsiTheme="minorHAnsi" w:cstheme="minorHAnsi"/>
                <w:color w:val="000000" w:themeColor="text1"/>
                <w:sz w:val="22"/>
                <w:szCs w:val="22"/>
              </w:rPr>
            </w:pPr>
          </w:p>
        </w:tc>
        <w:tc>
          <w:tcPr>
            <w:tcW w:w="984" w:type="pct"/>
            <w:tcBorders>
              <w:top w:val="single" w:sz="4" w:space="0" w:color="auto"/>
              <w:left w:val="single" w:sz="4" w:space="0" w:color="auto"/>
              <w:bottom w:val="single" w:sz="4" w:space="0" w:color="auto"/>
              <w:right w:val="single" w:sz="4" w:space="0" w:color="auto"/>
            </w:tcBorders>
          </w:tcPr>
          <w:p w14:paraId="6E53D67C" w14:textId="77777777" w:rsidR="00601C85" w:rsidRPr="009936A6" w:rsidRDefault="00601C85" w:rsidP="00601C85">
            <w:pPr>
              <w:tabs>
                <w:tab w:val="center" w:pos="4819"/>
                <w:tab w:val="right" w:pos="9638"/>
              </w:tabs>
              <w:jc w:val="both"/>
              <w:rPr>
                <w:rFonts w:asciiTheme="minorHAnsi" w:hAnsiTheme="minorHAnsi" w:cstheme="minorHAnsi"/>
                <w:color w:val="000000" w:themeColor="text1"/>
                <w:sz w:val="22"/>
                <w:szCs w:val="22"/>
              </w:rPr>
            </w:pPr>
          </w:p>
        </w:tc>
      </w:tr>
      <w:tr w:rsidR="006568A6" w:rsidRPr="009936A6" w14:paraId="6E53D683" w14:textId="77777777" w:rsidTr="00D70880">
        <w:tc>
          <w:tcPr>
            <w:tcW w:w="238" w:type="pct"/>
            <w:tcBorders>
              <w:top w:val="single" w:sz="4" w:space="0" w:color="auto"/>
              <w:left w:val="single" w:sz="4" w:space="0" w:color="auto"/>
              <w:bottom w:val="single" w:sz="4" w:space="0" w:color="auto"/>
              <w:right w:val="single" w:sz="4" w:space="0" w:color="auto"/>
            </w:tcBorders>
          </w:tcPr>
          <w:p w14:paraId="6E53D67E" w14:textId="77777777" w:rsidR="00601C85" w:rsidRPr="009936A6" w:rsidRDefault="00601C85" w:rsidP="00873CAF">
            <w:pPr>
              <w:numPr>
                <w:ilvl w:val="0"/>
                <w:numId w:val="12"/>
              </w:numPr>
              <w:jc w:val="both"/>
              <w:rPr>
                <w:rFonts w:asciiTheme="minorHAnsi" w:hAnsiTheme="minorHAnsi" w:cstheme="minorHAnsi"/>
                <w:color w:val="000000" w:themeColor="text1"/>
                <w:sz w:val="22"/>
                <w:szCs w:val="22"/>
              </w:rPr>
            </w:pPr>
          </w:p>
        </w:tc>
        <w:tc>
          <w:tcPr>
            <w:tcW w:w="866" w:type="pct"/>
            <w:tcBorders>
              <w:top w:val="single" w:sz="4" w:space="0" w:color="auto"/>
              <w:left w:val="single" w:sz="4" w:space="0" w:color="auto"/>
              <w:bottom w:val="single" w:sz="4" w:space="0" w:color="auto"/>
              <w:right w:val="single" w:sz="4" w:space="0" w:color="auto"/>
            </w:tcBorders>
          </w:tcPr>
          <w:p w14:paraId="6E53D67F" w14:textId="77777777" w:rsidR="00601C85" w:rsidRPr="009936A6" w:rsidRDefault="00601C85" w:rsidP="00601C85">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Sandarinimo žiedai</w:t>
            </w:r>
          </w:p>
        </w:tc>
        <w:tc>
          <w:tcPr>
            <w:tcW w:w="2046" w:type="pct"/>
            <w:tcBorders>
              <w:top w:val="single" w:sz="4" w:space="0" w:color="auto"/>
              <w:left w:val="single" w:sz="4" w:space="0" w:color="auto"/>
              <w:bottom w:val="single" w:sz="4" w:space="0" w:color="auto"/>
              <w:right w:val="single" w:sz="4" w:space="0" w:color="auto"/>
            </w:tcBorders>
          </w:tcPr>
          <w:p w14:paraId="6E53D680" w14:textId="77777777" w:rsidR="00601C85" w:rsidRPr="009936A6" w:rsidRDefault="00601C85" w:rsidP="00601C85">
            <w:pPr>
              <w:tabs>
                <w:tab w:val="center" w:pos="4819"/>
                <w:tab w:val="right" w:pos="9638"/>
              </w:tabs>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Turi atitikti LST EN 681-1 arba lygiavertį standartą.</w:t>
            </w:r>
          </w:p>
        </w:tc>
        <w:tc>
          <w:tcPr>
            <w:tcW w:w="866" w:type="pct"/>
            <w:tcBorders>
              <w:top w:val="single" w:sz="4" w:space="0" w:color="auto"/>
              <w:left w:val="single" w:sz="4" w:space="0" w:color="auto"/>
              <w:bottom w:val="single" w:sz="4" w:space="0" w:color="auto"/>
              <w:right w:val="single" w:sz="4" w:space="0" w:color="auto"/>
            </w:tcBorders>
          </w:tcPr>
          <w:p w14:paraId="6E53D681" w14:textId="77777777" w:rsidR="00601C85" w:rsidRPr="009936A6" w:rsidRDefault="00601C85" w:rsidP="00601C85">
            <w:pPr>
              <w:tabs>
                <w:tab w:val="center" w:pos="4819"/>
                <w:tab w:val="right" w:pos="9638"/>
              </w:tabs>
              <w:jc w:val="both"/>
              <w:rPr>
                <w:rFonts w:asciiTheme="minorHAnsi" w:hAnsiTheme="minorHAnsi" w:cstheme="minorHAnsi"/>
                <w:color w:val="000000" w:themeColor="text1"/>
                <w:sz w:val="22"/>
                <w:szCs w:val="22"/>
              </w:rPr>
            </w:pPr>
          </w:p>
        </w:tc>
        <w:tc>
          <w:tcPr>
            <w:tcW w:w="984" w:type="pct"/>
            <w:tcBorders>
              <w:top w:val="single" w:sz="4" w:space="0" w:color="auto"/>
              <w:left w:val="single" w:sz="4" w:space="0" w:color="auto"/>
              <w:bottom w:val="single" w:sz="4" w:space="0" w:color="auto"/>
              <w:right w:val="single" w:sz="4" w:space="0" w:color="auto"/>
            </w:tcBorders>
          </w:tcPr>
          <w:p w14:paraId="6E53D682" w14:textId="77777777" w:rsidR="00601C85" w:rsidRPr="009936A6" w:rsidRDefault="00601C85" w:rsidP="00601C85">
            <w:pPr>
              <w:tabs>
                <w:tab w:val="center" w:pos="4819"/>
                <w:tab w:val="right" w:pos="9638"/>
              </w:tabs>
              <w:jc w:val="both"/>
              <w:rPr>
                <w:rFonts w:asciiTheme="minorHAnsi" w:hAnsiTheme="minorHAnsi" w:cstheme="minorHAnsi"/>
                <w:color w:val="000000" w:themeColor="text1"/>
                <w:sz w:val="22"/>
                <w:szCs w:val="22"/>
              </w:rPr>
            </w:pPr>
          </w:p>
        </w:tc>
      </w:tr>
      <w:tr w:rsidR="006568A6" w:rsidRPr="009936A6" w14:paraId="6E53D68D" w14:textId="77777777" w:rsidTr="00D70880">
        <w:tc>
          <w:tcPr>
            <w:tcW w:w="238" w:type="pct"/>
            <w:tcBorders>
              <w:top w:val="single" w:sz="4" w:space="0" w:color="auto"/>
              <w:left w:val="single" w:sz="4" w:space="0" w:color="auto"/>
              <w:bottom w:val="single" w:sz="4" w:space="0" w:color="auto"/>
              <w:right w:val="single" w:sz="4" w:space="0" w:color="auto"/>
            </w:tcBorders>
          </w:tcPr>
          <w:p w14:paraId="6E53D684" w14:textId="77777777" w:rsidR="00601C85" w:rsidRPr="009936A6" w:rsidRDefault="00601C85" w:rsidP="00873CAF">
            <w:pPr>
              <w:numPr>
                <w:ilvl w:val="0"/>
                <w:numId w:val="12"/>
              </w:numPr>
              <w:jc w:val="both"/>
              <w:rPr>
                <w:rFonts w:asciiTheme="minorHAnsi" w:hAnsiTheme="minorHAnsi" w:cstheme="minorHAnsi"/>
                <w:color w:val="000000" w:themeColor="text1"/>
                <w:sz w:val="22"/>
                <w:szCs w:val="22"/>
              </w:rPr>
            </w:pPr>
          </w:p>
        </w:tc>
        <w:tc>
          <w:tcPr>
            <w:tcW w:w="866" w:type="pct"/>
            <w:tcBorders>
              <w:top w:val="single" w:sz="4" w:space="0" w:color="auto"/>
              <w:left w:val="single" w:sz="4" w:space="0" w:color="auto"/>
              <w:bottom w:val="single" w:sz="4" w:space="0" w:color="auto"/>
              <w:right w:val="single" w:sz="4" w:space="0" w:color="auto"/>
            </w:tcBorders>
          </w:tcPr>
          <w:p w14:paraId="6E53D685" w14:textId="77777777" w:rsidR="00601C85" w:rsidRPr="009936A6" w:rsidDel="00076517" w:rsidRDefault="00601C85" w:rsidP="00601C85">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Žymėjimas</w:t>
            </w:r>
          </w:p>
        </w:tc>
        <w:tc>
          <w:tcPr>
            <w:tcW w:w="2046" w:type="pct"/>
            <w:tcBorders>
              <w:top w:val="single" w:sz="4" w:space="0" w:color="auto"/>
              <w:left w:val="single" w:sz="4" w:space="0" w:color="auto"/>
              <w:bottom w:val="single" w:sz="4" w:space="0" w:color="auto"/>
              <w:right w:val="single" w:sz="4" w:space="0" w:color="auto"/>
            </w:tcBorders>
          </w:tcPr>
          <w:p w14:paraId="6E53D686" w14:textId="77777777" w:rsidR="00601C85" w:rsidRPr="009936A6" w:rsidRDefault="00E928F2" w:rsidP="00601C85">
            <w:pPr>
              <w:numPr>
                <w:ilvl w:val="0"/>
                <w:numId w:val="1"/>
              </w:numPr>
              <w:ind w:left="462"/>
              <w:contextualSpacing/>
              <w:jc w:val="both"/>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 xml:space="preserve">Medžiaga (pvz., </w:t>
            </w:r>
            <w:r w:rsidR="00601C85" w:rsidRPr="009936A6">
              <w:rPr>
                <w:rFonts w:asciiTheme="minorHAnsi" w:hAnsiTheme="minorHAnsi" w:cstheme="minorHAnsi"/>
                <w:color w:val="000000" w:themeColor="text1"/>
                <w:sz w:val="22"/>
                <w:szCs w:val="22"/>
                <w:lang w:eastAsia="lt-LT"/>
              </w:rPr>
              <w:t>PP);</w:t>
            </w:r>
          </w:p>
          <w:p w14:paraId="6E53D687" w14:textId="77777777" w:rsidR="00601C85" w:rsidRPr="009936A6" w:rsidRDefault="00601C85" w:rsidP="00601C85">
            <w:pPr>
              <w:numPr>
                <w:ilvl w:val="0"/>
                <w:numId w:val="1"/>
              </w:numPr>
              <w:ind w:left="462"/>
              <w:contextualSpacing/>
              <w:jc w:val="both"/>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Standartas (EN 13598);</w:t>
            </w:r>
          </w:p>
          <w:p w14:paraId="6E53D688" w14:textId="77777777" w:rsidR="00601C85" w:rsidRPr="009936A6" w:rsidRDefault="00601C85" w:rsidP="00601C85">
            <w:pPr>
              <w:numPr>
                <w:ilvl w:val="0"/>
                <w:numId w:val="1"/>
              </w:numPr>
              <w:ind w:left="462"/>
              <w:contextualSpacing/>
              <w:jc w:val="both"/>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Gamintojo pavadinimas, ženklas;</w:t>
            </w:r>
          </w:p>
          <w:p w14:paraId="6E53D689" w14:textId="77777777" w:rsidR="00601C85" w:rsidRPr="009936A6" w:rsidRDefault="00601C85" w:rsidP="00601C85">
            <w:pPr>
              <w:numPr>
                <w:ilvl w:val="0"/>
                <w:numId w:val="1"/>
              </w:numPr>
              <w:ind w:left="462"/>
              <w:contextualSpacing/>
              <w:jc w:val="both"/>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Nominalus šulinio diametras (pvz. DN315);</w:t>
            </w:r>
          </w:p>
          <w:p w14:paraId="6E53D68A" w14:textId="77777777" w:rsidR="00601C85" w:rsidRPr="009936A6" w:rsidDel="00076517" w:rsidRDefault="00601C85" w:rsidP="00601C85">
            <w:pPr>
              <w:numPr>
                <w:ilvl w:val="0"/>
                <w:numId w:val="1"/>
              </w:numPr>
              <w:ind w:left="462"/>
              <w:contextualSpacing/>
              <w:jc w:val="both"/>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 xml:space="preserve">Pagaminimo data (pvz. </w:t>
            </w:r>
            <w:proofErr w:type="spellStart"/>
            <w:r w:rsidRPr="009936A6">
              <w:rPr>
                <w:rFonts w:asciiTheme="minorHAnsi" w:hAnsiTheme="minorHAnsi" w:cstheme="minorHAnsi"/>
                <w:color w:val="000000" w:themeColor="text1"/>
                <w:sz w:val="22"/>
                <w:szCs w:val="22"/>
                <w:lang w:eastAsia="lt-LT"/>
              </w:rPr>
              <w:t>mmyy</w:t>
            </w:r>
            <w:proofErr w:type="spellEnd"/>
            <w:r w:rsidRPr="009936A6">
              <w:rPr>
                <w:rFonts w:asciiTheme="minorHAnsi" w:hAnsiTheme="minorHAnsi" w:cstheme="minorHAnsi"/>
                <w:color w:val="000000" w:themeColor="text1"/>
                <w:sz w:val="22"/>
                <w:szCs w:val="22"/>
                <w:lang w:eastAsia="lt-LT"/>
              </w:rPr>
              <w:t>);.</w:t>
            </w:r>
          </w:p>
        </w:tc>
        <w:tc>
          <w:tcPr>
            <w:tcW w:w="866" w:type="pct"/>
            <w:tcBorders>
              <w:top w:val="single" w:sz="4" w:space="0" w:color="auto"/>
              <w:left w:val="single" w:sz="4" w:space="0" w:color="auto"/>
              <w:bottom w:val="single" w:sz="4" w:space="0" w:color="auto"/>
              <w:right w:val="single" w:sz="4" w:space="0" w:color="auto"/>
            </w:tcBorders>
          </w:tcPr>
          <w:p w14:paraId="6E53D68B" w14:textId="77777777" w:rsidR="00601C85" w:rsidRPr="009936A6" w:rsidRDefault="00601C85" w:rsidP="00601C85">
            <w:pPr>
              <w:ind w:left="462"/>
              <w:contextualSpacing/>
              <w:jc w:val="both"/>
              <w:rPr>
                <w:rFonts w:asciiTheme="minorHAnsi" w:hAnsiTheme="minorHAnsi" w:cstheme="minorHAnsi"/>
                <w:color w:val="000000" w:themeColor="text1"/>
                <w:sz w:val="22"/>
                <w:szCs w:val="22"/>
                <w:lang w:eastAsia="lt-LT"/>
              </w:rPr>
            </w:pPr>
          </w:p>
        </w:tc>
        <w:tc>
          <w:tcPr>
            <w:tcW w:w="984" w:type="pct"/>
            <w:tcBorders>
              <w:top w:val="single" w:sz="4" w:space="0" w:color="auto"/>
              <w:left w:val="single" w:sz="4" w:space="0" w:color="auto"/>
              <w:bottom w:val="single" w:sz="4" w:space="0" w:color="auto"/>
              <w:right w:val="single" w:sz="4" w:space="0" w:color="auto"/>
            </w:tcBorders>
          </w:tcPr>
          <w:p w14:paraId="6E53D68C" w14:textId="77777777" w:rsidR="00601C85" w:rsidRPr="009936A6" w:rsidRDefault="00601C85" w:rsidP="00601C85">
            <w:pPr>
              <w:ind w:left="462"/>
              <w:contextualSpacing/>
              <w:jc w:val="both"/>
              <w:rPr>
                <w:rFonts w:asciiTheme="minorHAnsi" w:hAnsiTheme="minorHAnsi" w:cstheme="minorHAnsi"/>
                <w:color w:val="000000" w:themeColor="text1"/>
                <w:sz w:val="22"/>
                <w:szCs w:val="22"/>
                <w:lang w:eastAsia="lt-LT"/>
              </w:rPr>
            </w:pPr>
          </w:p>
        </w:tc>
      </w:tr>
      <w:tr w:rsidR="006568A6" w:rsidRPr="009936A6" w14:paraId="6E53D693" w14:textId="77777777" w:rsidTr="00D70880">
        <w:tc>
          <w:tcPr>
            <w:tcW w:w="238" w:type="pct"/>
            <w:tcBorders>
              <w:top w:val="single" w:sz="4" w:space="0" w:color="auto"/>
              <w:left w:val="single" w:sz="4" w:space="0" w:color="auto"/>
              <w:bottom w:val="single" w:sz="4" w:space="0" w:color="auto"/>
              <w:right w:val="single" w:sz="4" w:space="0" w:color="auto"/>
            </w:tcBorders>
          </w:tcPr>
          <w:p w14:paraId="6E53D68E" w14:textId="77777777" w:rsidR="00601C85" w:rsidRPr="009936A6" w:rsidRDefault="00601C85" w:rsidP="00873CAF">
            <w:pPr>
              <w:numPr>
                <w:ilvl w:val="0"/>
                <w:numId w:val="12"/>
              </w:numPr>
              <w:jc w:val="both"/>
              <w:rPr>
                <w:rFonts w:asciiTheme="minorHAnsi" w:hAnsiTheme="minorHAnsi" w:cstheme="minorHAnsi"/>
                <w:color w:val="000000" w:themeColor="text1"/>
                <w:sz w:val="22"/>
                <w:szCs w:val="22"/>
              </w:rPr>
            </w:pPr>
          </w:p>
        </w:tc>
        <w:tc>
          <w:tcPr>
            <w:tcW w:w="866" w:type="pct"/>
            <w:tcBorders>
              <w:top w:val="single" w:sz="4" w:space="0" w:color="auto"/>
              <w:left w:val="single" w:sz="4" w:space="0" w:color="auto"/>
              <w:bottom w:val="single" w:sz="4" w:space="0" w:color="auto"/>
              <w:right w:val="single" w:sz="4" w:space="0" w:color="auto"/>
            </w:tcBorders>
          </w:tcPr>
          <w:p w14:paraId="6E53D68F" w14:textId="77777777" w:rsidR="00601C85" w:rsidRPr="009936A6" w:rsidRDefault="00601C85" w:rsidP="00601C85">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Šulinėlio montavimo gylis</w:t>
            </w:r>
          </w:p>
        </w:tc>
        <w:tc>
          <w:tcPr>
            <w:tcW w:w="2046" w:type="pct"/>
            <w:tcBorders>
              <w:top w:val="single" w:sz="4" w:space="0" w:color="auto"/>
              <w:left w:val="single" w:sz="4" w:space="0" w:color="auto"/>
              <w:bottom w:val="single" w:sz="4" w:space="0" w:color="auto"/>
              <w:right w:val="single" w:sz="4" w:space="0" w:color="auto"/>
            </w:tcBorders>
          </w:tcPr>
          <w:p w14:paraId="6E53D690" w14:textId="77777777" w:rsidR="00601C85" w:rsidRPr="009936A6" w:rsidRDefault="00601C85" w:rsidP="00601C85">
            <w:pPr>
              <w:tabs>
                <w:tab w:val="center" w:pos="4819"/>
                <w:tab w:val="right" w:pos="9638"/>
              </w:tabs>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iki 6 m.</w:t>
            </w:r>
          </w:p>
        </w:tc>
        <w:tc>
          <w:tcPr>
            <w:tcW w:w="866" w:type="pct"/>
            <w:tcBorders>
              <w:top w:val="single" w:sz="4" w:space="0" w:color="auto"/>
              <w:left w:val="single" w:sz="4" w:space="0" w:color="auto"/>
              <w:bottom w:val="single" w:sz="4" w:space="0" w:color="auto"/>
              <w:right w:val="single" w:sz="4" w:space="0" w:color="auto"/>
            </w:tcBorders>
          </w:tcPr>
          <w:p w14:paraId="6E53D691" w14:textId="77777777" w:rsidR="00601C85" w:rsidRPr="009936A6" w:rsidRDefault="00601C85" w:rsidP="00601C85">
            <w:pPr>
              <w:tabs>
                <w:tab w:val="center" w:pos="4819"/>
                <w:tab w:val="right" w:pos="9638"/>
              </w:tabs>
              <w:jc w:val="both"/>
              <w:rPr>
                <w:rFonts w:asciiTheme="minorHAnsi" w:hAnsiTheme="minorHAnsi" w:cstheme="minorHAnsi"/>
                <w:color w:val="000000" w:themeColor="text1"/>
                <w:sz w:val="22"/>
                <w:szCs w:val="22"/>
              </w:rPr>
            </w:pPr>
          </w:p>
        </w:tc>
        <w:tc>
          <w:tcPr>
            <w:tcW w:w="984" w:type="pct"/>
            <w:tcBorders>
              <w:top w:val="single" w:sz="4" w:space="0" w:color="auto"/>
              <w:left w:val="single" w:sz="4" w:space="0" w:color="auto"/>
              <w:bottom w:val="single" w:sz="4" w:space="0" w:color="auto"/>
              <w:right w:val="single" w:sz="4" w:space="0" w:color="auto"/>
            </w:tcBorders>
          </w:tcPr>
          <w:p w14:paraId="6E53D692" w14:textId="77777777" w:rsidR="00601C85" w:rsidRPr="009936A6" w:rsidRDefault="00601C85" w:rsidP="00601C85">
            <w:pPr>
              <w:tabs>
                <w:tab w:val="center" w:pos="4819"/>
                <w:tab w:val="right" w:pos="9638"/>
              </w:tabs>
              <w:jc w:val="both"/>
              <w:rPr>
                <w:rFonts w:asciiTheme="minorHAnsi" w:hAnsiTheme="minorHAnsi" w:cstheme="minorHAnsi"/>
                <w:color w:val="000000" w:themeColor="text1"/>
                <w:sz w:val="22"/>
                <w:szCs w:val="22"/>
              </w:rPr>
            </w:pPr>
          </w:p>
        </w:tc>
      </w:tr>
      <w:tr w:rsidR="006568A6" w:rsidRPr="009936A6" w14:paraId="6E53D695" w14:textId="77777777" w:rsidTr="00D70880">
        <w:tc>
          <w:tcPr>
            <w:tcW w:w="5000" w:type="pct"/>
            <w:gridSpan w:val="5"/>
            <w:tcBorders>
              <w:top w:val="single" w:sz="4" w:space="0" w:color="auto"/>
              <w:left w:val="single" w:sz="4" w:space="0" w:color="auto"/>
              <w:bottom w:val="single" w:sz="4" w:space="0" w:color="auto"/>
              <w:right w:val="single" w:sz="4" w:space="0" w:color="auto"/>
            </w:tcBorders>
          </w:tcPr>
          <w:p w14:paraId="6E53D694" w14:textId="77777777" w:rsidR="00601C85" w:rsidRPr="009936A6" w:rsidRDefault="00601C85" w:rsidP="00601C85">
            <w:pPr>
              <w:tabs>
                <w:tab w:val="center" w:pos="4819"/>
                <w:tab w:val="right" w:pos="9638"/>
              </w:tabs>
              <w:jc w:val="center"/>
              <w:rPr>
                <w:rFonts w:asciiTheme="minorHAnsi" w:hAnsiTheme="minorHAnsi" w:cstheme="minorHAnsi"/>
                <w:b/>
                <w:color w:val="000000" w:themeColor="text1"/>
                <w:sz w:val="22"/>
                <w:szCs w:val="22"/>
                <w:lang w:eastAsia="lt-LT"/>
              </w:rPr>
            </w:pPr>
            <w:r w:rsidRPr="009936A6">
              <w:rPr>
                <w:rFonts w:asciiTheme="minorHAnsi" w:hAnsiTheme="minorHAnsi" w:cstheme="minorHAnsi"/>
                <w:b/>
                <w:color w:val="000000" w:themeColor="text1"/>
                <w:sz w:val="22"/>
                <w:szCs w:val="22"/>
                <w:lang w:eastAsia="lt-LT"/>
              </w:rPr>
              <w:t>Dokumentai</w:t>
            </w:r>
          </w:p>
        </w:tc>
      </w:tr>
      <w:tr w:rsidR="006568A6" w:rsidRPr="009936A6" w14:paraId="6E53D69B" w14:textId="77777777" w:rsidTr="00D70880">
        <w:tc>
          <w:tcPr>
            <w:tcW w:w="238" w:type="pct"/>
            <w:tcBorders>
              <w:top w:val="single" w:sz="4" w:space="0" w:color="auto"/>
              <w:left w:val="single" w:sz="4" w:space="0" w:color="auto"/>
              <w:bottom w:val="single" w:sz="4" w:space="0" w:color="auto"/>
              <w:right w:val="single" w:sz="4" w:space="0" w:color="auto"/>
            </w:tcBorders>
          </w:tcPr>
          <w:p w14:paraId="6E53D696" w14:textId="77777777" w:rsidR="00601C85" w:rsidRPr="009936A6" w:rsidRDefault="00601C85" w:rsidP="00873CAF">
            <w:pPr>
              <w:numPr>
                <w:ilvl w:val="0"/>
                <w:numId w:val="12"/>
              </w:numPr>
              <w:jc w:val="both"/>
              <w:rPr>
                <w:rFonts w:asciiTheme="minorHAnsi" w:hAnsiTheme="minorHAnsi" w:cstheme="minorHAnsi"/>
                <w:color w:val="000000" w:themeColor="text1"/>
                <w:sz w:val="22"/>
                <w:szCs w:val="22"/>
              </w:rPr>
            </w:pPr>
          </w:p>
        </w:tc>
        <w:tc>
          <w:tcPr>
            <w:tcW w:w="866" w:type="pct"/>
            <w:tcBorders>
              <w:top w:val="single" w:sz="4" w:space="0" w:color="auto"/>
              <w:left w:val="single" w:sz="4" w:space="0" w:color="auto"/>
              <w:bottom w:val="single" w:sz="4" w:space="0" w:color="auto"/>
              <w:right w:val="single" w:sz="4" w:space="0" w:color="auto"/>
            </w:tcBorders>
          </w:tcPr>
          <w:p w14:paraId="6E53D697" w14:textId="2B8F23BD" w:rsidR="00601C85" w:rsidRPr="009936A6" w:rsidRDefault="00601C85" w:rsidP="00601C85">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Dokumentai</w:t>
            </w:r>
            <w:r w:rsidR="00237DA1" w:rsidRPr="009936A6">
              <w:rPr>
                <w:rFonts w:asciiTheme="minorHAnsi" w:hAnsiTheme="minorHAnsi" w:cstheme="minorHAnsi"/>
                <w:color w:val="000000" w:themeColor="text1"/>
                <w:sz w:val="22"/>
                <w:szCs w:val="22"/>
              </w:rPr>
              <w:t>,</w:t>
            </w:r>
            <w:r w:rsidRPr="009936A6">
              <w:rPr>
                <w:rFonts w:asciiTheme="minorHAnsi" w:hAnsiTheme="minorHAnsi" w:cstheme="minorHAnsi"/>
                <w:color w:val="000000" w:themeColor="text1"/>
                <w:sz w:val="22"/>
                <w:szCs w:val="22"/>
              </w:rPr>
              <w:t xml:space="preserve"> pateikiami pirkimo metu</w:t>
            </w:r>
          </w:p>
        </w:tc>
        <w:tc>
          <w:tcPr>
            <w:tcW w:w="2046" w:type="pct"/>
            <w:tcBorders>
              <w:top w:val="single" w:sz="4" w:space="0" w:color="auto"/>
              <w:left w:val="single" w:sz="4" w:space="0" w:color="auto"/>
              <w:bottom w:val="single" w:sz="4" w:space="0" w:color="auto"/>
              <w:right w:val="single" w:sz="4" w:space="0" w:color="auto"/>
            </w:tcBorders>
          </w:tcPr>
          <w:p w14:paraId="6E53D698" w14:textId="77777777" w:rsidR="00601C85" w:rsidRPr="009936A6" w:rsidRDefault="00601C85" w:rsidP="00601C85">
            <w:pPr>
              <w:tabs>
                <w:tab w:val="center" w:pos="4819"/>
                <w:tab w:val="right" w:pos="9638"/>
              </w:tabs>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Pateikti galiojančią eksploatacinių savybių deklaraciją (pagal STR 1.01.04:2015)</w:t>
            </w:r>
          </w:p>
        </w:tc>
        <w:tc>
          <w:tcPr>
            <w:tcW w:w="866" w:type="pct"/>
            <w:tcBorders>
              <w:top w:val="single" w:sz="4" w:space="0" w:color="auto"/>
              <w:left w:val="single" w:sz="4" w:space="0" w:color="auto"/>
              <w:bottom w:val="single" w:sz="4" w:space="0" w:color="auto"/>
              <w:right w:val="single" w:sz="4" w:space="0" w:color="auto"/>
            </w:tcBorders>
          </w:tcPr>
          <w:p w14:paraId="6E53D699" w14:textId="77777777" w:rsidR="00601C85" w:rsidRPr="009936A6" w:rsidRDefault="00601C85" w:rsidP="00601C85">
            <w:pPr>
              <w:tabs>
                <w:tab w:val="center" w:pos="4819"/>
                <w:tab w:val="right" w:pos="9638"/>
              </w:tabs>
              <w:jc w:val="both"/>
              <w:rPr>
                <w:rFonts w:asciiTheme="minorHAnsi" w:hAnsiTheme="minorHAnsi" w:cstheme="minorHAnsi"/>
                <w:color w:val="000000" w:themeColor="text1"/>
                <w:sz w:val="22"/>
                <w:szCs w:val="22"/>
              </w:rPr>
            </w:pPr>
          </w:p>
        </w:tc>
        <w:tc>
          <w:tcPr>
            <w:tcW w:w="984" w:type="pct"/>
            <w:tcBorders>
              <w:top w:val="single" w:sz="4" w:space="0" w:color="auto"/>
              <w:left w:val="single" w:sz="4" w:space="0" w:color="auto"/>
              <w:bottom w:val="single" w:sz="4" w:space="0" w:color="auto"/>
              <w:right w:val="single" w:sz="4" w:space="0" w:color="auto"/>
            </w:tcBorders>
          </w:tcPr>
          <w:p w14:paraId="6E53D69A" w14:textId="77777777" w:rsidR="00601C85" w:rsidRPr="009936A6" w:rsidRDefault="00601C85" w:rsidP="00601C85">
            <w:pPr>
              <w:tabs>
                <w:tab w:val="center" w:pos="4819"/>
                <w:tab w:val="right" w:pos="9638"/>
              </w:tabs>
              <w:jc w:val="both"/>
              <w:rPr>
                <w:rFonts w:asciiTheme="minorHAnsi" w:hAnsiTheme="minorHAnsi" w:cstheme="minorHAnsi"/>
                <w:color w:val="000000" w:themeColor="text1"/>
                <w:sz w:val="22"/>
                <w:szCs w:val="22"/>
              </w:rPr>
            </w:pPr>
          </w:p>
        </w:tc>
      </w:tr>
      <w:tr w:rsidR="006568A6" w:rsidRPr="009936A6" w14:paraId="6E53D6A1" w14:textId="77777777" w:rsidTr="00D70880">
        <w:tc>
          <w:tcPr>
            <w:tcW w:w="238" w:type="pct"/>
            <w:tcBorders>
              <w:top w:val="single" w:sz="4" w:space="0" w:color="auto"/>
              <w:left w:val="single" w:sz="4" w:space="0" w:color="auto"/>
              <w:bottom w:val="single" w:sz="4" w:space="0" w:color="auto"/>
              <w:right w:val="single" w:sz="4" w:space="0" w:color="auto"/>
            </w:tcBorders>
          </w:tcPr>
          <w:p w14:paraId="6E53D69C" w14:textId="77777777" w:rsidR="00601C85" w:rsidRPr="009936A6" w:rsidRDefault="00601C85" w:rsidP="00873CAF">
            <w:pPr>
              <w:numPr>
                <w:ilvl w:val="0"/>
                <w:numId w:val="12"/>
              </w:numPr>
              <w:jc w:val="both"/>
              <w:rPr>
                <w:rFonts w:asciiTheme="minorHAnsi" w:hAnsiTheme="minorHAnsi" w:cstheme="minorHAnsi"/>
                <w:color w:val="000000" w:themeColor="text1"/>
                <w:sz w:val="22"/>
                <w:szCs w:val="22"/>
              </w:rPr>
            </w:pPr>
          </w:p>
        </w:tc>
        <w:tc>
          <w:tcPr>
            <w:tcW w:w="866" w:type="pct"/>
            <w:tcBorders>
              <w:top w:val="single" w:sz="4" w:space="0" w:color="auto"/>
              <w:left w:val="single" w:sz="4" w:space="0" w:color="auto"/>
              <w:bottom w:val="single" w:sz="4" w:space="0" w:color="auto"/>
              <w:right w:val="single" w:sz="4" w:space="0" w:color="auto"/>
            </w:tcBorders>
          </w:tcPr>
          <w:p w14:paraId="6E53D69D" w14:textId="2D5AC335" w:rsidR="00601C85" w:rsidRPr="009936A6" w:rsidRDefault="00601C85" w:rsidP="00601C85">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Dokumentai</w:t>
            </w:r>
            <w:r w:rsidR="00237DA1" w:rsidRPr="009936A6">
              <w:rPr>
                <w:rFonts w:asciiTheme="minorHAnsi" w:hAnsiTheme="minorHAnsi" w:cstheme="minorHAnsi"/>
                <w:color w:val="000000" w:themeColor="text1"/>
                <w:sz w:val="22"/>
                <w:szCs w:val="22"/>
              </w:rPr>
              <w:t>,</w:t>
            </w:r>
            <w:r w:rsidRPr="009936A6">
              <w:rPr>
                <w:rFonts w:asciiTheme="minorHAnsi" w:hAnsiTheme="minorHAnsi" w:cstheme="minorHAnsi"/>
                <w:color w:val="000000" w:themeColor="text1"/>
                <w:sz w:val="22"/>
                <w:szCs w:val="22"/>
              </w:rPr>
              <w:t xml:space="preserve"> pateikiami pristatant medžiagas</w:t>
            </w:r>
          </w:p>
        </w:tc>
        <w:tc>
          <w:tcPr>
            <w:tcW w:w="2046" w:type="pct"/>
            <w:tcBorders>
              <w:top w:val="single" w:sz="4" w:space="0" w:color="auto"/>
              <w:left w:val="single" w:sz="4" w:space="0" w:color="auto"/>
              <w:bottom w:val="single" w:sz="4" w:space="0" w:color="auto"/>
              <w:right w:val="single" w:sz="4" w:space="0" w:color="auto"/>
            </w:tcBorders>
          </w:tcPr>
          <w:p w14:paraId="6E53D69E" w14:textId="77777777" w:rsidR="00601C85" w:rsidRPr="009936A6" w:rsidRDefault="00601C85" w:rsidP="00601C85">
            <w:pPr>
              <w:tabs>
                <w:tab w:val="center" w:pos="4819"/>
                <w:tab w:val="right" w:pos="9638"/>
              </w:tabs>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Pateikti galiojančią eksploatacinių savybių deklaraciją (pagal STR 1.01.04:2015)</w:t>
            </w:r>
          </w:p>
        </w:tc>
        <w:tc>
          <w:tcPr>
            <w:tcW w:w="866" w:type="pct"/>
            <w:tcBorders>
              <w:top w:val="single" w:sz="4" w:space="0" w:color="auto"/>
              <w:left w:val="single" w:sz="4" w:space="0" w:color="auto"/>
              <w:bottom w:val="single" w:sz="4" w:space="0" w:color="auto"/>
              <w:right w:val="single" w:sz="4" w:space="0" w:color="auto"/>
            </w:tcBorders>
          </w:tcPr>
          <w:p w14:paraId="6E53D69F" w14:textId="77777777" w:rsidR="00601C85" w:rsidRPr="009936A6" w:rsidRDefault="00601C85" w:rsidP="00601C85">
            <w:pPr>
              <w:tabs>
                <w:tab w:val="center" w:pos="4819"/>
                <w:tab w:val="right" w:pos="9638"/>
              </w:tabs>
              <w:jc w:val="both"/>
              <w:rPr>
                <w:rFonts w:asciiTheme="minorHAnsi" w:hAnsiTheme="minorHAnsi" w:cstheme="minorHAnsi"/>
                <w:color w:val="000000" w:themeColor="text1"/>
                <w:sz w:val="22"/>
                <w:szCs w:val="22"/>
              </w:rPr>
            </w:pPr>
          </w:p>
        </w:tc>
        <w:tc>
          <w:tcPr>
            <w:tcW w:w="984" w:type="pct"/>
            <w:tcBorders>
              <w:top w:val="single" w:sz="4" w:space="0" w:color="auto"/>
              <w:left w:val="single" w:sz="4" w:space="0" w:color="auto"/>
              <w:bottom w:val="single" w:sz="4" w:space="0" w:color="auto"/>
              <w:right w:val="single" w:sz="4" w:space="0" w:color="auto"/>
            </w:tcBorders>
          </w:tcPr>
          <w:p w14:paraId="6E53D6A0" w14:textId="77777777" w:rsidR="00601C85" w:rsidRPr="009936A6" w:rsidRDefault="00601C85" w:rsidP="00601C85">
            <w:pPr>
              <w:tabs>
                <w:tab w:val="center" w:pos="4819"/>
                <w:tab w:val="right" w:pos="9638"/>
              </w:tabs>
              <w:jc w:val="both"/>
              <w:rPr>
                <w:rFonts w:asciiTheme="minorHAnsi" w:hAnsiTheme="minorHAnsi" w:cstheme="minorHAnsi"/>
                <w:color w:val="000000" w:themeColor="text1"/>
                <w:sz w:val="22"/>
                <w:szCs w:val="22"/>
              </w:rPr>
            </w:pPr>
          </w:p>
        </w:tc>
      </w:tr>
      <w:tr w:rsidR="006568A6" w:rsidRPr="009936A6" w14:paraId="6E53D6A3" w14:textId="77777777" w:rsidTr="00D70880">
        <w:tc>
          <w:tcPr>
            <w:tcW w:w="5000" w:type="pct"/>
            <w:gridSpan w:val="5"/>
            <w:tcBorders>
              <w:top w:val="single" w:sz="4" w:space="0" w:color="auto"/>
              <w:left w:val="single" w:sz="4" w:space="0" w:color="auto"/>
              <w:bottom w:val="single" w:sz="4" w:space="0" w:color="auto"/>
              <w:right w:val="single" w:sz="4" w:space="0" w:color="auto"/>
            </w:tcBorders>
          </w:tcPr>
          <w:p w14:paraId="6E53D6A2" w14:textId="77777777" w:rsidR="00601C85" w:rsidRPr="009936A6" w:rsidRDefault="00601C85" w:rsidP="00601C85">
            <w:pPr>
              <w:tabs>
                <w:tab w:val="center" w:pos="4819"/>
                <w:tab w:val="right" w:pos="9638"/>
              </w:tabs>
              <w:jc w:val="center"/>
              <w:rPr>
                <w:rFonts w:asciiTheme="minorHAnsi" w:hAnsiTheme="minorHAnsi" w:cstheme="minorHAnsi"/>
                <w:b/>
                <w:color w:val="000000" w:themeColor="text1"/>
                <w:sz w:val="22"/>
                <w:szCs w:val="22"/>
              </w:rPr>
            </w:pPr>
            <w:r w:rsidRPr="009936A6">
              <w:rPr>
                <w:rFonts w:asciiTheme="minorHAnsi" w:hAnsiTheme="minorHAnsi" w:cstheme="minorHAnsi"/>
                <w:b/>
                <w:color w:val="000000" w:themeColor="text1"/>
                <w:sz w:val="22"/>
                <w:szCs w:val="22"/>
              </w:rPr>
              <w:t>Pasirenkami parametrai</w:t>
            </w:r>
          </w:p>
        </w:tc>
      </w:tr>
      <w:tr w:rsidR="006568A6" w:rsidRPr="009936A6" w14:paraId="6E53D6AD" w14:textId="77777777" w:rsidTr="00D70880">
        <w:tc>
          <w:tcPr>
            <w:tcW w:w="238" w:type="pct"/>
            <w:tcBorders>
              <w:top w:val="single" w:sz="4" w:space="0" w:color="auto"/>
              <w:left w:val="single" w:sz="4" w:space="0" w:color="auto"/>
              <w:bottom w:val="single" w:sz="4" w:space="0" w:color="auto"/>
              <w:right w:val="single" w:sz="4" w:space="0" w:color="auto"/>
            </w:tcBorders>
          </w:tcPr>
          <w:p w14:paraId="6E53D6A4" w14:textId="77777777" w:rsidR="00601C85" w:rsidRPr="009936A6" w:rsidRDefault="00601C85" w:rsidP="00873CAF">
            <w:pPr>
              <w:numPr>
                <w:ilvl w:val="0"/>
                <w:numId w:val="12"/>
              </w:numPr>
              <w:jc w:val="both"/>
              <w:rPr>
                <w:rFonts w:asciiTheme="minorHAnsi" w:hAnsiTheme="minorHAnsi" w:cstheme="minorHAnsi"/>
                <w:color w:val="000000" w:themeColor="text1"/>
                <w:sz w:val="22"/>
                <w:szCs w:val="22"/>
              </w:rPr>
            </w:pPr>
          </w:p>
        </w:tc>
        <w:tc>
          <w:tcPr>
            <w:tcW w:w="866" w:type="pct"/>
            <w:tcBorders>
              <w:top w:val="single" w:sz="4" w:space="0" w:color="auto"/>
              <w:left w:val="single" w:sz="4" w:space="0" w:color="auto"/>
              <w:bottom w:val="single" w:sz="4" w:space="0" w:color="auto"/>
              <w:right w:val="single" w:sz="4" w:space="0" w:color="auto"/>
            </w:tcBorders>
          </w:tcPr>
          <w:p w14:paraId="6E53D6A5" w14:textId="77777777" w:rsidR="00601C85" w:rsidRPr="009936A6" w:rsidRDefault="00601C85" w:rsidP="00601C85">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Šulinio šachtos vidinis skersmuo</w:t>
            </w:r>
          </w:p>
        </w:tc>
        <w:tc>
          <w:tcPr>
            <w:tcW w:w="2046" w:type="pct"/>
            <w:tcBorders>
              <w:top w:val="single" w:sz="4" w:space="0" w:color="auto"/>
              <w:left w:val="single" w:sz="4" w:space="0" w:color="auto"/>
              <w:bottom w:val="single" w:sz="4" w:space="0" w:color="auto"/>
              <w:right w:val="single" w:sz="4" w:space="0" w:color="auto"/>
            </w:tcBorders>
          </w:tcPr>
          <w:p w14:paraId="6E53D6A6" w14:textId="77777777" w:rsidR="00601C85" w:rsidRPr="009936A6" w:rsidRDefault="00601C85" w:rsidP="00601C85">
            <w:pPr>
              <w:tabs>
                <w:tab w:val="center" w:pos="4819"/>
                <w:tab w:val="right" w:pos="9638"/>
              </w:tabs>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Nurodoma užsakant:</w:t>
            </w:r>
          </w:p>
          <w:p w14:paraId="6E53D6A7" w14:textId="77777777" w:rsidR="00601C85" w:rsidRPr="009936A6" w:rsidRDefault="00E928F2" w:rsidP="00873CAF">
            <w:pPr>
              <w:numPr>
                <w:ilvl w:val="0"/>
                <w:numId w:val="13"/>
              </w:numPr>
              <w:tabs>
                <w:tab w:val="center" w:pos="4819"/>
                <w:tab w:val="right" w:pos="9638"/>
              </w:tabs>
              <w:ind w:left="462"/>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315 mm;</w:t>
            </w:r>
          </w:p>
          <w:p w14:paraId="6E53D6A8" w14:textId="77777777" w:rsidR="00E928F2" w:rsidRPr="009936A6" w:rsidRDefault="00E928F2" w:rsidP="00873CAF">
            <w:pPr>
              <w:numPr>
                <w:ilvl w:val="0"/>
                <w:numId w:val="13"/>
              </w:numPr>
              <w:tabs>
                <w:tab w:val="center" w:pos="4819"/>
                <w:tab w:val="right" w:pos="9638"/>
              </w:tabs>
              <w:ind w:left="462"/>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425 mm;</w:t>
            </w:r>
          </w:p>
          <w:p w14:paraId="6E53D6A9" w14:textId="442C0DCC" w:rsidR="00E928F2" w:rsidRPr="009936A6" w:rsidRDefault="008C4919" w:rsidP="00873CAF">
            <w:pPr>
              <w:numPr>
                <w:ilvl w:val="0"/>
                <w:numId w:val="13"/>
              </w:numPr>
              <w:tabs>
                <w:tab w:val="center" w:pos="4819"/>
                <w:tab w:val="right" w:pos="9638"/>
              </w:tabs>
              <w:ind w:left="462"/>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Nuo 546 iki 600</w:t>
            </w:r>
            <w:r w:rsidR="00195B0A" w:rsidRPr="009936A6">
              <w:rPr>
                <w:rFonts w:asciiTheme="minorHAnsi" w:hAnsiTheme="minorHAnsi" w:cstheme="minorHAnsi"/>
                <w:color w:val="000000" w:themeColor="text1"/>
                <w:sz w:val="22"/>
                <w:szCs w:val="22"/>
              </w:rPr>
              <w:t xml:space="preserve"> mm</w:t>
            </w:r>
            <w:r w:rsidR="00E928F2" w:rsidRPr="009936A6">
              <w:rPr>
                <w:rFonts w:asciiTheme="minorHAnsi" w:hAnsiTheme="minorHAnsi" w:cstheme="minorHAnsi"/>
                <w:color w:val="000000" w:themeColor="text1"/>
                <w:sz w:val="22"/>
                <w:szCs w:val="22"/>
              </w:rPr>
              <w:t>;</w:t>
            </w:r>
          </w:p>
          <w:p w14:paraId="6E53D6AA" w14:textId="77777777" w:rsidR="00E928F2" w:rsidRPr="009936A6" w:rsidRDefault="00E928F2" w:rsidP="00873CAF">
            <w:pPr>
              <w:numPr>
                <w:ilvl w:val="0"/>
                <w:numId w:val="13"/>
              </w:numPr>
              <w:tabs>
                <w:tab w:val="center" w:pos="4819"/>
                <w:tab w:val="right" w:pos="9638"/>
              </w:tabs>
              <w:ind w:left="462"/>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lastRenderedPageBreak/>
              <w:t>1000 mm.</w:t>
            </w:r>
          </w:p>
        </w:tc>
        <w:tc>
          <w:tcPr>
            <w:tcW w:w="866" w:type="pct"/>
            <w:tcBorders>
              <w:top w:val="single" w:sz="4" w:space="0" w:color="auto"/>
              <w:left w:val="single" w:sz="4" w:space="0" w:color="auto"/>
              <w:bottom w:val="single" w:sz="4" w:space="0" w:color="auto"/>
              <w:right w:val="single" w:sz="4" w:space="0" w:color="auto"/>
            </w:tcBorders>
          </w:tcPr>
          <w:p w14:paraId="6E53D6AB" w14:textId="77777777" w:rsidR="00601C85" w:rsidRPr="009936A6" w:rsidRDefault="00601C85" w:rsidP="00601C85">
            <w:pPr>
              <w:tabs>
                <w:tab w:val="center" w:pos="4819"/>
                <w:tab w:val="right" w:pos="9638"/>
              </w:tabs>
              <w:jc w:val="both"/>
              <w:rPr>
                <w:rFonts w:asciiTheme="minorHAnsi" w:hAnsiTheme="minorHAnsi" w:cstheme="minorHAnsi"/>
                <w:color w:val="000000" w:themeColor="text1"/>
                <w:sz w:val="22"/>
                <w:szCs w:val="22"/>
              </w:rPr>
            </w:pPr>
          </w:p>
        </w:tc>
        <w:tc>
          <w:tcPr>
            <w:tcW w:w="984" w:type="pct"/>
            <w:tcBorders>
              <w:top w:val="single" w:sz="4" w:space="0" w:color="auto"/>
              <w:left w:val="single" w:sz="4" w:space="0" w:color="auto"/>
              <w:bottom w:val="single" w:sz="4" w:space="0" w:color="auto"/>
              <w:right w:val="single" w:sz="4" w:space="0" w:color="auto"/>
            </w:tcBorders>
          </w:tcPr>
          <w:p w14:paraId="6E53D6AC" w14:textId="77777777" w:rsidR="00601C85" w:rsidRPr="009936A6" w:rsidRDefault="00601C85" w:rsidP="00601C85">
            <w:pPr>
              <w:tabs>
                <w:tab w:val="center" w:pos="4819"/>
                <w:tab w:val="right" w:pos="9638"/>
              </w:tabs>
              <w:jc w:val="both"/>
              <w:rPr>
                <w:rFonts w:asciiTheme="minorHAnsi" w:hAnsiTheme="minorHAnsi" w:cstheme="minorHAnsi"/>
                <w:color w:val="000000" w:themeColor="text1"/>
                <w:sz w:val="22"/>
                <w:szCs w:val="22"/>
              </w:rPr>
            </w:pPr>
          </w:p>
        </w:tc>
      </w:tr>
      <w:tr w:rsidR="006568A6" w:rsidRPr="009936A6" w14:paraId="6E53D6B6" w14:textId="77777777" w:rsidTr="00D70880">
        <w:tc>
          <w:tcPr>
            <w:tcW w:w="238" w:type="pct"/>
            <w:tcBorders>
              <w:top w:val="single" w:sz="4" w:space="0" w:color="auto"/>
              <w:left w:val="single" w:sz="4" w:space="0" w:color="auto"/>
              <w:bottom w:val="single" w:sz="4" w:space="0" w:color="auto"/>
              <w:right w:val="single" w:sz="4" w:space="0" w:color="auto"/>
            </w:tcBorders>
          </w:tcPr>
          <w:p w14:paraId="6E53D6AE" w14:textId="77777777" w:rsidR="00601C85" w:rsidRPr="009936A6" w:rsidRDefault="00601C85" w:rsidP="00873CAF">
            <w:pPr>
              <w:numPr>
                <w:ilvl w:val="0"/>
                <w:numId w:val="12"/>
              </w:numPr>
              <w:jc w:val="both"/>
              <w:rPr>
                <w:rFonts w:asciiTheme="minorHAnsi" w:hAnsiTheme="minorHAnsi" w:cstheme="minorHAnsi"/>
                <w:color w:val="000000" w:themeColor="text1"/>
                <w:sz w:val="22"/>
                <w:szCs w:val="22"/>
              </w:rPr>
            </w:pPr>
          </w:p>
        </w:tc>
        <w:tc>
          <w:tcPr>
            <w:tcW w:w="866" w:type="pct"/>
            <w:tcBorders>
              <w:top w:val="single" w:sz="4" w:space="0" w:color="auto"/>
              <w:left w:val="single" w:sz="4" w:space="0" w:color="auto"/>
              <w:bottom w:val="single" w:sz="4" w:space="0" w:color="auto"/>
              <w:right w:val="single" w:sz="4" w:space="0" w:color="auto"/>
            </w:tcBorders>
          </w:tcPr>
          <w:p w14:paraId="6E53D6AF" w14:textId="77777777" w:rsidR="00601C85" w:rsidRPr="009936A6" w:rsidRDefault="00601C85" w:rsidP="00601C85">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Apkrova</w:t>
            </w:r>
          </w:p>
        </w:tc>
        <w:tc>
          <w:tcPr>
            <w:tcW w:w="2046" w:type="pct"/>
            <w:tcBorders>
              <w:top w:val="single" w:sz="4" w:space="0" w:color="auto"/>
              <w:left w:val="single" w:sz="4" w:space="0" w:color="auto"/>
              <w:bottom w:val="single" w:sz="4" w:space="0" w:color="auto"/>
              <w:right w:val="single" w:sz="4" w:space="0" w:color="auto"/>
            </w:tcBorders>
          </w:tcPr>
          <w:p w14:paraId="6E53D6B0" w14:textId="77777777" w:rsidR="00601C85" w:rsidRPr="009936A6" w:rsidRDefault="00601C85" w:rsidP="00601C85">
            <w:pPr>
              <w:jc w:val="both"/>
              <w:rPr>
                <w:rFonts w:asciiTheme="minorHAnsi" w:eastAsia="Calibri" w:hAnsiTheme="minorHAnsi" w:cstheme="minorHAnsi"/>
                <w:color w:val="000000" w:themeColor="text1"/>
                <w:sz w:val="22"/>
                <w:szCs w:val="22"/>
              </w:rPr>
            </w:pPr>
            <w:r w:rsidRPr="009936A6">
              <w:rPr>
                <w:rFonts w:asciiTheme="minorHAnsi" w:eastAsia="Calibri" w:hAnsiTheme="minorHAnsi" w:cstheme="minorHAnsi"/>
                <w:color w:val="000000" w:themeColor="text1"/>
                <w:sz w:val="22"/>
                <w:szCs w:val="22"/>
              </w:rPr>
              <w:t>Nurodoma užsakant:</w:t>
            </w:r>
          </w:p>
          <w:p w14:paraId="6E53D6B1" w14:textId="77777777" w:rsidR="00601C85" w:rsidRPr="009936A6" w:rsidRDefault="00601C85" w:rsidP="00873CAF">
            <w:pPr>
              <w:numPr>
                <w:ilvl w:val="0"/>
                <w:numId w:val="9"/>
              </w:numPr>
              <w:ind w:left="460"/>
              <w:jc w:val="both"/>
              <w:rPr>
                <w:rFonts w:asciiTheme="minorHAnsi" w:hAnsiTheme="minorHAnsi" w:cstheme="minorHAnsi"/>
                <w:color w:val="000000" w:themeColor="text1"/>
                <w:sz w:val="22"/>
                <w:szCs w:val="22"/>
                <w:lang w:eastAsia="lt-LT"/>
              </w:rPr>
            </w:pPr>
            <w:r w:rsidRPr="009936A6">
              <w:rPr>
                <w:rFonts w:asciiTheme="minorHAnsi" w:eastAsia="Calibri" w:hAnsiTheme="minorHAnsi" w:cstheme="minorHAnsi"/>
                <w:color w:val="000000" w:themeColor="text1"/>
                <w:sz w:val="22"/>
                <w:szCs w:val="22"/>
              </w:rPr>
              <w:t xml:space="preserve">Žaliose eismo zonose, kuriomis naudojasi pėstieji ir dviratininkai, nuosavų namų kiemuose – </w:t>
            </w:r>
            <w:r w:rsidRPr="009936A6">
              <w:rPr>
                <w:rFonts w:asciiTheme="minorHAnsi" w:hAnsiTheme="minorHAnsi" w:cstheme="minorHAnsi"/>
                <w:color w:val="000000" w:themeColor="text1"/>
                <w:sz w:val="22"/>
                <w:szCs w:val="22"/>
                <w:lang w:eastAsia="lt-LT"/>
              </w:rPr>
              <w:t>ne mažiau kaip A15;</w:t>
            </w:r>
          </w:p>
          <w:p w14:paraId="6E53D6B2" w14:textId="77777777" w:rsidR="00601C85" w:rsidRPr="009936A6" w:rsidRDefault="00601C85" w:rsidP="00873CAF">
            <w:pPr>
              <w:numPr>
                <w:ilvl w:val="0"/>
                <w:numId w:val="9"/>
              </w:numPr>
              <w:ind w:left="460"/>
              <w:jc w:val="both"/>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Lengvųjų automobilių stovėjimo aikštelėms, šaligatviams ir parkų zonoms – ne mažiau kaip B125;</w:t>
            </w:r>
          </w:p>
          <w:p w14:paraId="6E53D6B3" w14:textId="77777777" w:rsidR="00601C85" w:rsidRPr="009936A6" w:rsidRDefault="00601C85" w:rsidP="00873CAF">
            <w:pPr>
              <w:numPr>
                <w:ilvl w:val="0"/>
                <w:numId w:val="9"/>
              </w:numPr>
              <w:ind w:left="460"/>
              <w:jc w:val="both"/>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Važiuojamojoje dalyje – ne mažiau kaip D 400.</w:t>
            </w:r>
          </w:p>
        </w:tc>
        <w:tc>
          <w:tcPr>
            <w:tcW w:w="866" w:type="pct"/>
            <w:tcBorders>
              <w:top w:val="single" w:sz="4" w:space="0" w:color="auto"/>
              <w:left w:val="single" w:sz="4" w:space="0" w:color="auto"/>
              <w:bottom w:val="single" w:sz="4" w:space="0" w:color="auto"/>
              <w:right w:val="single" w:sz="4" w:space="0" w:color="auto"/>
            </w:tcBorders>
          </w:tcPr>
          <w:p w14:paraId="6E53D6B4" w14:textId="77777777" w:rsidR="00601C85" w:rsidRPr="009936A6" w:rsidRDefault="00601C85" w:rsidP="00601C85">
            <w:pPr>
              <w:jc w:val="both"/>
              <w:rPr>
                <w:rFonts w:asciiTheme="minorHAnsi" w:eastAsia="Calibri" w:hAnsiTheme="minorHAnsi" w:cstheme="minorHAnsi"/>
                <w:color w:val="000000" w:themeColor="text1"/>
                <w:sz w:val="22"/>
                <w:szCs w:val="22"/>
              </w:rPr>
            </w:pPr>
          </w:p>
        </w:tc>
        <w:tc>
          <w:tcPr>
            <w:tcW w:w="984" w:type="pct"/>
            <w:tcBorders>
              <w:top w:val="single" w:sz="4" w:space="0" w:color="auto"/>
              <w:left w:val="single" w:sz="4" w:space="0" w:color="auto"/>
              <w:bottom w:val="single" w:sz="4" w:space="0" w:color="auto"/>
              <w:right w:val="single" w:sz="4" w:space="0" w:color="auto"/>
            </w:tcBorders>
          </w:tcPr>
          <w:p w14:paraId="6E53D6B5" w14:textId="77777777" w:rsidR="00601C85" w:rsidRPr="009936A6" w:rsidRDefault="00601C85" w:rsidP="00601C85">
            <w:pPr>
              <w:jc w:val="both"/>
              <w:rPr>
                <w:rFonts w:asciiTheme="minorHAnsi" w:eastAsia="Calibri" w:hAnsiTheme="minorHAnsi" w:cstheme="minorHAnsi"/>
                <w:color w:val="000000" w:themeColor="text1"/>
                <w:sz w:val="22"/>
                <w:szCs w:val="22"/>
              </w:rPr>
            </w:pPr>
          </w:p>
        </w:tc>
      </w:tr>
    </w:tbl>
    <w:p w14:paraId="6E53D6B7" w14:textId="77777777" w:rsidR="00623494" w:rsidRPr="009936A6" w:rsidRDefault="00623494" w:rsidP="00623494">
      <w:pPr>
        <w:jc w:val="both"/>
        <w:rPr>
          <w:rFonts w:asciiTheme="minorHAnsi" w:hAnsiTheme="minorHAnsi" w:cstheme="minorHAnsi"/>
          <w:color w:val="000000" w:themeColor="text1"/>
          <w:sz w:val="22"/>
          <w:szCs w:val="22"/>
        </w:rPr>
      </w:pPr>
      <w:bookmarkStart w:id="3" w:name="_Toc486273037"/>
      <w:bookmarkEnd w:id="3"/>
      <w:r w:rsidRPr="009936A6">
        <w:rPr>
          <w:rFonts w:asciiTheme="minorHAnsi" w:hAnsiTheme="minorHAnsi" w:cstheme="minorHAnsi"/>
          <w:color w:val="000000" w:themeColor="text1"/>
          <w:sz w:val="22"/>
          <w:szCs w:val="22"/>
        </w:rPr>
        <w:t>Punktų Nr. 1-7, 10-11 atitikimas turi būti nurodytas Eksploatacinių savybių deklaracijoje.</w:t>
      </w:r>
    </w:p>
    <w:p w14:paraId="6E53D6B8" w14:textId="77777777" w:rsidR="00623494" w:rsidRPr="009936A6" w:rsidRDefault="00623494" w:rsidP="00623494">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Punktų Nr. 2-3, 6-7, 10-11 atitikimas, tiksliai nurodant siūlomos medžiagos modelį, turi būti nurodytas nuorodoje į internetinį puslapį ar kitame dokumente, kuriame pateikta techninė informacija apie medžiagą.</w:t>
      </w:r>
    </w:p>
    <w:p w14:paraId="6E53D6B9" w14:textId="501941D9" w:rsidR="00950B5E" w:rsidRPr="009936A6" w:rsidRDefault="008E7D02" w:rsidP="0034480F">
      <w:pPr>
        <w:pStyle w:val="Heading1"/>
        <w:numPr>
          <w:ilvl w:val="0"/>
          <w:numId w:val="28"/>
        </w:numPr>
        <w:ind w:left="924" w:hanging="357"/>
        <w:rPr>
          <w:rFonts w:asciiTheme="minorHAnsi" w:hAnsiTheme="minorHAnsi" w:cstheme="minorHAnsi"/>
          <w:color w:val="000000" w:themeColor="text1"/>
          <w:sz w:val="22"/>
          <w:szCs w:val="22"/>
        </w:rPr>
      </w:pPr>
      <w:bookmarkStart w:id="4" w:name="_Toc145927242"/>
      <w:r w:rsidRPr="009936A6">
        <w:rPr>
          <w:rFonts w:asciiTheme="minorHAnsi" w:hAnsiTheme="minorHAnsi" w:cstheme="minorHAnsi"/>
          <w:color w:val="000000" w:themeColor="text1"/>
          <w:sz w:val="22"/>
          <w:szCs w:val="22"/>
        </w:rPr>
        <w:t>G/b šulinių techniniai reikalavimai</w:t>
      </w:r>
      <w:bookmarkEnd w:id="4"/>
    </w:p>
    <w:tbl>
      <w:tblPr>
        <w:tblStyle w:val="TableGrid"/>
        <w:tblW w:w="5047" w:type="pct"/>
        <w:tblLook w:val="04A0" w:firstRow="1" w:lastRow="0" w:firstColumn="1" w:lastColumn="0" w:noHBand="0" w:noVBand="1"/>
      </w:tblPr>
      <w:tblGrid>
        <w:gridCol w:w="7417"/>
        <w:gridCol w:w="7417"/>
      </w:tblGrid>
      <w:tr w:rsidR="006568A6" w:rsidRPr="009936A6" w14:paraId="16329DBE" w14:textId="77777777" w:rsidTr="00F04DA2">
        <w:trPr>
          <w:trHeight w:val="326"/>
        </w:trPr>
        <w:tc>
          <w:tcPr>
            <w:tcW w:w="2500" w:type="pct"/>
          </w:tcPr>
          <w:p w14:paraId="3ED6E21D" w14:textId="77777777" w:rsidR="00097834" w:rsidRPr="009936A6" w:rsidRDefault="00097834" w:rsidP="00F04DA2">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Siūlomos medžiagos pavadinimas:</w:t>
            </w:r>
          </w:p>
        </w:tc>
        <w:tc>
          <w:tcPr>
            <w:tcW w:w="2500" w:type="pct"/>
          </w:tcPr>
          <w:p w14:paraId="54AD44BB" w14:textId="77777777" w:rsidR="00097834" w:rsidRPr="009936A6" w:rsidRDefault="00097834" w:rsidP="00F04DA2">
            <w:pPr>
              <w:rPr>
                <w:rFonts w:asciiTheme="minorHAnsi" w:hAnsiTheme="minorHAnsi" w:cstheme="minorHAnsi"/>
                <w:color w:val="000000" w:themeColor="text1"/>
                <w:sz w:val="22"/>
                <w:szCs w:val="22"/>
              </w:rPr>
            </w:pPr>
          </w:p>
        </w:tc>
      </w:tr>
      <w:tr w:rsidR="006568A6" w:rsidRPr="009936A6" w14:paraId="13747970" w14:textId="77777777" w:rsidTr="00F04DA2">
        <w:trPr>
          <w:trHeight w:val="351"/>
        </w:trPr>
        <w:tc>
          <w:tcPr>
            <w:tcW w:w="2500" w:type="pct"/>
          </w:tcPr>
          <w:p w14:paraId="2EDA3367" w14:textId="77777777" w:rsidR="00097834" w:rsidRPr="009936A6" w:rsidRDefault="00097834" w:rsidP="00F04DA2">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 xml:space="preserve">Siūlomos medžiagos techninis žymėjimas / kodas: </w:t>
            </w:r>
          </w:p>
        </w:tc>
        <w:tc>
          <w:tcPr>
            <w:tcW w:w="2500" w:type="pct"/>
          </w:tcPr>
          <w:p w14:paraId="03F2C4CC" w14:textId="77777777" w:rsidR="00097834" w:rsidRPr="009936A6" w:rsidRDefault="00097834" w:rsidP="00F04DA2">
            <w:pPr>
              <w:rPr>
                <w:rFonts w:asciiTheme="minorHAnsi" w:hAnsiTheme="minorHAnsi" w:cstheme="minorHAnsi"/>
                <w:color w:val="000000" w:themeColor="text1"/>
                <w:sz w:val="22"/>
                <w:szCs w:val="22"/>
              </w:rPr>
            </w:pPr>
          </w:p>
        </w:tc>
      </w:tr>
      <w:tr w:rsidR="00E01DAF" w:rsidRPr="009936A6" w14:paraId="6E7A2B32" w14:textId="77777777" w:rsidTr="00F04DA2">
        <w:trPr>
          <w:trHeight w:val="301"/>
        </w:trPr>
        <w:tc>
          <w:tcPr>
            <w:tcW w:w="2500" w:type="pct"/>
          </w:tcPr>
          <w:p w14:paraId="7663816B" w14:textId="77777777" w:rsidR="00097834" w:rsidRPr="009936A6" w:rsidRDefault="00097834" w:rsidP="00F04DA2">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Siūlomos medžiagos gamintojo pavadinimas ir šalis:</w:t>
            </w:r>
          </w:p>
        </w:tc>
        <w:tc>
          <w:tcPr>
            <w:tcW w:w="2500" w:type="pct"/>
          </w:tcPr>
          <w:p w14:paraId="6268EDDD" w14:textId="77777777" w:rsidR="00097834" w:rsidRPr="009936A6" w:rsidRDefault="00097834" w:rsidP="00F04DA2">
            <w:pPr>
              <w:rPr>
                <w:rFonts w:asciiTheme="minorHAnsi" w:hAnsiTheme="minorHAnsi" w:cstheme="minorHAnsi"/>
                <w:color w:val="000000" w:themeColor="text1"/>
                <w:sz w:val="22"/>
                <w:szCs w:val="22"/>
              </w:rPr>
            </w:pPr>
          </w:p>
        </w:tc>
      </w:tr>
    </w:tbl>
    <w:p w14:paraId="73FFFE97" w14:textId="77777777" w:rsidR="00097834" w:rsidRPr="009936A6" w:rsidRDefault="00097834" w:rsidP="00097834">
      <w:pPr>
        <w:rPr>
          <w:rFonts w:asciiTheme="minorHAnsi" w:hAnsiTheme="minorHAnsi" w:cstheme="minorHAnsi"/>
          <w:color w:val="000000" w:themeColor="text1"/>
          <w:sz w:val="22"/>
          <w:szCs w:val="22"/>
        </w:rPr>
      </w:pPr>
    </w:p>
    <w:tbl>
      <w:tblPr>
        <w:tblW w:w="5051" w:type="pct"/>
        <w:tblLook w:val="04A0" w:firstRow="1" w:lastRow="0" w:firstColumn="1" w:lastColumn="0" w:noHBand="0" w:noVBand="1"/>
      </w:tblPr>
      <w:tblGrid>
        <w:gridCol w:w="710"/>
        <w:gridCol w:w="2577"/>
        <w:gridCol w:w="6069"/>
        <w:gridCol w:w="2592"/>
        <w:gridCol w:w="2898"/>
      </w:tblGrid>
      <w:tr w:rsidR="006568A6" w:rsidRPr="009936A6" w14:paraId="6E53D6BF" w14:textId="77777777" w:rsidTr="00D70880">
        <w:trPr>
          <w:trHeight w:val="527"/>
          <w:tblHeader/>
        </w:trPr>
        <w:tc>
          <w:tcPr>
            <w:tcW w:w="239" w:type="pct"/>
            <w:tcBorders>
              <w:top w:val="single" w:sz="4" w:space="0" w:color="auto"/>
              <w:left w:val="single" w:sz="4" w:space="0" w:color="auto"/>
              <w:bottom w:val="single" w:sz="4" w:space="0" w:color="auto"/>
              <w:right w:val="single" w:sz="4" w:space="0" w:color="auto"/>
            </w:tcBorders>
            <w:hideMark/>
          </w:tcPr>
          <w:p w14:paraId="6E53D6BA" w14:textId="77777777" w:rsidR="00A46FCE" w:rsidRPr="009936A6" w:rsidRDefault="00A46FCE" w:rsidP="00A46FCE">
            <w:pPr>
              <w:jc w:val="both"/>
              <w:rPr>
                <w:rFonts w:asciiTheme="minorHAnsi" w:hAnsiTheme="minorHAnsi" w:cstheme="minorHAnsi"/>
                <w:b/>
                <w:color w:val="000000" w:themeColor="text1"/>
                <w:sz w:val="22"/>
                <w:szCs w:val="22"/>
              </w:rPr>
            </w:pPr>
            <w:r w:rsidRPr="009936A6">
              <w:rPr>
                <w:rFonts w:asciiTheme="minorHAnsi" w:hAnsiTheme="minorHAnsi" w:cstheme="minorHAnsi"/>
                <w:b/>
                <w:color w:val="000000" w:themeColor="text1"/>
                <w:sz w:val="22"/>
                <w:szCs w:val="22"/>
              </w:rPr>
              <w:t>Eil. Nr.</w:t>
            </w:r>
          </w:p>
        </w:tc>
        <w:tc>
          <w:tcPr>
            <w:tcW w:w="868" w:type="pct"/>
            <w:tcBorders>
              <w:top w:val="single" w:sz="4" w:space="0" w:color="auto"/>
              <w:left w:val="single" w:sz="4" w:space="0" w:color="auto"/>
              <w:bottom w:val="single" w:sz="4" w:space="0" w:color="auto"/>
              <w:right w:val="single" w:sz="4" w:space="0" w:color="auto"/>
            </w:tcBorders>
            <w:hideMark/>
          </w:tcPr>
          <w:p w14:paraId="6E53D6BB" w14:textId="77777777" w:rsidR="00A46FCE" w:rsidRPr="009936A6" w:rsidRDefault="00A46FCE" w:rsidP="00A46FCE">
            <w:pPr>
              <w:jc w:val="both"/>
              <w:rPr>
                <w:rFonts w:asciiTheme="minorHAnsi" w:hAnsiTheme="minorHAnsi" w:cstheme="minorHAnsi"/>
                <w:b/>
                <w:color w:val="000000" w:themeColor="text1"/>
                <w:sz w:val="22"/>
                <w:szCs w:val="22"/>
              </w:rPr>
            </w:pPr>
            <w:r w:rsidRPr="009936A6">
              <w:rPr>
                <w:rFonts w:asciiTheme="minorHAnsi" w:hAnsiTheme="minorHAnsi" w:cstheme="minorHAnsi"/>
                <w:b/>
                <w:color w:val="000000" w:themeColor="text1"/>
                <w:sz w:val="22"/>
                <w:szCs w:val="22"/>
              </w:rPr>
              <w:t>Techniniai parametrai ir reikalavimai</w:t>
            </w:r>
          </w:p>
        </w:tc>
        <w:tc>
          <w:tcPr>
            <w:tcW w:w="2044" w:type="pct"/>
            <w:tcBorders>
              <w:top w:val="single" w:sz="4" w:space="0" w:color="auto"/>
              <w:left w:val="single" w:sz="4" w:space="0" w:color="auto"/>
              <w:bottom w:val="single" w:sz="4" w:space="0" w:color="auto"/>
              <w:right w:val="single" w:sz="4" w:space="0" w:color="auto"/>
            </w:tcBorders>
            <w:hideMark/>
          </w:tcPr>
          <w:p w14:paraId="6E53D6BC" w14:textId="77777777" w:rsidR="00A46FCE" w:rsidRPr="009936A6" w:rsidRDefault="00A46FCE" w:rsidP="00A46FCE">
            <w:pPr>
              <w:jc w:val="both"/>
              <w:rPr>
                <w:rFonts w:asciiTheme="minorHAnsi" w:hAnsiTheme="minorHAnsi" w:cstheme="minorHAnsi"/>
                <w:b/>
                <w:color w:val="000000" w:themeColor="text1"/>
                <w:sz w:val="22"/>
                <w:szCs w:val="22"/>
              </w:rPr>
            </w:pPr>
            <w:r w:rsidRPr="009936A6">
              <w:rPr>
                <w:rFonts w:asciiTheme="minorHAnsi" w:hAnsiTheme="minorHAnsi" w:cstheme="minorHAnsi"/>
                <w:b/>
                <w:color w:val="000000" w:themeColor="text1"/>
                <w:sz w:val="22"/>
                <w:szCs w:val="22"/>
              </w:rPr>
              <w:t>Dydis, sąlyga</w:t>
            </w:r>
          </w:p>
        </w:tc>
        <w:tc>
          <w:tcPr>
            <w:tcW w:w="873" w:type="pct"/>
            <w:tcBorders>
              <w:top w:val="single" w:sz="4" w:space="0" w:color="auto"/>
              <w:left w:val="single" w:sz="4" w:space="0" w:color="auto"/>
              <w:bottom w:val="single" w:sz="4" w:space="0" w:color="auto"/>
              <w:right w:val="single" w:sz="4" w:space="0" w:color="auto"/>
            </w:tcBorders>
          </w:tcPr>
          <w:p w14:paraId="6E53D6BD" w14:textId="2094EB84" w:rsidR="00A46FCE" w:rsidRPr="009936A6" w:rsidRDefault="00B34EE5" w:rsidP="00A46FCE">
            <w:pPr>
              <w:jc w:val="both"/>
              <w:rPr>
                <w:rFonts w:asciiTheme="minorHAnsi" w:hAnsiTheme="minorHAnsi" w:cstheme="minorHAnsi"/>
                <w:b/>
                <w:color w:val="000000" w:themeColor="text1"/>
                <w:sz w:val="22"/>
                <w:szCs w:val="22"/>
              </w:rPr>
            </w:pPr>
            <w:r w:rsidRPr="009936A6">
              <w:rPr>
                <w:rFonts w:asciiTheme="minorHAnsi" w:hAnsiTheme="minorHAnsi" w:cstheme="minorHAnsi"/>
                <w:b/>
                <w:bCs/>
                <w:color w:val="000000" w:themeColor="text1"/>
                <w:sz w:val="22"/>
                <w:szCs w:val="22"/>
              </w:rPr>
              <w:t>Tiekėjas turi nurodyti atitinka/neatitinka</w:t>
            </w:r>
          </w:p>
        </w:tc>
        <w:tc>
          <w:tcPr>
            <w:tcW w:w="976" w:type="pct"/>
            <w:tcBorders>
              <w:top w:val="single" w:sz="4" w:space="0" w:color="auto"/>
              <w:left w:val="single" w:sz="4" w:space="0" w:color="auto"/>
              <w:bottom w:val="single" w:sz="4" w:space="0" w:color="auto"/>
              <w:right w:val="single" w:sz="4" w:space="0" w:color="auto"/>
            </w:tcBorders>
          </w:tcPr>
          <w:p w14:paraId="6E53D6BE" w14:textId="77777777" w:rsidR="00A46FCE" w:rsidRPr="009936A6" w:rsidRDefault="00A46FCE" w:rsidP="00A46FCE">
            <w:pPr>
              <w:jc w:val="both"/>
              <w:rPr>
                <w:rFonts w:asciiTheme="minorHAnsi" w:hAnsiTheme="minorHAnsi" w:cstheme="minorHAnsi"/>
                <w:b/>
                <w:color w:val="000000" w:themeColor="text1"/>
                <w:sz w:val="22"/>
                <w:szCs w:val="22"/>
              </w:rPr>
            </w:pPr>
            <w:r w:rsidRPr="009936A6">
              <w:rPr>
                <w:rFonts w:asciiTheme="minorHAnsi" w:hAnsiTheme="minorHAnsi" w:cstheme="minorHAnsi"/>
                <w:b/>
                <w:bCs/>
                <w:color w:val="000000" w:themeColor="text1"/>
                <w:sz w:val="22"/>
                <w:szCs w:val="22"/>
              </w:rPr>
              <w:t>Tiekėjas turi nurodyti dokumento pavadinimą ir puslapio numerį medžiagos, gaminio atitikimo patvirtinimui</w:t>
            </w:r>
          </w:p>
        </w:tc>
      </w:tr>
      <w:tr w:rsidR="006568A6" w:rsidRPr="009936A6" w14:paraId="6E53D6C1" w14:textId="77777777" w:rsidTr="00D70880">
        <w:tc>
          <w:tcPr>
            <w:tcW w:w="5000" w:type="pct"/>
            <w:gridSpan w:val="5"/>
            <w:tcBorders>
              <w:top w:val="single" w:sz="4" w:space="0" w:color="auto"/>
              <w:left w:val="single" w:sz="4" w:space="0" w:color="auto"/>
              <w:bottom w:val="single" w:sz="4" w:space="0" w:color="auto"/>
              <w:right w:val="single" w:sz="4" w:space="0" w:color="auto"/>
            </w:tcBorders>
          </w:tcPr>
          <w:p w14:paraId="6E53D6C0" w14:textId="77777777" w:rsidR="00A46FCE" w:rsidRPr="009936A6" w:rsidRDefault="00A46FCE" w:rsidP="00A46FCE">
            <w:pPr>
              <w:tabs>
                <w:tab w:val="center" w:pos="4819"/>
                <w:tab w:val="right" w:pos="9638"/>
              </w:tabs>
              <w:jc w:val="center"/>
              <w:rPr>
                <w:rFonts w:asciiTheme="minorHAnsi" w:hAnsiTheme="minorHAnsi" w:cstheme="minorHAnsi"/>
                <w:b/>
                <w:color w:val="000000" w:themeColor="text1"/>
                <w:sz w:val="22"/>
                <w:szCs w:val="22"/>
              </w:rPr>
            </w:pPr>
            <w:r w:rsidRPr="009936A6">
              <w:rPr>
                <w:rFonts w:asciiTheme="minorHAnsi" w:hAnsiTheme="minorHAnsi" w:cstheme="minorHAnsi"/>
                <w:b/>
                <w:color w:val="000000" w:themeColor="text1"/>
                <w:sz w:val="22"/>
                <w:szCs w:val="22"/>
              </w:rPr>
              <w:t>Bendrieji parametrai</w:t>
            </w:r>
          </w:p>
        </w:tc>
      </w:tr>
      <w:tr w:rsidR="006568A6" w:rsidRPr="009936A6" w14:paraId="6E53D6C7" w14:textId="77777777" w:rsidTr="00D70880">
        <w:tc>
          <w:tcPr>
            <w:tcW w:w="239" w:type="pct"/>
            <w:tcBorders>
              <w:top w:val="single" w:sz="4" w:space="0" w:color="auto"/>
              <w:left w:val="single" w:sz="4" w:space="0" w:color="auto"/>
              <w:bottom w:val="single" w:sz="4" w:space="0" w:color="auto"/>
              <w:right w:val="single" w:sz="4" w:space="0" w:color="auto"/>
            </w:tcBorders>
          </w:tcPr>
          <w:p w14:paraId="6E53D6C2" w14:textId="77777777" w:rsidR="00A46FCE" w:rsidRPr="009936A6" w:rsidRDefault="00A46FCE" w:rsidP="00873CAF">
            <w:pPr>
              <w:numPr>
                <w:ilvl w:val="0"/>
                <w:numId w:val="7"/>
              </w:numPr>
              <w:jc w:val="both"/>
              <w:rPr>
                <w:rFonts w:asciiTheme="minorHAnsi" w:hAnsiTheme="minorHAnsi" w:cstheme="minorHAnsi"/>
                <w:color w:val="000000" w:themeColor="text1"/>
                <w:sz w:val="22"/>
                <w:szCs w:val="22"/>
              </w:rPr>
            </w:pPr>
          </w:p>
        </w:tc>
        <w:tc>
          <w:tcPr>
            <w:tcW w:w="868" w:type="pct"/>
            <w:tcBorders>
              <w:top w:val="single" w:sz="4" w:space="0" w:color="auto"/>
              <w:left w:val="single" w:sz="4" w:space="0" w:color="auto"/>
              <w:bottom w:val="single" w:sz="4" w:space="0" w:color="auto"/>
              <w:right w:val="single" w:sz="4" w:space="0" w:color="auto"/>
            </w:tcBorders>
            <w:hideMark/>
          </w:tcPr>
          <w:p w14:paraId="6E53D6C3" w14:textId="77777777" w:rsidR="00A46FCE" w:rsidRPr="009936A6" w:rsidRDefault="00A46FCE" w:rsidP="00A46FCE">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Standartai</w:t>
            </w:r>
          </w:p>
        </w:tc>
        <w:tc>
          <w:tcPr>
            <w:tcW w:w="2044" w:type="pct"/>
            <w:tcBorders>
              <w:top w:val="single" w:sz="4" w:space="0" w:color="auto"/>
              <w:left w:val="single" w:sz="4" w:space="0" w:color="auto"/>
              <w:bottom w:val="single" w:sz="4" w:space="0" w:color="auto"/>
              <w:right w:val="single" w:sz="4" w:space="0" w:color="auto"/>
            </w:tcBorders>
          </w:tcPr>
          <w:p w14:paraId="6E53D6C4" w14:textId="77777777" w:rsidR="00A46FCE" w:rsidRPr="009936A6" w:rsidRDefault="00A46FCE" w:rsidP="00A46FCE">
            <w:pPr>
              <w:tabs>
                <w:tab w:val="center" w:pos="4819"/>
                <w:tab w:val="right" w:pos="9638"/>
              </w:tabs>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LST EN 1917+AC:2006, LST EN 13369:2013 arba lygiavertis.</w:t>
            </w:r>
          </w:p>
        </w:tc>
        <w:tc>
          <w:tcPr>
            <w:tcW w:w="873" w:type="pct"/>
            <w:tcBorders>
              <w:top w:val="single" w:sz="4" w:space="0" w:color="auto"/>
              <w:left w:val="single" w:sz="4" w:space="0" w:color="auto"/>
              <w:bottom w:val="single" w:sz="4" w:space="0" w:color="auto"/>
              <w:right w:val="single" w:sz="4" w:space="0" w:color="auto"/>
            </w:tcBorders>
          </w:tcPr>
          <w:p w14:paraId="6E53D6C5" w14:textId="77777777" w:rsidR="00A46FCE" w:rsidRPr="009936A6" w:rsidRDefault="00A46FCE" w:rsidP="00A46FCE">
            <w:pPr>
              <w:tabs>
                <w:tab w:val="center" w:pos="4819"/>
                <w:tab w:val="right" w:pos="9638"/>
              </w:tabs>
              <w:jc w:val="both"/>
              <w:rPr>
                <w:rFonts w:asciiTheme="minorHAnsi" w:hAnsiTheme="minorHAnsi" w:cstheme="minorHAnsi"/>
                <w:color w:val="000000" w:themeColor="text1"/>
                <w:sz w:val="22"/>
                <w:szCs w:val="22"/>
              </w:rPr>
            </w:pPr>
          </w:p>
        </w:tc>
        <w:tc>
          <w:tcPr>
            <w:tcW w:w="976" w:type="pct"/>
            <w:tcBorders>
              <w:top w:val="single" w:sz="4" w:space="0" w:color="auto"/>
              <w:left w:val="single" w:sz="4" w:space="0" w:color="auto"/>
              <w:bottom w:val="single" w:sz="4" w:space="0" w:color="auto"/>
              <w:right w:val="single" w:sz="4" w:space="0" w:color="auto"/>
            </w:tcBorders>
          </w:tcPr>
          <w:p w14:paraId="6E53D6C6" w14:textId="77777777" w:rsidR="00A46FCE" w:rsidRPr="009936A6" w:rsidRDefault="00A46FCE" w:rsidP="00A46FCE">
            <w:pPr>
              <w:tabs>
                <w:tab w:val="center" w:pos="4819"/>
                <w:tab w:val="right" w:pos="9638"/>
              </w:tabs>
              <w:jc w:val="both"/>
              <w:rPr>
                <w:rFonts w:asciiTheme="minorHAnsi" w:hAnsiTheme="minorHAnsi" w:cstheme="minorHAnsi"/>
                <w:color w:val="000000" w:themeColor="text1"/>
                <w:sz w:val="22"/>
                <w:szCs w:val="22"/>
              </w:rPr>
            </w:pPr>
          </w:p>
        </w:tc>
      </w:tr>
      <w:tr w:rsidR="006568A6" w:rsidRPr="009936A6" w14:paraId="6E53D6CD" w14:textId="77777777" w:rsidTr="00D70880">
        <w:tc>
          <w:tcPr>
            <w:tcW w:w="239" w:type="pct"/>
            <w:tcBorders>
              <w:top w:val="single" w:sz="4" w:space="0" w:color="auto"/>
              <w:left w:val="single" w:sz="4" w:space="0" w:color="auto"/>
              <w:bottom w:val="single" w:sz="4" w:space="0" w:color="auto"/>
              <w:right w:val="single" w:sz="4" w:space="0" w:color="auto"/>
            </w:tcBorders>
          </w:tcPr>
          <w:p w14:paraId="6E53D6C8" w14:textId="77777777" w:rsidR="00A46FCE" w:rsidRPr="009936A6" w:rsidRDefault="00A46FCE" w:rsidP="00873CAF">
            <w:pPr>
              <w:numPr>
                <w:ilvl w:val="0"/>
                <w:numId w:val="7"/>
              </w:numPr>
              <w:jc w:val="both"/>
              <w:rPr>
                <w:rFonts w:asciiTheme="minorHAnsi" w:hAnsiTheme="minorHAnsi" w:cstheme="minorHAnsi"/>
                <w:color w:val="000000" w:themeColor="text1"/>
                <w:sz w:val="22"/>
                <w:szCs w:val="22"/>
              </w:rPr>
            </w:pPr>
          </w:p>
        </w:tc>
        <w:tc>
          <w:tcPr>
            <w:tcW w:w="868" w:type="pct"/>
            <w:tcBorders>
              <w:top w:val="single" w:sz="4" w:space="0" w:color="auto"/>
              <w:left w:val="single" w:sz="4" w:space="0" w:color="auto"/>
              <w:bottom w:val="single" w:sz="4" w:space="0" w:color="auto"/>
              <w:right w:val="single" w:sz="4" w:space="0" w:color="auto"/>
            </w:tcBorders>
          </w:tcPr>
          <w:p w14:paraId="6E53D6C9" w14:textId="77777777" w:rsidR="00A46FCE" w:rsidRPr="009936A6" w:rsidRDefault="00A46FCE" w:rsidP="00A46FCE">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Sertifikavimas</w:t>
            </w:r>
          </w:p>
        </w:tc>
        <w:tc>
          <w:tcPr>
            <w:tcW w:w="2044" w:type="pct"/>
            <w:tcBorders>
              <w:top w:val="single" w:sz="4" w:space="0" w:color="auto"/>
              <w:left w:val="single" w:sz="4" w:space="0" w:color="auto"/>
              <w:bottom w:val="single" w:sz="4" w:space="0" w:color="auto"/>
              <w:right w:val="single" w:sz="4" w:space="0" w:color="auto"/>
            </w:tcBorders>
          </w:tcPr>
          <w:p w14:paraId="6E53D6CA" w14:textId="77777777" w:rsidR="00A46FCE" w:rsidRPr="009936A6" w:rsidRDefault="00A46FCE" w:rsidP="00A46FCE">
            <w:pPr>
              <w:tabs>
                <w:tab w:val="center" w:pos="4819"/>
                <w:tab w:val="right" w:pos="9638"/>
              </w:tabs>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Produkto sertifikavimas turi būti atliktas Lietuvos akredituotoje sertifikavimo įstaigoje</w:t>
            </w:r>
            <w:r w:rsidR="0019424D" w:rsidRPr="009936A6">
              <w:rPr>
                <w:rFonts w:asciiTheme="minorHAnsi" w:hAnsiTheme="minorHAnsi" w:cstheme="minorHAnsi"/>
                <w:color w:val="000000" w:themeColor="text1"/>
                <w:sz w:val="22"/>
                <w:szCs w:val="22"/>
              </w:rPr>
              <w:t>,</w:t>
            </w:r>
            <w:r w:rsidRPr="009936A6">
              <w:rPr>
                <w:rFonts w:asciiTheme="minorHAnsi" w:hAnsiTheme="minorHAnsi" w:cstheme="minorHAnsi"/>
                <w:color w:val="000000" w:themeColor="text1"/>
                <w:sz w:val="22"/>
                <w:szCs w:val="22"/>
              </w:rPr>
              <w:t xml:space="preserve"> turinčioje teisę atlikti produktų sertifikavimą pagal aktualią standartų redakciją.</w:t>
            </w:r>
          </w:p>
        </w:tc>
        <w:tc>
          <w:tcPr>
            <w:tcW w:w="873" w:type="pct"/>
            <w:tcBorders>
              <w:top w:val="single" w:sz="4" w:space="0" w:color="auto"/>
              <w:left w:val="single" w:sz="4" w:space="0" w:color="auto"/>
              <w:bottom w:val="single" w:sz="4" w:space="0" w:color="auto"/>
              <w:right w:val="single" w:sz="4" w:space="0" w:color="auto"/>
            </w:tcBorders>
          </w:tcPr>
          <w:p w14:paraId="6E53D6CB" w14:textId="77777777" w:rsidR="00A46FCE" w:rsidRPr="009936A6" w:rsidRDefault="00A46FCE" w:rsidP="00A46FCE">
            <w:pPr>
              <w:tabs>
                <w:tab w:val="center" w:pos="4819"/>
                <w:tab w:val="right" w:pos="9638"/>
              </w:tabs>
              <w:jc w:val="both"/>
              <w:rPr>
                <w:rFonts w:asciiTheme="minorHAnsi" w:hAnsiTheme="minorHAnsi" w:cstheme="minorHAnsi"/>
                <w:color w:val="000000" w:themeColor="text1"/>
                <w:sz w:val="22"/>
                <w:szCs w:val="22"/>
              </w:rPr>
            </w:pPr>
          </w:p>
        </w:tc>
        <w:tc>
          <w:tcPr>
            <w:tcW w:w="976" w:type="pct"/>
            <w:tcBorders>
              <w:top w:val="single" w:sz="4" w:space="0" w:color="auto"/>
              <w:left w:val="single" w:sz="4" w:space="0" w:color="auto"/>
              <w:bottom w:val="single" w:sz="4" w:space="0" w:color="auto"/>
              <w:right w:val="single" w:sz="4" w:space="0" w:color="auto"/>
            </w:tcBorders>
          </w:tcPr>
          <w:p w14:paraId="6E53D6CC" w14:textId="77777777" w:rsidR="00A46FCE" w:rsidRPr="009936A6" w:rsidRDefault="00A46FCE" w:rsidP="00A46FCE">
            <w:pPr>
              <w:tabs>
                <w:tab w:val="center" w:pos="4819"/>
                <w:tab w:val="right" w:pos="9638"/>
              </w:tabs>
              <w:jc w:val="both"/>
              <w:rPr>
                <w:rFonts w:asciiTheme="minorHAnsi" w:hAnsiTheme="minorHAnsi" w:cstheme="minorHAnsi"/>
                <w:color w:val="000000" w:themeColor="text1"/>
                <w:sz w:val="22"/>
                <w:szCs w:val="22"/>
              </w:rPr>
            </w:pPr>
          </w:p>
        </w:tc>
      </w:tr>
      <w:tr w:rsidR="006568A6" w:rsidRPr="009936A6" w14:paraId="6E53D6D3" w14:textId="77777777" w:rsidTr="00D70880">
        <w:tc>
          <w:tcPr>
            <w:tcW w:w="239" w:type="pct"/>
            <w:tcBorders>
              <w:top w:val="single" w:sz="4" w:space="0" w:color="auto"/>
              <w:left w:val="single" w:sz="4" w:space="0" w:color="auto"/>
              <w:bottom w:val="single" w:sz="4" w:space="0" w:color="auto"/>
              <w:right w:val="single" w:sz="4" w:space="0" w:color="auto"/>
            </w:tcBorders>
          </w:tcPr>
          <w:p w14:paraId="6E53D6CE" w14:textId="77777777" w:rsidR="00A46FCE" w:rsidRPr="009936A6" w:rsidRDefault="00A46FCE" w:rsidP="00873CAF">
            <w:pPr>
              <w:numPr>
                <w:ilvl w:val="0"/>
                <w:numId w:val="7"/>
              </w:numPr>
              <w:jc w:val="both"/>
              <w:rPr>
                <w:rFonts w:asciiTheme="minorHAnsi" w:hAnsiTheme="minorHAnsi" w:cstheme="minorHAnsi"/>
                <w:color w:val="000000" w:themeColor="text1"/>
                <w:sz w:val="22"/>
                <w:szCs w:val="22"/>
              </w:rPr>
            </w:pPr>
          </w:p>
        </w:tc>
        <w:tc>
          <w:tcPr>
            <w:tcW w:w="868" w:type="pct"/>
            <w:tcBorders>
              <w:top w:val="single" w:sz="4" w:space="0" w:color="auto"/>
              <w:left w:val="single" w:sz="4" w:space="0" w:color="auto"/>
              <w:bottom w:val="single" w:sz="4" w:space="0" w:color="auto"/>
              <w:right w:val="single" w:sz="4" w:space="0" w:color="auto"/>
            </w:tcBorders>
            <w:hideMark/>
          </w:tcPr>
          <w:p w14:paraId="6E53D6CF" w14:textId="77777777" w:rsidR="00A46FCE" w:rsidRPr="009936A6" w:rsidRDefault="00A46FCE" w:rsidP="00A46FCE">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Medžiaga</w:t>
            </w:r>
          </w:p>
        </w:tc>
        <w:tc>
          <w:tcPr>
            <w:tcW w:w="2044" w:type="pct"/>
            <w:tcBorders>
              <w:top w:val="single" w:sz="4" w:space="0" w:color="auto"/>
              <w:left w:val="single" w:sz="4" w:space="0" w:color="auto"/>
              <w:bottom w:val="single" w:sz="4" w:space="0" w:color="auto"/>
              <w:right w:val="single" w:sz="4" w:space="0" w:color="auto"/>
            </w:tcBorders>
            <w:hideMark/>
          </w:tcPr>
          <w:p w14:paraId="6E53D6D0" w14:textId="77777777" w:rsidR="00A46FCE" w:rsidRPr="009936A6" w:rsidRDefault="00A46FCE" w:rsidP="00A46FCE">
            <w:pPr>
              <w:tabs>
                <w:tab w:val="center" w:pos="4819"/>
                <w:tab w:val="right" w:pos="9638"/>
              </w:tabs>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Gelžbetonis.</w:t>
            </w:r>
          </w:p>
        </w:tc>
        <w:tc>
          <w:tcPr>
            <w:tcW w:w="873" w:type="pct"/>
            <w:tcBorders>
              <w:top w:val="single" w:sz="4" w:space="0" w:color="auto"/>
              <w:left w:val="single" w:sz="4" w:space="0" w:color="auto"/>
              <w:bottom w:val="single" w:sz="4" w:space="0" w:color="auto"/>
              <w:right w:val="single" w:sz="4" w:space="0" w:color="auto"/>
            </w:tcBorders>
          </w:tcPr>
          <w:p w14:paraId="6E53D6D1" w14:textId="77777777" w:rsidR="00A46FCE" w:rsidRPr="009936A6" w:rsidRDefault="00A46FCE" w:rsidP="00A46FCE">
            <w:pPr>
              <w:tabs>
                <w:tab w:val="center" w:pos="4819"/>
                <w:tab w:val="right" w:pos="9638"/>
              </w:tabs>
              <w:jc w:val="both"/>
              <w:rPr>
                <w:rFonts w:asciiTheme="minorHAnsi" w:hAnsiTheme="minorHAnsi" w:cstheme="minorHAnsi"/>
                <w:color w:val="000000" w:themeColor="text1"/>
                <w:sz w:val="22"/>
                <w:szCs w:val="22"/>
              </w:rPr>
            </w:pPr>
          </w:p>
        </w:tc>
        <w:tc>
          <w:tcPr>
            <w:tcW w:w="976" w:type="pct"/>
            <w:tcBorders>
              <w:top w:val="single" w:sz="4" w:space="0" w:color="auto"/>
              <w:left w:val="single" w:sz="4" w:space="0" w:color="auto"/>
              <w:bottom w:val="single" w:sz="4" w:space="0" w:color="auto"/>
              <w:right w:val="single" w:sz="4" w:space="0" w:color="auto"/>
            </w:tcBorders>
          </w:tcPr>
          <w:p w14:paraId="6E53D6D2" w14:textId="77777777" w:rsidR="00A46FCE" w:rsidRPr="009936A6" w:rsidRDefault="00A46FCE" w:rsidP="00A46FCE">
            <w:pPr>
              <w:tabs>
                <w:tab w:val="center" w:pos="4819"/>
                <w:tab w:val="right" w:pos="9638"/>
              </w:tabs>
              <w:jc w:val="both"/>
              <w:rPr>
                <w:rFonts w:asciiTheme="minorHAnsi" w:hAnsiTheme="minorHAnsi" w:cstheme="minorHAnsi"/>
                <w:color w:val="000000" w:themeColor="text1"/>
                <w:sz w:val="22"/>
                <w:szCs w:val="22"/>
              </w:rPr>
            </w:pPr>
          </w:p>
        </w:tc>
      </w:tr>
      <w:tr w:rsidR="006568A6" w:rsidRPr="009936A6" w14:paraId="6E53D6D9" w14:textId="77777777" w:rsidTr="00D70880">
        <w:trPr>
          <w:trHeight w:val="261"/>
        </w:trPr>
        <w:tc>
          <w:tcPr>
            <w:tcW w:w="239" w:type="pct"/>
            <w:tcBorders>
              <w:top w:val="single" w:sz="4" w:space="0" w:color="auto"/>
              <w:left w:val="single" w:sz="4" w:space="0" w:color="auto"/>
              <w:bottom w:val="single" w:sz="4" w:space="0" w:color="auto"/>
              <w:right w:val="single" w:sz="4" w:space="0" w:color="auto"/>
            </w:tcBorders>
          </w:tcPr>
          <w:p w14:paraId="6E53D6D4" w14:textId="77777777" w:rsidR="00A46FCE" w:rsidRPr="009936A6" w:rsidRDefault="00A46FCE" w:rsidP="00873CAF">
            <w:pPr>
              <w:numPr>
                <w:ilvl w:val="0"/>
                <w:numId w:val="7"/>
              </w:numPr>
              <w:jc w:val="both"/>
              <w:rPr>
                <w:rFonts w:asciiTheme="minorHAnsi" w:hAnsiTheme="minorHAnsi" w:cstheme="minorHAnsi"/>
                <w:color w:val="000000" w:themeColor="text1"/>
                <w:sz w:val="22"/>
                <w:szCs w:val="22"/>
              </w:rPr>
            </w:pPr>
          </w:p>
        </w:tc>
        <w:tc>
          <w:tcPr>
            <w:tcW w:w="868" w:type="pct"/>
            <w:tcBorders>
              <w:top w:val="single" w:sz="4" w:space="0" w:color="auto"/>
              <w:left w:val="single" w:sz="4" w:space="0" w:color="auto"/>
              <w:bottom w:val="single" w:sz="4" w:space="0" w:color="auto"/>
              <w:right w:val="single" w:sz="4" w:space="0" w:color="auto"/>
            </w:tcBorders>
          </w:tcPr>
          <w:p w14:paraId="6E53D6D5" w14:textId="77777777" w:rsidR="00A46FCE" w:rsidRPr="009936A6" w:rsidRDefault="00A46FCE" w:rsidP="00A46FCE">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Žiedų gaminimo būdas</w:t>
            </w:r>
          </w:p>
        </w:tc>
        <w:tc>
          <w:tcPr>
            <w:tcW w:w="2044" w:type="pct"/>
            <w:tcBorders>
              <w:top w:val="single" w:sz="4" w:space="0" w:color="auto"/>
              <w:left w:val="single" w:sz="4" w:space="0" w:color="auto"/>
              <w:bottom w:val="single" w:sz="4" w:space="0" w:color="auto"/>
              <w:right w:val="single" w:sz="4" w:space="0" w:color="auto"/>
            </w:tcBorders>
          </w:tcPr>
          <w:p w14:paraId="6E53D6D6" w14:textId="77777777" w:rsidR="00A46FCE" w:rsidRPr="009936A6" w:rsidRDefault="00A46FCE" w:rsidP="00A46FCE">
            <w:pPr>
              <w:tabs>
                <w:tab w:val="num" w:pos="2520"/>
              </w:tabs>
              <w:jc w:val="both"/>
              <w:rPr>
                <w:rFonts w:asciiTheme="minorHAnsi" w:hAnsiTheme="minorHAnsi" w:cstheme="minorHAnsi"/>
                <w:color w:val="000000" w:themeColor="text1"/>
                <w:sz w:val="22"/>
                <w:szCs w:val="22"/>
              </w:rPr>
            </w:pPr>
            <w:proofErr w:type="spellStart"/>
            <w:r w:rsidRPr="009936A6">
              <w:rPr>
                <w:rFonts w:asciiTheme="minorHAnsi" w:hAnsiTheme="minorHAnsi" w:cstheme="minorHAnsi"/>
                <w:color w:val="000000" w:themeColor="text1"/>
                <w:sz w:val="22"/>
                <w:szCs w:val="22"/>
              </w:rPr>
              <w:t>Vibropresavimas</w:t>
            </w:r>
            <w:proofErr w:type="spellEnd"/>
            <w:r w:rsidRPr="009936A6">
              <w:rPr>
                <w:rFonts w:asciiTheme="minorHAnsi" w:hAnsiTheme="minorHAnsi" w:cstheme="minorHAnsi"/>
                <w:color w:val="000000" w:themeColor="text1"/>
                <w:sz w:val="22"/>
                <w:szCs w:val="22"/>
              </w:rPr>
              <w:t>.</w:t>
            </w:r>
          </w:p>
        </w:tc>
        <w:tc>
          <w:tcPr>
            <w:tcW w:w="873" w:type="pct"/>
            <w:tcBorders>
              <w:top w:val="single" w:sz="4" w:space="0" w:color="auto"/>
              <w:left w:val="single" w:sz="4" w:space="0" w:color="auto"/>
              <w:bottom w:val="single" w:sz="4" w:space="0" w:color="auto"/>
              <w:right w:val="single" w:sz="4" w:space="0" w:color="auto"/>
            </w:tcBorders>
          </w:tcPr>
          <w:p w14:paraId="6E53D6D7" w14:textId="77777777" w:rsidR="00A46FCE" w:rsidRPr="009936A6" w:rsidRDefault="00A46FCE" w:rsidP="00A46FCE">
            <w:pPr>
              <w:tabs>
                <w:tab w:val="num" w:pos="2520"/>
              </w:tabs>
              <w:jc w:val="both"/>
              <w:rPr>
                <w:rFonts w:asciiTheme="minorHAnsi" w:hAnsiTheme="minorHAnsi" w:cstheme="minorHAnsi"/>
                <w:color w:val="000000" w:themeColor="text1"/>
                <w:sz w:val="22"/>
                <w:szCs w:val="22"/>
              </w:rPr>
            </w:pPr>
          </w:p>
        </w:tc>
        <w:tc>
          <w:tcPr>
            <w:tcW w:w="976" w:type="pct"/>
            <w:tcBorders>
              <w:top w:val="single" w:sz="4" w:space="0" w:color="auto"/>
              <w:left w:val="single" w:sz="4" w:space="0" w:color="auto"/>
              <w:bottom w:val="single" w:sz="4" w:space="0" w:color="auto"/>
              <w:right w:val="single" w:sz="4" w:space="0" w:color="auto"/>
            </w:tcBorders>
          </w:tcPr>
          <w:p w14:paraId="6E53D6D8" w14:textId="77777777" w:rsidR="00A46FCE" w:rsidRPr="009936A6" w:rsidRDefault="00A46FCE" w:rsidP="00A46FCE">
            <w:pPr>
              <w:tabs>
                <w:tab w:val="num" w:pos="2520"/>
              </w:tabs>
              <w:jc w:val="both"/>
              <w:rPr>
                <w:rFonts w:asciiTheme="minorHAnsi" w:hAnsiTheme="minorHAnsi" w:cstheme="minorHAnsi"/>
                <w:color w:val="000000" w:themeColor="text1"/>
                <w:sz w:val="22"/>
                <w:szCs w:val="22"/>
              </w:rPr>
            </w:pPr>
          </w:p>
        </w:tc>
      </w:tr>
      <w:tr w:rsidR="006568A6" w:rsidRPr="009936A6" w14:paraId="6E53D6DF" w14:textId="77777777" w:rsidTr="00D70880">
        <w:tc>
          <w:tcPr>
            <w:tcW w:w="239" w:type="pct"/>
            <w:tcBorders>
              <w:top w:val="single" w:sz="4" w:space="0" w:color="auto"/>
              <w:left w:val="single" w:sz="4" w:space="0" w:color="auto"/>
              <w:bottom w:val="single" w:sz="4" w:space="0" w:color="auto"/>
              <w:right w:val="single" w:sz="4" w:space="0" w:color="auto"/>
            </w:tcBorders>
          </w:tcPr>
          <w:p w14:paraId="6E53D6DA" w14:textId="77777777" w:rsidR="00A46FCE" w:rsidRPr="009936A6" w:rsidRDefault="00A46FCE" w:rsidP="00873CAF">
            <w:pPr>
              <w:numPr>
                <w:ilvl w:val="0"/>
                <w:numId w:val="7"/>
              </w:numPr>
              <w:jc w:val="both"/>
              <w:rPr>
                <w:rFonts w:asciiTheme="minorHAnsi" w:hAnsiTheme="minorHAnsi" w:cstheme="minorHAnsi"/>
                <w:color w:val="000000" w:themeColor="text1"/>
                <w:sz w:val="22"/>
                <w:szCs w:val="22"/>
              </w:rPr>
            </w:pPr>
          </w:p>
        </w:tc>
        <w:tc>
          <w:tcPr>
            <w:tcW w:w="868" w:type="pct"/>
            <w:tcBorders>
              <w:top w:val="single" w:sz="4" w:space="0" w:color="auto"/>
              <w:left w:val="single" w:sz="4" w:space="0" w:color="auto"/>
              <w:bottom w:val="single" w:sz="4" w:space="0" w:color="auto"/>
              <w:right w:val="single" w:sz="4" w:space="0" w:color="auto"/>
            </w:tcBorders>
          </w:tcPr>
          <w:p w14:paraId="6E53D6DB" w14:textId="0DD92613" w:rsidR="00A46FCE" w:rsidRPr="009936A6" w:rsidRDefault="00E928F2" w:rsidP="007A4B20">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Betono</w:t>
            </w:r>
            <w:r w:rsidR="007A4B20" w:rsidRPr="009936A6">
              <w:rPr>
                <w:rFonts w:asciiTheme="minorHAnsi" w:hAnsiTheme="minorHAnsi" w:cstheme="minorHAnsi"/>
                <w:color w:val="000000" w:themeColor="text1"/>
                <w:sz w:val="22"/>
                <w:szCs w:val="22"/>
              </w:rPr>
              <w:t xml:space="preserve"> </w:t>
            </w:r>
            <w:proofErr w:type="spellStart"/>
            <w:r w:rsidRPr="009936A6">
              <w:rPr>
                <w:rFonts w:asciiTheme="minorHAnsi" w:hAnsiTheme="minorHAnsi" w:cstheme="minorHAnsi"/>
                <w:color w:val="000000" w:themeColor="text1"/>
                <w:sz w:val="22"/>
                <w:szCs w:val="22"/>
              </w:rPr>
              <w:t>ne</w:t>
            </w:r>
            <w:r w:rsidR="00A46FCE" w:rsidRPr="009936A6">
              <w:rPr>
                <w:rFonts w:asciiTheme="minorHAnsi" w:hAnsiTheme="minorHAnsi" w:cstheme="minorHAnsi"/>
                <w:color w:val="000000" w:themeColor="text1"/>
                <w:sz w:val="22"/>
                <w:szCs w:val="22"/>
              </w:rPr>
              <w:t>laidumas</w:t>
            </w:r>
            <w:proofErr w:type="spellEnd"/>
            <w:r w:rsidR="00A46FCE" w:rsidRPr="009936A6">
              <w:rPr>
                <w:rFonts w:asciiTheme="minorHAnsi" w:hAnsiTheme="minorHAnsi" w:cstheme="minorHAnsi"/>
                <w:color w:val="000000" w:themeColor="text1"/>
                <w:sz w:val="22"/>
                <w:szCs w:val="22"/>
              </w:rPr>
              <w:t xml:space="preserve"> vandeniui</w:t>
            </w:r>
          </w:p>
        </w:tc>
        <w:tc>
          <w:tcPr>
            <w:tcW w:w="2044" w:type="pct"/>
            <w:tcBorders>
              <w:top w:val="single" w:sz="4" w:space="0" w:color="auto"/>
              <w:left w:val="single" w:sz="4" w:space="0" w:color="auto"/>
              <w:bottom w:val="single" w:sz="4" w:space="0" w:color="auto"/>
              <w:right w:val="single" w:sz="4" w:space="0" w:color="auto"/>
            </w:tcBorders>
          </w:tcPr>
          <w:p w14:paraId="6E53D6DC" w14:textId="77777777" w:rsidR="00A46FCE" w:rsidRPr="009936A6" w:rsidRDefault="00E928F2" w:rsidP="00A46FCE">
            <w:pPr>
              <w:tabs>
                <w:tab w:val="center" w:pos="4819"/>
                <w:tab w:val="right" w:pos="9638"/>
              </w:tabs>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Betono markė ne žemesnė kaip W12</w:t>
            </w:r>
            <w:r w:rsidR="00A46FCE" w:rsidRPr="009936A6">
              <w:rPr>
                <w:rFonts w:asciiTheme="minorHAnsi" w:hAnsiTheme="minorHAnsi" w:cstheme="minorHAnsi"/>
                <w:color w:val="000000" w:themeColor="text1"/>
                <w:sz w:val="22"/>
                <w:szCs w:val="22"/>
              </w:rPr>
              <w:t>.</w:t>
            </w:r>
          </w:p>
        </w:tc>
        <w:tc>
          <w:tcPr>
            <w:tcW w:w="873" w:type="pct"/>
            <w:tcBorders>
              <w:top w:val="single" w:sz="4" w:space="0" w:color="auto"/>
              <w:left w:val="single" w:sz="4" w:space="0" w:color="auto"/>
              <w:bottom w:val="single" w:sz="4" w:space="0" w:color="auto"/>
              <w:right w:val="single" w:sz="4" w:space="0" w:color="auto"/>
            </w:tcBorders>
          </w:tcPr>
          <w:p w14:paraId="6E53D6DD" w14:textId="77777777" w:rsidR="00A46FCE" w:rsidRPr="009936A6" w:rsidRDefault="00A46FCE" w:rsidP="00A46FCE">
            <w:pPr>
              <w:tabs>
                <w:tab w:val="center" w:pos="4819"/>
                <w:tab w:val="right" w:pos="9638"/>
              </w:tabs>
              <w:jc w:val="both"/>
              <w:rPr>
                <w:rFonts w:asciiTheme="minorHAnsi" w:hAnsiTheme="minorHAnsi" w:cstheme="minorHAnsi"/>
                <w:color w:val="000000" w:themeColor="text1"/>
                <w:sz w:val="22"/>
                <w:szCs w:val="22"/>
              </w:rPr>
            </w:pPr>
          </w:p>
        </w:tc>
        <w:tc>
          <w:tcPr>
            <w:tcW w:w="976" w:type="pct"/>
            <w:tcBorders>
              <w:top w:val="single" w:sz="4" w:space="0" w:color="auto"/>
              <w:left w:val="single" w:sz="4" w:space="0" w:color="auto"/>
              <w:bottom w:val="single" w:sz="4" w:space="0" w:color="auto"/>
              <w:right w:val="single" w:sz="4" w:space="0" w:color="auto"/>
            </w:tcBorders>
          </w:tcPr>
          <w:p w14:paraId="6E53D6DE" w14:textId="77777777" w:rsidR="00A46FCE" w:rsidRPr="009936A6" w:rsidRDefault="00A46FCE" w:rsidP="00A46FCE">
            <w:pPr>
              <w:tabs>
                <w:tab w:val="center" w:pos="4819"/>
                <w:tab w:val="right" w:pos="9638"/>
              </w:tabs>
              <w:jc w:val="both"/>
              <w:rPr>
                <w:rFonts w:asciiTheme="minorHAnsi" w:hAnsiTheme="minorHAnsi" w:cstheme="minorHAnsi"/>
                <w:color w:val="000000" w:themeColor="text1"/>
                <w:sz w:val="22"/>
                <w:szCs w:val="22"/>
              </w:rPr>
            </w:pPr>
          </w:p>
        </w:tc>
      </w:tr>
      <w:tr w:rsidR="006568A6" w:rsidRPr="009936A6" w14:paraId="6E53D6ED" w14:textId="77777777" w:rsidTr="00D70880">
        <w:trPr>
          <w:trHeight w:val="230"/>
        </w:trPr>
        <w:tc>
          <w:tcPr>
            <w:tcW w:w="239" w:type="pct"/>
            <w:tcBorders>
              <w:top w:val="single" w:sz="4" w:space="0" w:color="auto"/>
              <w:left w:val="single" w:sz="4" w:space="0" w:color="auto"/>
              <w:bottom w:val="single" w:sz="4" w:space="0" w:color="auto"/>
              <w:right w:val="single" w:sz="4" w:space="0" w:color="auto"/>
            </w:tcBorders>
          </w:tcPr>
          <w:p w14:paraId="6E53D6E0" w14:textId="77777777" w:rsidR="00A46FCE" w:rsidRPr="009936A6" w:rsidRDefault="00A46FCE" w:rsidP="00873CAF">
            <w:pPr>
              <w:numPr>
                <w:ilvl w:val="0"/>
                <w:numId w:val="7"/>
              </w:numPr>
              <w:jc w:val="both"/>
              <w:rPr>
                <w:rFonts w:asciiTheme="minorHAnsi" w:hAnsiTheme="minorHAnsi" w:cstheme="minorHAnsi"/>
                <w:color w:val="000000" w:themeColor="text1"/>
                <w:sz w:val="22"/>
                <w:szCs w:val="22"/>
              </w:rPr>
            </w:pPr>
          </w:p>
        </w:tc>
        <w:tc>
          <w:tcPr>
            <w:tcW w:w="868" w:type="pct"/>
            <w:tcBorders>
              <w:top w:val="single" w:sz="4" w:space="0" w:color="auto"/>
              <w:left w:val="single" w:sz="4" w:space="0" w:color="auto"/>
              <w:bottom w:val="single" w:sz="4" w:space="0" w:color="auto"/>
              <w:right w:val="single" w:sz="4" w:space="0" w:color="auto"/>
            </w:tcBorders>
          </w:tcPr>
          <w:p w14:paraId="6E53D6E1" w14:textId="77777777" w:rsidR="00A46FCE" w:rsidRPr="009936A6" w:rsidRDefault="00A46FCE" w:rsidP="00A46FCE">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 xml:space="preserve">Lipynės </w:t>
            </w:r>
          </w:p>
        </w:tc>
        <w:tc>
          <w:tcPr>
            <w:tcW w:w="2044" w:type="pct"/>
            <w:tcBorders>
              <w:top w:val="single" w:sz="4" w:space="0" w:color="auto"/>
              <w:left w:val="single" w:sz="4" w:space="0" w:color="auto"/>
              <w:bottom w:val="single" w:sz="4" w:space="0" w:color="auto"/>
              <w:right w:val="single" w:sz="4" w:space="0" w:color="auto"/>
            </w:tcBorders>
          </w:tcPr>
          <w:p w14:paraId="6E53D6E2" w14:textId="77777777" w:rsidR="00E928F2" w:rsidRPr="009936A6" w:rsidRDefault="00E928F2" w:rsidP="00E928F2">
            <w:pPr>
              <w:spacing w:afterLines="10" w:after="24"/>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Lipynės turi būti sumontuotos gamykloje.</w:t>
            </w:r>
          </w:p>
          <w:p w14:paraId="6E53D6E3" w14:textId="77777777" w:rsidR="00E928F2" w:rsidRPr="009936A6" w:rsidRDefault="00E928F2" w:rsidP="00E928F2">
            <w:pPr>
              <w:spacing w:afterLines="10" w:after="24"/>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Lipynių medžiaga:</w:t>
            </w:r>
          </w:p>
          <w:p w14:paraId="6E53D6E4" w14:textId="77777777" w:rsidR="00E928F2" w:rsidRPr="009936A6" w:rsidRDefault="00E928F2" w:rsidP="00EC287A">
            <w:pPr>
              <w:numPr>
                <w:ilvl w:val="0"/>
                <w:numId w:val="35"/>
              </w:numPr>
              <w:tabs>
                <w:tab w:val="center" w:pos="4819"/>
                <w:tab w:val="right" w:pos="9638"/>
              </w:tabs>
              <w:ind w:left="404"/>
              <w:jc w:val="both"/>
              <w:rPr>
                <w:rFonts w:asciiTheme="minorHAnsi" w:eastAsia="Calibri" w:hAnsiTheme="minorHAnsi" w:cstheme="minorHAnsi"/>
                <w:color w:val="000000" w:themeColor="text1"/>
                <w:sz w:val="22"/>
                <w:szCs w:val="22"/>
              </w:rPr>
            </w:pPr>
            <w:r w:rsidRPr="009936A6">
              <w:rPr>
                <w:rFonts w:asciiTheme="minorHAnsi" w:eastAsia="Calibri" w:hAnsiTheme="minorHAnsi" w:cstheme="minorHAnsi"/>
                <w:color w:val="000000" w:themeColor="text1"/>
                <w:sz w:val="22"/>
                <w:szCs w:val="22"/>
              </w:rPr>
              <w:t>Aliuminio lydiniai pagal LST EN 573-3 arba lygiavertį;</w:t>
            </w:r>
          </w:p>
          <w:p w14:paraId="6E53D6E5" w14:textId="77777777" w:rsidR="00E928F2" w:rsidRPr="009936A6" w:rsidRDefault="00E928F2" w:rsidP="00EC287A">
            <w:pPr>
              <w:numPr>
                <w:ilvl w:val="0"/>
                <w:numId w:val="35"/>
              </w:numPr>
              <w:tabs>
                <w:tab w:val="center" w:pos="4819"/>
                <w:tab w:val="right" w:pos="9638"/>
              </w:tabs>
              <w:ind w:left="404"/>
              <w:jc w:val="both"/>
              <w:rPr>
                <w:rFonts w:asciiTheme="minorHAnsi" w:eastAsia="Calibri" w:hAnsiTheme="minorHAnsi" w:cstheme="minorHAnsi"/>
                <w:color w:val="000000" w:themeColor="text1"/>
                <w:sz w:val="22"/>
                <w:szCs w:val="22"/>
              </w:rPr>
            </w:pPr>
            <w:r w:rsidRPr="009936A6">
              <w:rPr>
                <w:rFonts w:asciiTheme="minorHAnsi" w:eastAsia="Calibri" w:hAnsiTheme="minorHAnsi" w:cstheme="minorHAnsi"/>
                <w:color w:val="000000" w:themeColor="text1"/>
                <w:sz w:val="22"/>
                <w:szCs w:val="22"/>
              </w:rPr>
              <w:t>Ketus pagal LST EN 1561 arba LST EN 1562 arba lygiavertį;</w:t>
            </w:r>
          </w:p>
          <w:p w14:paraId="6E53D6E6" w14:textId="77777777" w:rsidR="00E928F2" w:rsidRPr="009936A6" w:rsidRDefault="00E928F2" w:rsidP="00EC287A">
            <w:pPr>
              <w:numPr>
                <w:ilvl w:val="0"/>
                <w:numId w:val="35"/>
              </w:numPr>
              <w:tabs>
                <w:tab w:val="center" w:pos="4819"/>
                <w:tab w:val="right" w:pos="9638"/>
              </w:tabs>
              <w:ind w:left="404"/>
              <w:jc w:val="both"/>
              <w:rPr>
                <w:rFonts w:asciiTheme="minorHAnsi" w:eastAsia="Calibri" w:hAnsiTheme="minorHAnsi" w:cstheme="minorHAnsi"/>
                <w:color w:val="000000" w:themeColor="text1"/>
                <w:sz w:val="22"/>
                <w:szCs w:val="22"/>
              </w:rPr>
            </w:pPr>
            <w:r w:rsidRPr="009936A6">
              <w:rPr>
                <w:rFonts w:asciiTheme="minorHAnsi" w:eastAsia="Calibri" w:hAnsiTheme="minorHAnsi" w:cstheme="minorHAnsi"/>
                <w:color w:val="000000" w:themeColor="text1"/>
                <w:sz w:val="22"/>
                <w:szCs w:val="22"/>
              </w:rPr>
              <w:t>Kalus ketus pagal LST EN 1563 arba lygiavertį;</w:t>
            </w:r>
          </w:p>
          <w:p w14:paraId="6E53D6E7" w14:textId="77777777" w:rsidR="00E928F2" w:rsidRPr="009936A6" w:rsidRDefault="00E928F2" w:rsidP="00EC287A">
            <w:pPr>
              <w:numPr>
                <w:ilvl w:val="0"/>
                <w:numId w:val="35"/>
              </w:numPr>
              <w:tabs>
                <w:tab w:val="center" w:pos="4819"/>
                <w:tab w:val="right" w:pos="9638"/>
              </w:tabs>
              <w:ind w:left="404"/>
              <w:jc w:val="both"/>
              <w:rPr>
                <w:rFonts w:asciiTheme="minorHAnsi" w:eastAsia="Calibri" w:hAnsiTheme="minorHAnsi" w:cstheme="minorHAnsi"/>
                <w:color w:val="000000" w:themeColor="text1"/>
                <w:sz w:val="22"/>
                <w:szCs w:val="22"/>
              </w:rPr>
            </w:pPr>
            <w:r w:rsidRPr="009936A6">
              <w:rPr>
                <w:rFonts w:asciiTheme="minorHAnsi" w:eastAsia="Calibri" w:hAnsiTheme="minorHAnsi" w:cstheme="minorHAnsi"/>
                <w:color w:val="000000" w:themeColor="text1"/>
                <w:sz w:val="22"/>
                <w:szCs w:val="22"/>
              </w:rPr>
              <w:t>Plienas pagal LST EN 10025 arba LST EN 10080 arba lygiavertį;</w:t>
            </w:r>
          </w:p>
          <w:p w14:paraId="6E53D6E8" w14:textId="77777777" w:rsidR="00E928F2" w:rsidRPr="009936A6" w:rsidRDefault="00E928F2" w:rsidP="00EC287A">
            <w:pPr>
              <w:numPr>
                <w:ilvl w:val="0"/>
                <w:numId w:val="35"/>
              </w:numPr>
              <w:tabs>
                <w:tab w:val="center" w:pos="4819"/>
                <w:tab w:val="right" w:pos="9638"/>
              </w:tabs>
              <w:ind w:left="404"/>
              <w:jc w:val="both"/>
              <w:rPr>
                <w:rFonts w:asciiTheme="minorHAnsi" w:eastAsia="Calibri" w:hAnsiTheme="minorHAnsi" w:cstheme="minorHAnsi"/>
                <w:color w:val="000000" w:themeColor="text1"/>
                <w:sz w:val="22"/>
                <w:szCs w:val="22"/>
              </w:rPr>
            </w:pPr>
            <w:r w:rsidRPr="009936A6">
              <w:rPr>
                <w:rFonts w:asciiTheme="minorHAnsi" w:eastAsia="Calibri" w:hAnsiTheme="minorHAnsi" w:cstheme="minorHAnsi"/>
                <w:color w:val="000000" w:themeColor="text1"/>
                <w:sz w:val="22"/>
                <w:szCs w:val="22"/>
              </w:rPr>
              <w:t>Nerūdijantis plienas ne žemesnės nei 1.4541 markės pagal LST EN 10088-1 arba LST EN 10088-3 arba lygiavertį;</w:t>
            </w:r>
          </w:p>
          <w:p w14:paraId="6E53D6E9" w14:textId="77777777" w:rsidR="00E928F2" w:rsidRPr="009936A6" w:rsidRDefault="00E928F2" w:rsidP="00EC287A">
            <w:pPr>
              <w:numPr>
                <w:ilvl w:val="0"/>
                <w:numId w:val="35"/>
              </w:numPr>
              <w:tabs>
                <w:tab w:val="center" w:pos="4819"/>
                <w:tab w:val="right" w:pos="9638"/>
              </w:tabs>
              <w:ind w:left="404"/>
              <w:jc w:val="both"/>
              <w:rPr>
                <w:rFonts w:asciiTheme="minorHAnsi" w:eastAsia="Calibri" w:hAnsiTheme="minorHAnsi" w:cstheme="minorHAnsi"/>
                <w:color w:val="000000" w:themeColor="text1"/>
                <w:sz w:val="22"/>
                <w:szCs w:val="22"/>
              </w:rPr>
            </w:pPr>
            <w:r w:rsidRPr="009936A6">
              <w:rPr>
                <w:rFonts w:asciiTheme="minorHAnsi" w:eastAsia="Calibri" w:hAnsiTheme="minorHAnsi" w:cstheme="minorHAnsi"/>
                <w:color w:val="000000" w:themeColor="text1"/>
                <w:sz w:val="22"/>
                <w:szCs w:val="22"/>
              </w:rPr>
              <w:t>Plastikas (polietilenas, kurio tankis ne mažesnis nei 935 g/cm</w:t>
            </w:r>
            <w:r w:rsidRPr="009936A6">
              <w:rPr>
                <w:rFonts w:asciiTheme="minorHAnsi" w:eastAsia="Calibri" w:hAnsiTheme="minorHAnsi" w:cstheme="minorHAnsi"/>
                <w:color w:val="000000" w:themeColor="text1"/>
                <w:sz w:val="22"/>
                <w:szCs w:val="22"/>
                <w:vertAlign w:val="superscript"/>
              </w:rPr>
              <w:t>3</w:t>
            </w:r>
            <w:r w:rsidRPr="009936A6">
              <w:rPr>
                <w:rFonts w:asciiTheme="minorHAnsi" w:eastAsia="Calibri" w:hAnsiTheme="minorHAnsi" w:cstheme="minorHAnsi"/>
                <w:color w:val="000000" w:themeColor="text1"/>
                <w:sz w:val="22"/>
                <w:szCs w:val="22"/>
              </w:rPr>
              <w:t xml:space="preserve"> arba lygiavertes savybes turintis polipropileno </w:t>
            </w:r>
            <w:proofErr w:type="spellStart"/>
            <w:r w:rsidRPr="009936A6">
              <w:rPr>
                <w:rFonts w:asciiTheme="minorHAnsi" w:eastAsia="Calibri" w:hAnsiTheme="minorHAnsi" w:cstheme="minorHAnsi"/>
                <w:color w:val="000000" w:themeColor="text1"/>
                <w:sz w:val="22"/>
                <w:szCs w:val="22"/>
              </w:rPr>
              <w:t>kopolimeras</w:t>
            </w:r>
            <w:proofErr w:type="spellEnd"/>
            <w:r w:rsidRPr="009936A6">
              <w:rPr>
                <w:rFonts w:asciiTheme="minorHAnsi" w:eastAsia="Calibri" w:hAnsiTheme="minorHAnsi" w:cstheme="minorHAnsi"/>
                <w:color w:val="000000" w:themeColor="text1"/>
                <w:sz w:val="22"/>
                <w:szCs w:val="22"/>
              </w:rPr>
              <w:t>).</w:t>
            </w:r>
          </w:p>
          <w:p w14:paraId="6E53D6EA" w14:textId="77777777" w:rsidR="00A46FCE" w:rsidRPr="009936A6" w:rsidRDefault="00E928F2" w:rsidP="00E928F2">
            <w:pPr>
              <w:spacing w:afterLines="10" w:after="24"/>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Pastaba. Lipynės turi būti pagamintos iš korozijai atsparios medžiagos arba padengtos antikorozine danga - karštai cinkuotos.</w:t>
            </w:r>
          </w:p>
        </w:tc>
        <w:tc>
          <w:tcPr>
            <w:tcW w:w="873" w:type="pct"/>
            <w:tcBorders>
              <w:top w:val="single" w:sz="4" w:space="0" w:color="auto"/>
              <w:left w:val="single" w:sz="4" w:space="0" w:color="auto"/>
              <w:bottom w:val="single" w:sz="4" w:space="0" w:color="auto"/>
              <w:right w:val="single" w:sz="4" w:space="0" w:color="auto"/>
            </w:tcBorders>
          </w:tcPr>
          <w:p w14:paraId="6E53D6EB" w14:textId="77777777" w:rsidR="00A46FCE" w:rsidRPr="009936A6" w:rsidRDefault="00A46FCE" w:rsidP="00A46FCE">
            <w:pPr>
              <w:spacing w:afterLines="10" w:after="24"/>
              <w:jc w:val="both"/>
              <w:rPr>
                <w:rFonts w:asciiTheme="minorHAnsi" w:hAnsiTheme="minorHAnsi" w:cstheme="minorHAnsi"/>
                <w:color w:val="000000" w:themeColor="text1"/>
                <w:sz w:val="22"/>
                <w:szCs w:val="22"/>
              </w:rPr>
            </w:pPr>
          </w:p>
        </w:tc>
        <w:tc>
          <w:tcPr>
            <w:tcW w:w="976" w:type="pct"/>
            <w:tcBorders>
              <w:top w:val="single" w:sz="4" w:space="0" w:color="auto"/>
              <w:left w:val="single" w:sz="4" w:space="0" w:color="auto"/>
              <w:bottom w:val="single" w:sz="4" w:space="0" w:color="auto"/>
              <w:right w:val="single" w:sz="4" w:space="0" w:color="auto"/>
            </w:tcBorders>
          </w:tcPr>
          <w:p w14:paraId="6E53D6EC" w14:textId="77777777" w:rsidR="00A46FCE" w:rsidRPr="009936A6" w:rsidRDefault="00A46FCE" w:rsidP="00A46FCE">
            <w:pPr>
              <w:spacing w:afterLines="10" w:after="24"/>
              <w:jc w:val="both"/>
              <w:rPr>
                <w:rFonts w:asciiTheme="minorHAnsi" w:hAnsiTheme="minorHAnsi" w:cstheme="minorHAnsi"/>
                <w:color w:val="000000" w:themeColor="text1"/>
                <w:sz w:val="22"/>
                <w:szCs w:val="22"/>
              </w:rPr>
            </w:pPr>
          </w:p>
        </w:tc>
      </w:tr>
      <w:tr w:rsidR="006568A6" w:rsidRPr="009936A6" w14:paraId="6E53D6EF" w14:textId="77777777" w:rsidTr="00D70880">
        <w:trPr>
          <w:trHeight w:val="230"/>
        </w:trPr>
        <w:tc>
          <w:tcPr>
            <w:tcW w:w="5000" w:type="pct"/>
            <w:gridSpan w:val="5"/>
            <w:tcBorders>
              <w:top w:val="single" w:sz="4" w:space="0" w:color="auto"/>
              <w:left w:val="single" w:sz="4" w:space="0" w:color="auto"/>
              <w:bottom w:val="single" w:sz="4" w:space="0" w:color="auto"/>
              <w:right w:val="single" w:sz="4" w:space="0" w:color="auto"/>
            </w:tcBorders>
          </w:tcPr>
          <w:p w14:paraId="6E53D6EE" w14:textId="77777777" w:rsidR="00A46FCE" w:rsidRPr="009936A6" w:rsidRDefault="00A46FCE" w:rsidP="00A46FCE">
            <w:pPr>
              <w:spacing w:afterLines="10" w:after="24"/>
              <w:jc w:val="center"/>
              <w:rPr>
                <w:rFonts w:asciiTheme="minorHAnsi" w:hAnsiTheme="minorHAnsi" w:cstheme="minorHAnsi"/>
                <w:b/>
                <w:color w:val="000000" w:themeColor="text1"/>
                <w:sz w:val="22"/>
                <w:szCs w:val="22"/>
                <w:lang w:eastAsia="lt-LT"/>
              </w:rPr>
            </w:pPr>
            <w:r w:rsidRPr="009936A6">
              <w:rPr>
                <w:rFonts w:asciiTheme="minorHAnsi" w:hAnsiTheme="minorHAnsi" w:cstheme="minorHAnsi"/>
                <w:b/>
                <w:color w:val="000000" w:themeColor="text1"/>
                <w:sz w:val="22"/>
                <w:szCs w:val="22"/>
                <w:lang w:eastAsia="lt-LT"/>
              </w:rPr>
              <w:t>Dokumentai</w:t>
            </w:r>
          </w:p>
        </w:tc>
      </w:tr>
      <w:tr w:rsidR="006568A6" w:rsidRPr="009936A6" w14:paraId="6E53D6F6" w14:textId="77777777" w:rsidTr="00D70880">
        <w:trPr>
          <w:trHeight w:val="230"/>
        </w:trPr>
        <w:tc>
          <w:tcPr>
            <w:tcW w:w="239" w:type="pct"/>
            <w:tcBorders>
              <w:top w:val="single" w:sz="4" w:space="0" w:color="auto"/>
              <w:left w:val="single" w:sz="4" w:space="0" w:color="auto"/>
              <w:bottom w:val="single" w:sz="4" w:space="0" w:color="auto"/>
              <w:right w:val="single" w:sz="4" w:space="0" w:color="auto"/>
            </w:tcBorders>
          </w:tcPr>
          <w:p w14:paraId="6E53D6F0" w14:textId="77777777" w:rsidR="00A46FCE" w:rsidRPr="009936A6" w:rsidRDefault="00A46FCE" w:rsidP="00873CAF">
            <w:pPr>
              <w:numPr>
                <w:ilvl w:val="0"/>
                <w:numId w:val="7"/>
              </w:numPr>
              <w:jc w:val="both"/>
              <w:rPr>
                <w:rFonts w:asciiTheme="minorHAnsi" w:hAnsiTheme="minorHAnsi" w:cstheme="minorHAnsi"/>
                <w:color w:val="000000" w:themeColor="text1"/>
                <w:sz w:val="22"/>
                <w:szCs w:val="22"/>
              </w:rPr>
            </w:pPr>
          </w:p>
        </w:tc>
        <w:tc>
          <w:tcPr>
            <w:tcW w:w="868" w:type="pct"/>
            <w:tcBorders>
              <w:top w:val="single" w:sz="4" w:space="0" w:color="auto"/>
              <w:left w:val="single" w:sz="4" w:space="0" w:color="auto"/>
              <w:bottom w:val="single" w:sz="4" w:space="0" w:color="auto"/>
              <w:right w:val="single" w:sz="4" w:space="0" w:color="auto"/>
            </w:tcBorders>
          </w:tcPr>
          <w:p w14:paraId="6E53D6F1" w14:textId="66D2E72F" w:rsidR="00A46FCE" w:rsidRPr="009936A6" w:rsidRDefault="00A46FCE" w:rsidP="00A46FCE">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Dokumentai</w:t>
            </w:r>
            <w:r w:rsidR="00237DA1" w:rsidRPr="009936A6">
              <w:rPr>
                <w:rFonts w:asciiTheme="minorHAnsi" w:hAnsiTheme="minorHAnsi" w:cstheme="minorHAnsi"/>
                <w:color w:val="000000" w:themeColor="text1"/>
                <w:sz w:val="22"/>
                <w:szCs w:val="22"/>
              </w:rPr>
              <w:t>,</w:t>
            </w:r>
            <w:r w:rsidRPr="009936A6">
              <w:rPr>
                <w:rFonts w:asciiTheme="minorHAnsi" w:hAnsiTheme="minorHAnsi" w:cstheme="minorHAnsi"/>
                <w:color w:val="000000" w:themeColor="text1"/>
                <w:sz w:val="22"/>
                <w:szCs w:val="22"/>
              </w:rPr>
              <w:t xml:space="preserve"> pateikiami pirkimo metu</w:t>
            </w:r>
          </w:p>
        </w:tc>
        <w:tc>
          <w:tcPr>
            <w:tcW w:w="2044" w:type="pct"/>
            <w:tcBorders>
              <w:top w:val="single" w:sz="4" w:space="0" w:color="auto"/>
              <w:left w:val="single" w:sz="4" w:space="0" w:color="auto"/>
              <w:bottom w:val="single" w:sz="4" w:space="0" w:color="auto"/>
              <w:right w:val="single" w:sz="4" w:space="0" w:color="auto"/>
            </w:tcBorders>
          </w:tcPr>
          <w:p w14:paraId="6E53D6F2" w14:textId="77777777" w:rsidR="00A46FCE" w:rsidRPr="009936A6" w:rsidRDefault="00A46FCE" w:rsidP="00EC287A">
            <w:pPr>
              <w:numPr>
                <w:ilvl w:val="0"/>
                <w:numId w:val="35"/>
              </w:numPr>
              <w:tabs>
                <w:tab w:val="center" w:pos="4819"/>
                <w:tab w:val="right" w:pos="9638"/>
              </w:tabs>
              <w:ind w:left="404"/>
              <w:jc w:val="both"/>
              <w:rPr>
                <w:rFonts w:asciiTheme="minorHAnsi" w:eastAsia="Calibri" w:hAnsiTheme="minorHAnsi" w:cstheme="minorHAnsi"/>
                <w:color w:val="000000" w:themeColor="text1"/>
                <w:sz w:val="22"/>
                <w:szCs w:val="22"/>
              </w:rPr>
            </w:pPr>
            <w:r w:rsidRPr="009936A6">
              <w:rPr>
                <w:rFonts w:asciiTheme="minorHAnsi" w:eastAsia="Calibri" w:hAnsiTheme="minorHAnsi" w:cstheme="minorHAnsi"/>
                <w:color w:val="000000" w:themeColor="text1"/>
                <w:sz w:val="22"/>
                <w:szCs w:val="22"/>
              </w:rPr>
              <w:t>Galiojanti</w:t>
            </w:r>
            <w:r w:rsidR="00543354" w:rsidRPr="009936A6">
              <w:rPr>
                <w:rFonts w:asciiTheme="minorHAnsi" w:eastAsia="Calibri" w:hAnsiTheme="minorHAnsi" w:cstheme="minorHAnsi"/>
                <w:color w:val="000000" w:themeColor="text1"/>
                <w:sz w:val="22"/>
                <w:szCs w:val="22"/>
              </w:rPr>
              <w:t>s</w:t>
            </w:r>
            <w:r w:rsidRPr="009936A6">
              <w:rPr>
                <w:rFonts w:asciiTheme="minorHAnsi" w:eastAsia="Calibri" w:hAnsiTheme="minorHAnsi" w:cstheme="minorHAnsi"/>
                <w:color w:val="000000" w:themeColor="text1"/>
                <w:sz w:val="22"/>
                <w:szCs w:val="22"/>
              </w:rPr>
              <w:t xml:space="preserve"> gamybos kontrolės atitikties sertifikatas.</w:t>
            </w:r>
          </w:p>
          <w:p w14:paraId="6E53D6F3" w14:textId="77777777" w:rsidR="00A46FCE" w:rsidRPr="009936A6" w:rsidRDefault="00A46FCE" w:rsidP="00EC287A">
            <w:pPr>
              <w:numPr>
                <w:ilvl w:val="0"/>
                <w:numId w:val="35"/>
              </w:numPr>
              <w:spacing w:afterLines="10" w:after="24"/>
              <w:ind w:left="404"/>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Eksploatacinių savybių deklaracija (pagal STR 1.01.04:2015).</w:t>
            </w:r>
          </w:p>
        </w:tc>
        <w:tc>
          <w:tcPr>
            <w:tcW w:w="873" w:type="pct"/>
            <w:tcBorders>
              <w:top w:val="single" w:sz="4" w:space="0" w:color="auto"/>
              <w:left w:val="single" w:sz="4" w:space="0" w:color="auto"/>
              <w:bottom w:val="single" w:sz="4" w:space="0" w:color="auto"/>
              <w:right w:val="single" w:sz="4" w:space="0" w:color="auto"/>
            </w:tcBorders>
          </w:tcPr>
          <w:p w14:paraId="6E53D6F4" w14:textId="77777777" w:rsidR="00A46FCE" w:rsidRPr="009936A6" w:rsidRDefault="00A46FCE" w:rsidP="00A46FCE">
            <w:pPr>
              <w:tabs>
                <w:tab w:val="center" w:pos="4819"/>
                <w:tab w:val="right" w:pos="9638"/>
              </w:tabs>
              <w:ind w:left="404"/>
              <w:jc w:val="both"/>
              <w:rPr>
                <w:rFonts w:asciiTheme="minorHAnsi" w:eastAsia="Calibri" w:hAnsiTheme="minorHAnsi" w:cstheme="minorHAnsi"/>
                <w:color w:val="000000" w:themeColor="text1"/>
                <w:sz w:val="22"/>
                <w:szCs w:val="22"/>
              </w:rPr>
            </w:pPr>
          </w:p>
        </w:tc>
        <w:tc>
          <w:tcPr>
            <w:tcW w:w="976" w:type="pct"/>
            <w:tcBorders>
              <w:top w:val="single" w:sz="4" w:space="0" w:color="auto"/>
              <w:left w:val="single" w:sz="4" w:space="0" w:color="auto"/>
              <w:bottom w:val="single" w:sz="4" w:space="0" w:color="auto"/>
              <w:right w:val="single" w:sz="4" w:space="0" w:color="auto"/>
            </w:tcBorders>
          </w:tcPr>
          <w:p w14:paraId="6E53D6F5" w14:textId="77777777" w:rsidR="00A46FCE" w:rsidRPr="009936A6" w:rsidRDefault="00A46FCE" w:rsidP="00A46FCE">
            <w:pPr>
              <w:tabs>
                <w:tab w:val="center" w:pos="4819"/>
                <w:tab w:val="right" w:pos="9638"/>
              </w:tabs>
              <w:ind w:left="404"/>
              <w:jc w:val="both"/>
              <w:rPr>
                <w:rFonts w:asciiTheme="minorHAnsi" w:eastAsia="Calibri" w:hAnsiTheme="minorHAnsi" w:cstheme="minorHAnsi"/>
                <w:color w:val="000000" w:themeColor="text1"/>
                <w:sz w:val="22"/>
                <w:szCs w:val="22"/>
              </w:rPr>
            </w:pPr>
          </w:p>
        </w:tc>
      </w:tr>
      <w:tr w:rsidR="006568A6" w:rsidRPr="009936A6" w14:paraId="6E53D6FC" w14:textId="77777777" w:rsidTr="00D70880">
        <w:trPr>
          <w:trHeight w:val="230"/>
        </w:trPr>
        <w:tc>
          <w:tcPr>
            <w:tcW w:w="239" w:type="pct"/>
            <w:tcBorders>
              <w:top w:val="single" w:sz="4" w:space="0" w:color="auto"/>
              <w:left w:val="single" w:sz="4" w:space="0" w:color="auto"/>
              <w:bottom w:val="single" w:sz="4" w:space="0" w:color="auto"/>
              <w:right w:val="single" w:sz="4" w:space="0" w:color="auto"/>
            </w:tcBorders>
          </w:tcPr>
          <w:p w14:paraId="6E53D6F7" w14:textId="77777777" w:rsidR="00A46FCE" w:rsidRPr="009936A6" w:rsidRDefault="00A46FCE" w:rsidP="00873CAF">
            <w:pPr>
              <w:numPr>
                <w:ilvl w:val="0"/>
                <w:numId w:val="7"/>
              </w:numPr>
              <w:jc w:val="both"/>
              <w:rPr>
                <w:rFonts w:asciiTheme="minorHAnsi" w:hAnsiTheme="minorHAnsi" w:cstheme="minorHAnsi"/>
                <w:color w:val="000000" w:themeColor="text1"/>
                <w:sz w:val="22"/>
                <w:szCs w:val="22"/>
              </w:rPr>
            </w:pPr>
          </w:p>
        </w:tc>
        <w:tc>
          <w:tcPr>
            <w:tcW w:w="868" w:type="pct"/>
            <w:tcBorders>
              <w:top w:val="single" w:sz="4" w:space="0" w:color="auto"/>
              <w:left w:val="single" w:sz="4" w:space="0" w:color="auto"/>
              <w:bottom w:val="single" w:sz="4" w:space="0" w:color="auto"/>
              <w:right w:val="single" w:sz="4" w:space="0" w:color="auto"/>
            </w:tcBorders>
          </w:tcPr>
          <w:p w14:paraId="6E53D6F8" w14:textId="43FBEBF0" w:rsidR="00A46FCE" w:rsidRPr="009936A6" w:rsidRDefault="00A46FCE" w:rsidP="00A46FCE">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Dokumentai</w:t>
            </w:r>
            <w:r w:rsidR="00237DA1" w:rsidRPr="009936A6">
              <w:rPr>
                <w:rFonts w:asciiTheme="minorHAnsi" w:hAnsiTheme="minorHAnsi" w:cstheme="minorHAnsi"/>
                <w:color w:val="000000" w:themeColor="text1"/>
                <w:sz w:val="22"/>
                <w:szCs w:val="22"/>
              </w:rPr>
              <w:t>,</w:t>
            </w:r>
            <w:r w:rsidRPr="009936A6">
              <w:rPr>
                <w:rFonts w:asciiTheme="minorHAnsi" w:hAnsiTheme="minorHAnsi" w:cstheme="minorHAnsi"/>
                <w:color w:val="000000" w:themeColor="text1"/>
                <w:sz w:val="22"/>
                <w:szCs w:val="22"/>
              </w:rPr>
              <w:t xml:space="preserve"> pateikiami pristatant medžiagas</w:t>
            </w:r>
          </w:p>
        </w:tc>
        <w:tc>
          <w:tcPr>
            <w:tcW w:w="2044" w:type="pct"/>
            <w:tcBorders>
              <w:top w:val="single" w:sz="4" w:space="0" w:color="auto"/>
              <w:left w:val="single" w:sz="4" w:space="0" w:color="auto"/>
              <w:bottom w:val="single" w:sz="4" w:space="0" w:color="auto"/>
              <w:right w:val="single" w:sz="4" w:space="0" w:color="auto"/>
            </w:tcBorders>
          </w:tcPr>
          <w:p w14:paraId="6E53D6F9" w14:textId="77777777" w:rsidR="00A46FCE" w:rsidRPr="009936A6" w:rsidRDefault="00A46FCE" w:rsidP="00A46FCE">
            <w:pPr>
              <w:spacing w:afterLines="10" w:after="24"/>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Eksploatacinių savybių deklaracija (pagal STR 1.01.04:2015).</w:t>
            </w:r>
          </w:p>
        </w:tc>
        <w:tc>
          <w:tcPr>
            <w:tcW w:w="873" w:type="pct"/>
            <w:tcBorders>
              <w:top w:val="single" w:sz="4" w:space="0" w:color="auto"/>
              <w:left w:val="single" w:sz="4" w:space="0" w:color="auto"/>
              <w:bottom w:val="single" w:sz="4" w:space="0" w:color="auto"/>
              <w:right w:val="single" w:sz="4" w:space="0" w:color="auto"/>
            </w:tcBorders>
          </w:tcPr>
          <w:p w14:paraId="6E53D6FA" w14:textId="77777777" w:rsidR="00A46FCE" w:rsidRPr="009936A6" w:rsidRDefault="00A46FCE" w:rsidP="00A46FCE">
            <w:pPr>
              <w:spacing w:afterLines="10" w:after="24"/>
              <w:jc w:val="both"/>
              <w:rPr>
                <w:rFonts w:asciiTheme="minorHAnsi" w:hAnsiTheme="minorHAnsi" w:cstheme="minorHAnsi"/>
                <w:color w:val="000000" w:themeColor="text1"/>
                <w:sz w:val="22"/>
                <w:szCs w:val="22"/>
              </w:rPr>
            </w:pPr>
          </w:p>
        </w:tc>
        <w:tc>
          <w:tcPr>
            <w:tcW w:w="976" w:type="pct"/>
            <w:tcBorders>
              <w:top w:val="single" w:sz="4" w:space="0" w:color="auto"/>
              <w:left w:val="single" w:sz="4" w:space="0" w:color="auto"/>
              <w:bottom w:val="single" w:sz="4" w:space="0" w:color="auto"/>
              <w:right w:val="single" w:sz="4" w:space="0" w:color="auto"/>
            </w:tcBorders>
          </w:tcPr>
          <w:p w14:paraId="6E53D6FB" w14:textId="77777777" w:rsidR="00A46FCE" w:rsidRPr="009936A6" w:rsidRDefault="00A46FCE" w:rsidP="00A46FCE">
            <w:pPr>
              <w:spacing w:afterLines="10" w:after="24"/>
              <w:jc w:val="both"/>
              <w:rPr>
                <w:rFonts w:asciiTheme="minorHAnsi" w:hAnsiTheme="minorHAnsi" w:cstheme="minorHAnsi"/>
                <w:color w:val="000000" w:themeColor="text1"/>
                <w:sz w:val="22"/>
                <w:szCs w:val="22"/>
              </w:rPr>
            </w:pPr>
          </w:p>
        </w:tc>
      </w:tr>
      <w:tr w:rsidR="006568A6" w:rsidRPr="009936A6" w14:paraId="6E53D6FE" w14:textId="77777777" w:rsidTr="00D70880">
        <w:trPr>
          <w:trHeight w:val="230"/>
        </w:trPr>
        <w:tc>
          <w:tcPr>
            <w:tcW w:w="5000" w:type="pct"/>
            <w:gridSpan w:val="5"/>
            <w:tcBorders>
              <w:top w:val="single" w:sz="4" w:space="0" w:color="auto"/>
              <w:left w:val="single" w:sz="4" w:space="0" w:color="auto"/>
              <w:bottom w:val="single" w:sz="4" w:space="0" w:color="auto"/>
              <w:right w:val="single" w:sz="4" w:space="0" w:color="auto"/>
            </w:tcBorders>
          </w:tcPr>
          <w:p w14:paraId="6E53D6FD" w14:textId="77777777" w:rsidR="00A46FCE" w:rsidRPr="009936A6" w:rsidRDefault="00A46FCE" w:rsidP="00A46FCE">
            <w:pPr>
              <w:spacing w:afterLines="10" w:after="24"/>
              <w:jc w:val="center"/>
              <w:rPr>
                <w:rFonts w:asciiTheme="minorHAnsi" w:hAnsiTheme="minorHAnsi" w:cstheme="minorHAnsi"/>
                <w:b/>
                <w:color w:val="000000" w:themeColor="text1"/>
                <w:sz w:val="22"/>
                <w:szCs w:val="22"/>
              </w:rPr>
            </w:pPr>
            <w:r w:rsidRPr="009936A6">
              <w:rPr>
                <w:rFonts w:asciiTheme="minorHAnsi" w:hAnsiTheme="minorHAnsi" w:cstheme="minorHAnsi"/>
                <w:b/>
                <w:color w:val="000000" w:themeColor="text1"/>
                <w:sz w:val="22"/>
                <w:szCs w:val="22"/>
              </w:rPr>
              <w:t>Pasirenkami parametrai</w:t>
            </w:r>
          </w:p>
        </w:tc>
      </w:tr>
      <w:tr w:rsidR="006568A6" w:rsidRPr="009936A6" w14:paraId="6E53D708" w14:textId="77777777" w:rsidTr="00D70880">
        <w:trPr>
          <w:trHeight w:val="230"/>
        </w:trPr>
        <w:tc>
          <w:tcPr>
            <w:tcW w:w="239" w:type="pct"/>
            <w:tcBorders>
              <w:top w:val="single" w:sz="4" w:space="0" w:color="auto"/>
              <w:left w:val="single" w:sz="4" w:space="0" w:color="auto"/>
              <w:bottom w:val="single" w:sz="4" w:space="0" w:color="auto"/>
              <w:right w:val="single" w:sz="4" w:space="0" w:color="auto"/>
            </w:tcBorders>
          </w:tcPr>
          <w:p w14:paraId="6E53D6FF" w14:textId="77777777" w:rsidR="00A46FCE" w:rsidRPr="009936A6" w:rsidRDefault="00A46FCE" w:rsidP="00873CAF">
            <w:pPr>
              <w:numPr>
                <w:ilvl w:val="0"/>
                <w:numId w:val="7"/>
              </w:numPr>
              <w:jc w:val="both"/>
              <w:rPr>
                <w:rFonts w:asciiTheme="minorHAnsi" w:hAnsiTheme="minorHAnsi" w:cstheme="minorHAnsi"/>
                <w:color w:val="000000" w:themeColor="text1"/>
                <w:sz w:val="22"/>
                <w:szCs w:val="22"/>
              </w:rPr>
            </w:pPr>
          </w:p>
        </w:tc>
        <w:tc>
          <w:tcPr>
            <w:tcW w:w="868" w:type="pct"/>
            <w:tcBorders>
              <w:top w:val="single" w:sz="4" w:space="0" w:color="auto"/>
              <w:left w:val="single" w:sz="4" w:space="0" w:color="auto"/>
              <w:bottom w:val="single" w:sz="4" w:space="0" w:color="auto"/>
              <w:right w:val="single" w:sz="4" w:space="0" w:color="auto"/>
            </w:tcBorders>
          </w:tcPr>
          <w:p w14:paraId="6E53D700" w14:textId="77777777" w:rsidR="00A46FCE" w:rsidRPr="009936A6" w:rsidRDefault="00A46FCE" w:rsidP="00A46FCE">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Skersmuo</w:t>
            </w:r>
          </w:p>
        </w:tc>
        <w:tc>
          <w:tcPr>
            <w:tcW w:w="2044" w:type="pct"/>
            <w:tcBorders>
              <w:top w:val="single" w:sz="4" w:space="0" w:color="auto"/>
              <w:left w:val="single" w:sz="4" w:space="0" w:color="auto"/>
              <w:bottom w:val="single" w:sz="4" w:space="0" w:color="auto"/>
              <w:right w:val="single" w:sz="4" w:space="0" w:color="auto"/>
            </w:tcBorders>
          </w:tcPr>
          <w:p w14:paraId="6E53D701" w14:textId="77777777" w:rsidR="00A46FCE" w:rsidRPr="009936A6" w:rsidRDefault="00A46FCE" w:rsidP="00A46FCE">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Nurodoma užsakant:</w:t>
            </w:r>
          </w:p>
          <w:p w14:paraId="6E53D702" w14:textId="77777777" w:rsidR="00A46FCE" w:rsidRPr="009936A6" w:rsidRDefault="00A46FCE" w:rsidP="00EC287A">
            <w:pPr>
              <w:numPr>
                <w:ilvl w:val="0"/>
                <w:numId w:val="21"/>
              </w:numPr>
              <w:ind w:left="322" w:hanging="218"/>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700 mm;</w:t>
            </w:r>
          </w:p>
          <w:p w14:paraId="6E53D703" w14:textId="77777777" w:rsidR="00A46FCE" w:rsidRPr="009936A6" w:rsidRDefault="00A46FCE" w:rsidP="00EC287A">
            <w:pPr>
              <w:numPr>
                <w:ilvl w:val="0"/>
                <w:numId w:val="21"/>
              </w:numPr>
              <w:ind w:left="322" w:hanging="218"/>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1000 mm;</w:t>
            </w:r>
          </w:p>
          <w:p w14:paraId="6E53D704" w14:textId="77777777" w:rsidR="00A46FCE" w:rsidRPr="009936A6" w:rsidRDefault="00543354" w:rsidP="00EC287A">
            <w:pPr>
              <w:numPr>
                <w:ilvl w:val="0"/>
                <w:numId w:val="21"/>
              </w:numPr>
              <w:ind w:left="322" w:hanging="218"/>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1500 mm;</w:t>
            </w:r>
          </w:p>
          <w:p w14:paraId="37487CF9" w14:textId="77777777" w:rsidR="00543354" w:rsidRPr="009936A6" w:rsidRDefault="00543354" w:rsidP="00EC287A">
            <w:pPr>
              <w:numPr>
                <w:ilvl w:val="0"/>
                <w:numId w:val="21"/>
              </w:numPr>
              <w:ind w:left="322" w:hanging="218"/>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2000 mm</w:t>
            </w:r>
            <w:r w:rsidR="008C4919" w:rsidRPr="009936A6">
              <w:rPr>
                <w:rFonts w:asciiTheme="minorHAnsi" w:hAnsiTheme="minorHAnsi" w:cstheme="minorHAnsi"/>
                <w:color w:val="000000" w:themeColor="text1"/>
                <w:sz w:val="22"/>
                <w:szCs w:val="22"/>
              </w:rPr>
              <w:t>;</w:t>
            </w:r>
          </w:p>
          <w:p w14:paraId="6E53D705" w14:textId="357E99C9" w:rsidR="008C4919" w:rsidRPr="009936A6" w:rsidRDefault="008C4919" w:rsidP="00EC287A">
            <w:pPr>
              <w:numPr>
                <w:ilvl w:val="0"/>
                <w:numId w:val="21"/>
              </w:numPr>
              <w:ind w:left="322" w:hanging="218"/>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3000 mm.</w:t>
            </w:r>
          </w:p>
        </w:tc>
        <w:tc>
          <w:tcPr>
            <w:tcW w:w="873" w:type="pct"/>
            <w:tcBorders>
              <w:top w:val="single" w:sz="4" w:space="0" w:color="auto"/>
              <w:left w:val="single" w:sz="4" w:space="0" w:color="auto"/>
              <w:bottom w:val="single" w:sz="4" w:space="0" w:color="auto"/>
              <w:right w:val="single" w:sz="4" w:space="0" w:color="auto"/>
            </w:tcBorders>
          </w:tcPr>
          <w:p w14:paraId="6E53D706" w14:textId="77777777" w:rsidR="00A46FCE" w:rsidRPr="009936A6" w:rsidRDefault="00A46FCE" w:rsidP="00A46FCE">
            <w:pPr>
              <w:jc w:val="both"/>
              <w:rPr>
                <w:rFonts w:asciiTheme="minorHAnsi" w:hAnsiTheme="minorHAnsi" w:cstheme="minorHAnsi"/>
                <w:color w:val="000000" w:themeColor="text1"/>
                <w:sz w:val="22"/>
                <w:szCs w:val="22"/>
              </w:rPr>
            </w:pPr>
          </w:p>
        </w:tc>
        <w:tc>
          <w:tcPr>
            <w:tcW w:w="976" w:type="pct"/>
            <w:tcBorders>
              <w:top w:val="single" w:sz="4" w:space="0" w:color="auto"/>
              <w:left w:val="single" w:sz="4" w:space="0" w:color="auto"/>
              <w:bottom w:val="single" w:sz="4" w:space="0" w:color="auto"/>
              <w:right w:val="single" w:sz="4" w:space="0" w:color="auto"/>
            </w:tcBorders>
          </w:tcPr>
          <w:p w14:paraId="6E53D707" w14:textId="77777777" w:rsidR="00A46FCE" w:rsidRPr="009936A6" w:rsidRDefault="00A46FCE" w:rsidP="00A46FCE">
            <w:pPr>
              <w:jc w:val="both"/>
              <w:rPr>
                <w:rFonts w:asciiTheme="minorHAnsi" w:hAnsiTheme="minorHAnsi" w:cstheme="minorHAnsi"/>
                <w:color w:val="000000" w:themeColor="text1"/>
                <w:sz w:val="22"/>
                <w:szCs w:val="22"/>
              </w:rPr>
            </w:pPr>
          </w:p>
        </w:tc>
      </w:tr>
      <w:tr w:rsidR="006568A6" w:rsidRPr="009936A6" w14:paraId="6E53D712" w14:textId="77777777" w:rsidTr="00D70880">
        <w:trPr>
          <w:trHeight w:val="230"/>
        </w:trPr>
        <w:tc>
          <w:tcPr>
            <w:tcW w:w="239" w:type="pct"/>
            <w:tcBorders>
              <w:top w:val="single" w:sz="4" w:space="0" w:color="auto"/>
              <w:left w:val="single" w:sz="4" w:space="0" w:color="auto"/>
              <w:bottom w:val="single" w:sz="4" w:space="0" w:color="auto"/>
              <w:right w:val="single" w:sz="4" w:space="0" w:color="auto"/>
            </w:tcBorders>
          </w:tcPr>
          <w:p w14:paraId="6E53D709" w14:textId="77777777" w:rsidR="00543354" w:rsidRPr="009936A6" w:rsidRDefault="00543354" w:rsidP="00873CAF">
            <w:pPr>
              <w:numPr>
                <w:ilvl w:val="0"/>
                <w:numId w:val="7"/>
              </w:numPr>
              <w:jc w:val="both"/>
              <w:rPr>
                <w:rFonts w:asciiTheme="minorHAnsi" w:hAnsiTheme="minorHAnsi" w:cstheme="minorHAnsi"/>
                <w:color w:val="000000" w:themeColor="text1"/>
                <w:sz w:val="22"/>
                <w:szCs w:val="22"/>
              </w:rPr>
            </w:pPr>
          </w:p>
        </w:tc>
        <w:tc>
          <w:tcPr>
            <w:tcW w:w="868" w:type="pct"/>
            <w:tcBorders>
              <w:top w:val="single" w:sz="4" w:space="0" w:color="auto"/>
              <w:left w:val="single" w:sz="4" w:space="0" w:color="auto"/>
              <w:bottom w:val="single" w:sz="4" w:space="0" w:color="auto"/>
              <w:right w:val="single" w:sz="4" w:space="0" w:color="auto"/>
            </w:tcBorders>
          </w:tcPr>
          <w:p w14:paraId="6E53D70A" w14:textId="77777777" w:rsidR="00543354" w:rsidRPr="009936A6" w:rsidRDefault="00543354" w:rsidP="00A46FCE">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Išorinė hidroizoliacija</w:t>
            </w:r>
          </w:p>
        </w:tc>
        <w:tc>
          <w:tcPr>
            <w:tcW w:w="2044" w:type="pct"/>
            <w:tcBorders>
              <w:top w:val="single" w:sz="4" w:space="0" w:color="auto"/>
              <w:left w:val="single" w:sz="4" w:space="0" w:color="auto"/>
              <w:bottom w:val="single" w:sz="4" w:space="0" w:color="auto"/>
              <w:right w:val="single" w:sz="4" w:space="0" w:color="auto"/>
            </w:tcBorders>
          </w:tcPr>
          <w:tbl>
            <w:tblPr>
              <w:tblW w:w="0" w:type="auto"/>
              <w:tblBorders>
                <w:top w:val="nil"/>
                <w:left w:val="nil"/>
                <w:bottom w:val="nil"/>
                <w:right w:val="nil"/>
              </w:tblBorders>
              <w:tblLook w:val="0000" w:firstRow="0" w:lastRow="0" w:firstColumn="0" w:lastColumn="0" w:noHBand="0" w:noVBand="0"/>
            </w:tblPr>
            <w:tblGrid>
              <w:gridCol w:w="2209"/>
            </w:tblGrid>
            <w:tr w:rsidR="006568A6" w:rsidRPr="009936A6" w14:paraId="6E53D70E" w14:textId="77777777">
              <w:trPr>
                <w:trHeight w:val="391"/>
              </w:trPr>
              <w:tc>
                <w:tcPr>
                  <w:tcW w:w="0" w:type="auto"/>
                </w:tcPr>
                <w:p w14:paraId="6E53D70B" w14:textId="77777777" w:rsidR="00543354" w:rsidRPr="009936A6" w:rsidRDefault="00543354" w:rsidP="00543354">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 xml:space="preserve">Nurodoma užsakant: </w:t>
                  </w:r>
                </w:p>
                <w:p w14:paraId="6E53D70C" w14:textId="77777777" w:rsidR="00543354" w:rsidRPr="009936A6" w:rsidRDefault="00543354" w:rsidP="00EC287A">
                  <w:pPr>
                    <w:numPr>
                      <w:ilvl w:val="0"/>
                      <w:numId w:val="21"/>
                    </w:numPr>
                    <w:ind w:left="322" w:hanging="218"/>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 xml:space="preserve">Be hidroizoliacijos; </w:t>
                  </w:r>
                </w:p>
                <w:p w14:paraId="6E53D70D" w14:textId="77777777" w:rsidR="00543354" w:rsidRPr="009936A6" w:rsidRDefault="00543354" w:rsidP="00EC287A">
                  <w:pPr>
                    <w:numPr>
                      <w:ilvl w:val="0"/>
                      <w:numId w:val="21"/>
                    </w:numPr>
                    <w:ind w:left="322" w:hanging="218"/>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 xml:space="preserve">Su hidroizoliacija. </w:t>
                  </w:r>
                </w:p>
              </w:tc>
            </w:tr>
          </w:tbl>
          <w:p w14:paraId="6E53D70F" w14:textId="77777777" w:rsidR="00543354" w:rsidRPr="009936A6" w:rsidRDefault="00543354" w:rsidP="00A46FCE">
            <w:pPr>
              <w:jc w:val="both"/>
              <w:rPr>
                <w:rFonts w:asciiTheme="minorHAnsi" w:hAnsiTheme="minorHAnsi" w:cstheme="minorHAnsi"/>
                <w:color w:val="000000" w:themeColor="text1"/>
                <w:sz w:val="22"/>
                <w:szCs w:val="22"/>
              </w:rPr>
            </w:pPr>
          </w:p>
        </w:tc>
        <w:tc>
          <w:tcPr>
            <w:tcW w:w="873" w:type="pct"/>
            <w:tcBorders>
              <w:top w:val="single" w:sz="4" w:space="0" w:color="auto"/>
              <w:left w:val="single" w:sz="4" w:space="0" w:color="auto"/>
              <w:bottom w:val="single" w:sz="4" w:space="0" w:color="auto"/>
              <w:right w:val="single" w:sz="4" w:space="0" w:color="auto"/>
            </w:tcBorders>
          </w:tcPr>
          <w:p w14:paraId="6E53D710" w14:textId="77777777" w:rsidR="00543354" w:rsidRPr="009936A6" w:rsidRDefault="00543354" w:rsidP="00A46FCE">
            <w:pPr>
              <w:jc w:val="both"/>
              <w:rPr>
                <w:rFonts w:asciiTheme="minorHAnsi" w:hAnsiTheme="minorHAnsi" w:cstheme="minorHAnsi"/>
                <w:color w:val="000000" w:themeColor="text1"/>
                <w:sz w:val="22"/>
                <w:szCs w:val="22"/>
              </w:rPr>
            </w:pPr>
          </w:p>
        </w:tc>
        <w:tc>
          <w:tcPr>
            <w:tcW w:w="976" w:type="pct"/>
            <w:tcBorders>
              <w:top w:val="single" w:sz="4" w:space="0" w:color="auto"/>
              <w:left w:val="single" w:sz="4" w:space="0" w:color="auto"/>
              <w:bottom w:val="single" w:sz="4" w:space="0" w:color="auto"/>
              <w:right w:val="single" w:sz="4" w:space="0" w:color="auto"/>
            </w:tcBorders>
          </w:tcPr>
          <w:p w14:paraId="6E53D711" w14:textId="77777777" w:rsidR="00543354" w:rsidRPr="009936A6" w:rsidRDefault="00543354" w:rsidP="00A46FCE">
            <w:pPr>
              <w:jc w:val="both"/>
              <w:rPr>
                <w:rFonts w:asciiTheme="minorHAnsi" w:hAnsiTheme="minorHAnsi" w:cstheme="minorHAnsi"/>
                <w:color w:val="000000" w:themeColor="text1"/>
                <w:sz w:val="22"/>
                <w:szCs w:val="22"/>
              </w:rPr>
            </w:pPr>
          </w:p>
        </w:tc>
      </w:tr>
    </w:tbl>
    <w:p w14:paraId="6E53D713" w14:textId="77777777" w:rsidR="00A46FCE" w:rsidRPr="009936A6" w:rsidRDefault="00A46FCE" w:rsidP="00A46FCE">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Punktų Nr. 1, 3-6, 9 atitikimas turi būti nurodytas Eksploatacinių savybių deklaracijoje;</w:t>
      </w:r>
    </w:p>
    <w:p w14:paraId="6E53D714" w14:textId="77777777" w:rsidR="00A46FCE" w:rsidRPr="009936A6" w:rsidRDefault="00A46FCE" w:rsidP="00A46FCE">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Punkto Nr. 2 atitikimas turi būti nurodytas Gamybos k</w:t>
      </w:r>
      <w:r w:rsidR="00543354" w:rsidRPr="009936A6">
        <w:rPr>
          <w:rFonts w:asciiTheme="minorHAnsi" w:hAnsiTheme="minorHAnsi" w:cstheme="minorHAnsi"/>
          <w:color w:val="000000" w:themeColor="text1"/>
          <w:sz w:val="22"/>
          <w:szCs w:val="22"/>
        </w:rPr>
        <w:t>ontrolės atitikties sertifikatu;</w:t>
      </w:r>
    </w:p>
    <w:p w14:paraId="6E53D715" w14:textId="77777777" w:rsidR="00543354" w:rsidRPr="009936A6" w:rsidRDefault="00543354" w:rsidP="00543354">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lastRenderedPageBreak/>
        <w:t>Punktų Nr. 6, 10 atitikimas, tiksliai nurodant siūlomo gaminio modelį, turi būti nurodytas nuorodoje į internetinį puslapį ar kitame dokumente, kuriame pateikta techninė informacija apie medžiagą.</w:t>
      </w:r>
    </w:p>
    <w:p w14:paraId="6E53D716" w14:textId="77777777" w:rsidR="006144AC" w:rsidRPr="009936A6" w:rsidRDefault="006144AC" w:rsidP="00A46FCE">
      <w:pPr>
        <w:jc w:val="both"/>
        <w:rPr>
          <w:rFonts w:asciiTheme="minorHAnsi" w:hAnsiTheme="minorHAnsi" w:cstheme="minorHAnsi"/>
          <w:color w:val="000000" w:themeColor="text1"/>
          <w:sz w:val="22"/>
          <w:szCs w:val="22"/>
        </w:rPr>
      </w:pPr>
    </w:p>
    <w:p w14:paraId="6E53D717" w14:textId="5FD81D4A" w:rsidR="00950B5E" w:rsidRPr="009936A6" w:rsidRDefault="003B7A66" w:rsidP="0034480F">
      <w:pPr>
        <w:pStyle w:val="Heading1"/>
        <w:numPr>
          <w:ilvl w:val="0"/>
          <w:numId w:val="28"/>
        </w:numPr>
        <w:ind w:left="924" w:hanging="357"/>
        <w:rPr>
          <w:rFonts w:asciiTheme="minorHAnsi" w:hAnsiTheme="minorHAnsi" w:cstheme="minorHAnsi"/>
          <w:color w:val="000000" w:themeColor="text1"/>
          <w:sz w:val="22"/>
          <w:szCs w:val="22"/>
        </w:rPr>
      </w:pPr>
      <w:bookmarkStart w:id="5" w:name="_Toc145927243"/>
      <w:r w:rsidRPr="009936A6">
        <w:rPr>
          <w:rFonts w:asciiTheme="minorHAnsi" w:hAnsiTheme="minorHAnsi" w:cstheme="minorHAnsi"/>
          <w:color w:val="000000" w:themeColor="text1"/>
          <w:sz w:val="22"/>
          <w:szCs w:val="22"/>
        </w:rPr>
        <w:t xml:space="preserve">Polietileninių </w:t>
      </w:r>
      <w:r w:rsidR="00DA0BC8" w:rsidRPr="009936A6">
        <w:rPr>
          <w:rFonts w:asciiTheme="minorHAnsi" w:hAnsiTheme="minorHAnsi" w:cstheme="minorHAnsi"/>
          <w:color w:val="000000" w:themeColor="text1"/>
          <w:sz w:val="22"/>
          <w:szCs w:val="22"/>
        </w:rPr>
        <w:t>(</w:t>
      </w:r>
      <w:r w:rsidR="001E237B" w:rsidRPr="009936A6">
        <w:rPr>
          <w:rFonts w:asciiTheme="minorHAnsi" w:hAnsiTheme="minorHAnsi" w:cstheme="minorHAnsi"/>
          <w:color w:val="000000" w:themeColor="text1"/>
          <w:sz w:val="22"/>
          <w:szCs w:val="22"/>
        </w:rPr>
        <w:t>PE</w:t>
      </w:r>
      <w:r w:rsidR="00DA0BC8" w:rsidRPr="009936A6">
        <w:rPr>
          <w:rFonts w:asciiTheme="minorHAnsi" w:hAnsiTheme="minorHAnsi" w:cstheme="minorHAnsi"/>
          <w:color w:val="000000" w:themeColor="text1"/>
          <w:sz w:val="22"/>
          <w:szCs w:val="22"/>
        </w:rPr>
        <w:t>)</w:t>
      </w:r>
      <w:r w:rsidR="001E237B" w:rsidRPr="009936A6">
        <w:rPr>
          <w:rFonts w:asciiTheme="minorHAnsi" w:hAnsiTheme="minorHAnsi" w:cstheme="minorHAnsi"/>
          <w:color w:val="000000" w:themeColor="text1"/>
          <w:sz w:val="22"/>
          <w:szCs w:val="22"/>
        </w:rPr>
        <w:t xml:space="preserve"> </w:t>
      </w:r>
      <w:r w:rsidRPr="009936A6">
        <w:rPr>
          <w:rFonts w:asciiTheme="minorHAnsi" w:hAnsiTheme="minorHAnsi" w:cstheme="minorHAnsi"/>
          <w:color w:val="000000" w:themeColor="text1"/>
          <w:sz w:val="22"/>
          <w:szCs w:val="22"/>
        </w:rPr>
        <w:t>slėginių nuotekų vamzdžių atviru (tranšėjiniu) klojimo būdu techniniai reikalavimai</w:t>
      </w:r>
      <w:bookmarkEnd w:id="5"/>
    </w:p>
    <w:tbl>
      <w:tblPr>
        <w:tblStyle w:val="TableGrid"/>
        <w:tblW w:w="5047" w:type="pct"/>
        <w:tblLook w:val="04A0" w:firstRow="1" w:lastRow="0" w:firstColumn="1" w:lastColumn="0" w:noHBand="0" w:noVBand="1"/>
      </w:tblPr>
      <w:tblGrid>
        <w:gridCol w:w="7417"/>
        <w:gridCol w:w="7417"/>
      </w:tblGrid>
      <w:tr w:rsidR="006568A6" w:rsidRPr="009936A6" w14:paraId="7E4CEF16" w14:textId="77777777" w:rsidTr="00F04DA2">
        <w:trPr>
          <w:trHeight w:val="326"/>
        </w:trPr>
        <w:tc>
          <w:tcPr>
            <w:tcW w:w="2500" w:type="pct"/>
          </w:tcPr>
          <w:p w14:paraId="75135787" w14:textId="77777777" w:rsidR="00097834" w:rsidRPr="009936A6" w:rsidRDefault="00097834" w:rsidP="00F04DA2">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Siūlomos medžiagos pavadinimas:</w:t>
            </w:r>
          </w:p>
        </w:tc>
        <w:tc>
          <w:tcPr>
            <w:tcW w:w="2500" w:type="pct"/>
          </w:tcPr>
          <w:p w14:paraId="0211C205" w14:textId="77777777" w:rsidR="00097834" w:rsidRPr="009936A6" w:rsidRDefault="00097834" w:rsidP="00F04DA2">
            <w:pPr>
              <w:rPr>
                <w:rFonts w:asciiTheme="minorHAnsi" w:hAnsiTheme="minorHAnsi" w:cstheme="minorHAnsi"/>
                <w:color w:val="000000" w:themeColor="text1"/>
                <w:sz w:val="22"/>
                <w:szCs w:val="22"/>
              </w:rPr>
            </w:pPr>
          </w:p>
        </w:tc>
      </w:tr>
      <w:tr w:rsidR="006568A6" w:rsidRPr="009936A6" w14:paraId="527E5319" w14:textId="77777777" w:rsidTr="00F04DA2">
        <w:trPr>
          <w:trHeight w:val="351"/>
        </w:trPr>
        <w:tc>
          <w:tcPr>
            <w:tcW w:w="2500" w:type="pct"/>
          </w:tcPr>
          <w:p w14:paraId="687D24D0" w14:textId="77777777" w:rsidR="00097834" w:rsidRPr="009936A6" w:rsidRDefault="00097834" w:rsidP="00F04DA2">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 xml:space="preserve">Siūlomos medžiagos techninis žymėjimas / kodas: </w:t>
            </w:r>
          </w:p>
        </w:tc>
        <w:tc>
          <w:tcPr>
            <w:tcW w:w="2500" w:type="pct"/>
          </w:tcPr>
          <w:p w14:paraId="23FA4037" w14:textId="77777777" w:rsidR="00097834" w:rsidRPr="009936A6" w:rsidRDefault="00097834" w:rsidP="00F04DA2">
            <w:pPr>
              <w:rPr>
                <w:rFonts w:asciiTheme="minorHAnsi" w:hAnsiTheme="minorHAnsi" w:cstheme="minorHAnsi"/>
                <w:color w:val="000000" w:themeColor="text1"/>
                <w:sz w:val="22"/>
                <w:szCs w:val="22"/>
              </w:rPr>
            </w:pPr>
          </w:p>
        </w:tc>
      </w:tr>
      <w:tr w:rsidR="00E01DAF" w:rsidRPr="009936A6" w14:paraId="118F45EE" w14:textId="77777777" w:rsidTr="00F04DA2">
        <w:trPr>
          <w:trHeight w:val="301"/>
        </w:trPr>
        <w:tc>
          <w:tcPr>
            <w:tcW w:w="2500" w:type="pct"/>
          </w:tcPr>
          <w:p w14:paraId="5346CD1C" w14:textId="77777777" w:rsidR="00097834" w:rsidRPr="009936A6" w:rsidRDefault="00097834" w:rsidP="00F04DA2">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Siūlomos medžiagos gamintojo pavadinimas ir šalis:</w:t>
            </w:r>
          </w:p>
        </w:tc>
        <w:tc>
          <w:tcPr>
            <w:tcW w:w="2500" w:type="pct"/>
          </w:tcPr>
          <w:p w14:paraId="5E377BA5" w14:textId="77777777" w:rsidR="00097834" w:rsidRPr="009936A6" w:rsidRDefault="00097834" w:rsidP="00F04DA2">
            <w:pPr>
              <w:rPr>
                <w:rFonts w:asciiTheme="minorHAnsi" w:hAnsiTheme="minorHAnsi" w:cstheme="minorHAnsi"/>
                <w:color w:val="000000" w:themeColor="text1"/>
                <w:sz w:val="22"/>
                <w:szCs w:val="22"/>
              </w:rPr>
            </w:pPr>
          </w:p>
        </w:tc>
      </w:tr>
    </w:tbl>
    <w:p w14:paraId="00E8911B" w14:textId="77777777" w:rsidR="00097834" w:rsidRPr="009936A6" w:rsidRDefault="00097834" w:rsidP="00097834">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714"/>
        <w:gridCol w:w="2576"/>
        <w:gridCol w:w="5979"/>
        <w:gridCol w:w="2786"/>
        <w:gridCol w:w="2700"/>
      </w:tblGrid>
      <w:tr w:rsidR="006568A6" w:rsidRPr="009936A6" w14:paraId="6E53D71D" w14:textId="77777777" w:rsidTr="0089299D">
        <w:trPr>
          <w:trHeight w:val="527"/>
          <w:tblHeader/>
        </w:trPr>
        <w:tc>
          <w:tcPr>
            <w:tcW w:w="242" w:type="pct"/>
            <w:tcBorders>
              <w:top w:val="single" w:sz="4" w:space="0" w:color="auto"/>
              <w:left w:val="single" w:sz="4" w:space="0" w:color="auto"/>
              <w:bottom w:val="single" w:sz="4" w:space="0" w:color="auto"/>
              <w:right w:val="single" w:sz="4" w:space="0" w:color="auto"/>
            </w:tcBorders>
          </w:tcPr>
          <w:p w14:paraId="6E53D718" w14:textId="77777777" w:rsidR="0090272A" w:rsidRPr="009936A6" w:rsidRDefault="0090272A" w:rsidP="0090272A">
            <w:pPr>
              <w:jc w:val="both"/>
              <w:rPr>
                <w:rFonts w:asciiTheme="minorHAnsi" w:hAnsiTheme="minorHAnsi" w:cstheme="minorHAnsi"/>
                <w:b/>
                <w:color w:val="000000" w:themeColor="text1"/>
                <w:sz w:val="22"/>
                <w:szCs w:val="22"/>
              </w:rPr>
            </w:pPr>
            <w:r w:rsidRPr="009936A6">
              <w:rPr>
                <w:rFonts w:asciiTheme="minorHAnsi" w:hAnsiTheme="minorHAnsi" w:cstheme="minorHAnsi"/>
                <w:b/>
                <w:bCs/>
                <w:color w:val="000000" w:themeColor="text1"/>
                <w:sz w:val="22"/>
                <w:szCs w:val="22"/>
              </w:rPr>
              <w:t>Eil. Nr.</w:t>
            </w:r>
          </w:p>
        </w:tc>
        <w:tc>
          <w:tcPr>
            <w:tcW w:w="873" w:type="pct"/>
            <w:tcBorders>
              <w:top w:val="single" w:sz="4" w:space="0" w:color="auto"/>
              <w:left w:val="single" w:sz="4" w:space="0" w:color="auto"/>
              <w:bottom w:val="single" w:sz="4" w:space="0" w:color="auto"/>
              <w:right w:val="single" w:sz="4" w:space="0" w:color="auto"/>
            </w:tcBorders>
          </w:tcPr>
          <w:p w14:paraId="6E53D719" w14:textId="77777777" w:rsidR="0090272A" w:rsidRPr="009936A6" w:rsidRDefault="0090272A" w:rsidP="0090272A">
            <w:pPr>
              <w:jc w:val="both"/>
              <w:rPr>
                <w:rFonts w:asciiTheme="minorHAnsi" w:hAnsiTheme="minorHAnsi" w:cstheme="minorHAnsi"/>
                <w:b/>
                <w:color w:val="000000" w:themeColor="text1"/>
                <w:sz w:val="22"/>
                <w:szCs w:val="22"/>
              </w:rPr>
            </w:pPr>
            <w:r w:rsidRPr="009936A6">
              <w:rPr>
                <w:rFonts w:asciiTheme="minorHAnsi" w:hAnsiTheme="minorHAnsi" w:cstheme="minorHAnsi"/>
                <w:b/>
                <w:bCs/>
                <w:color w:val="000000" w:themeColor="text1"/>
                <w:sz w:val="22"/>
                <w:szCs w:val="22"/>
              </w:rPr>
              <w:t>Techniniai parametrai ir reikalavimai</w:t>
            </w:r>
          </w:p>
        </w:tc>
        <w:tc>
          <w:tcPr>
            <w:tcW w:w="2026" w:type="pct"/>
            <w:tcBorders>
              <w:top w:val="single" w:sz="4" w:space="0" w:color="auto"/>
              <w:left w:val="single" w:sz="4" w:space="0" w:color="auto"/>
              <w:bottom w:val="single" w:sz="4" w:space="0" w:color="auto"/>
              <w:right w:val="single" w:sz="4" w:space="0" w:color="auto"/>
            </w:tcBorders>
          </w:tcPr>
          <w:p w14:paraId="6E53D71A" w14:textId="77777777" w:rsidR="0090272A" w:rsidRPr="009936A6" w:rsidRDefault="0090272A" w:rsidP="0090272A">
            <w:pPr>
              <w:jc w:val="both"/>
              <w:rPr>
                <w:rFonts w:asciiTheme="minorHAnsi" w:hAnsiTheme="minorHAnsi" w:cstheme="minorHAnsi"/>
                <w:b/>
                <w:color w:val="000000" w:themeColor="text1"/>
                <w:sz w:val="22"/>
                <w:szCs w:val="22"/>
              </w:rPr>
            </w:pPr>
            <w:r w:rsidRPr="009936A6">
              <w:rPr>
                <w:rFonts w:asciiTheme="minorHAnsi" w:hAnsiTheme="minorHAnsi" w:cstheme="minorHAnsi"/>
                <w:b/>
                <w:bCs/>
                <w:color w:val="000000" w:themeColor="text1"/>
                <w:sz w:val="22"/>
                <w:szCs w:val="22"/>
              </w:rPr>
              <w:t>Dydis, sąlyga</w:t>
            </w:r>
          </w:p>
        </w:tc>
        <w:tc>
          <w:tcPr>
            <w:tcW w:w="944" w:type="pct"/>
            <w:tcBorders>
              <w:top w:val="single" w:sz="4" w:space="0" w:color="auto"/>
              <w:left w:val="single" w:sz="4" w:space="0" w:color="auto"/>
              <w:bottom w:val="single" w:sz="4" w:space="0" w:color="auto"/>
              <w:right w:val="single" w:sz="4" w:space="0" w:color="auto"/>
            </w:tcBorders>
          </w:tcPr>
          <w:p w14:paraId="6E53D71B" w14:textId="282C4ADF" w:rsidR="0090272A" w:rsidRPr="009936A6" w:rsidRDefault="00B34EE5" w:rsidP="0090272A">
            <w:pPr>
              <w:jc w:val="both"/>
              <w:rPr>
                <w:rFonts w:asciiTheme="minorHAnsi" w:hAnsiTheme="minorHAnsi" w:cstheme="minorHAnsi"/>
                <w:b/>
                <w:color w:val="000000" w:themeColor="text1"/>
                <w:sz w:val="22"/>
                <w:szCs w:val="22"/>
              </w:rPr>
            </w:pPr>
            <w:r w:rsidRPr="009936A6">
              <w:rPr>
                <w:rFonts w:asciiTheme="minorHAnsi" w:hAnsiTheme="minorHAnsi" w:cstheme="minorHAnsi"/>
                <w:b/>
                <w:bCs/>
                <w:color w:val="000000" w:themeColor="text1"/>
                <w:sz w:val="22"/>
                <w:szCs w:val="22"/>
              </w:rPr>
              <w:t>Tiekėjas turi nurodyti atitinka/neatitinka</w:t>
            </w:r>
          </w:p>
        </w:tc>
        <w:tc>
          <w:tcPr>
            <w:tcW w:w="915" w:type="pct"/>
            <w:tcBorders>
              <w:top w:val="single" w:sz="4" w:space="0" w:color="auto"/>
              <w:left w:val="single" w:sz="4" w:space="0" w:color="auto"/>
              <w:bottom w:val="single" w:sz="4" w:space="0" w:color="auto"/>
              <w:right w:val="single" w:sz="4" w:space="0" w:color="auto"/>
            </w:tcBorders>
          </w:tcPr>
          <w:p w14:paraId="6E53D71C" w14:textId="77777777" w:rsidR="0090272A" w:rsidRPr="009936A6" w:rsidRDefault="0090272A" w:rsidP="0090272A">
            <w:pPr>
              <w:jc w:val="both"/>
              <w:rPr>
                <w:rFonts w:asciiTheme="minorHAnsi" w:hAnsiTheme="minorHAnsi" w:cstheme="minorHAnsi"/>
                <w:b/>
                <w:color w:val="000000" w:themeColor="text1"/>
                <w:sz w:val="22"/>
                <w:szCs w:val="22"/>
              </w:rPr>
            </w:pPr>
            <w:r w:rsidRPr="009936A6">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9936A6" w14:paraId="6E53D71F" w14:textId="77777777" w:rsidTr="00D708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Borders>
              <w:top w:val="single" w:sz="4" w:space="0" w:color="auto"/>
              <w:left w:val="single" w:sz="4" w:space="0" w:color="auto"/>
              <w:bottom w:val="single" w:sz="4" w:space="0" w:color="auto"/>
              <w:right w:val="single" w:sz="4" w:space="0" w:color="auto"/>
            </w:tcBorders>
          </w:tcPr>
          <w:p w14:paraId="6E53D71E" w14:textId="77777777" w:rsidR="00067E95" w:rsidRPr="009936A6" w:rsidRDefault="00067E95" w:rsidP="00067E95">
            <w:pPr>
              <w:tabs>
                <w:tab w:val="center" w:pos="4819"/>
                <w:tab w:val="right" w:pos="9638"/>
              </w:tabs>
              <w:jc w:val="center"/>
              <w:rPr>
                <w:rFonts w:asciiTheme="minorHAnsi" w:hAnsiTheme="minorHAnsi" w:cstheme="minorHAnsi"/>
                <w:b/>
                <w:color w:val="000000" w:themeColor="text1"/>
                <w:sz w:val="22"/>
                <w:szCs w:val="22"/>
              </w:rPr>
            </w:pPr>
            <w:r w:rsidRPr="009936A6">
              <w:rPr>
                <w:rFonts w:asciiTheme="minorHAnsi" w:hAnsiTheme="minorHAnsi" w:cstheme="minorHAnsi"/>
                <w:b/>
                <w:color w:val="000000" w:themeColor="text1"/>
                <w:sz w:val="22"/>
                <w:szCs w:val="22"/>
              </w:rPr>
              <w:t>Bendrieji parametrai</w:t>
            </w:r>
          </w:p>
        </w:tc>
      </w:tr>
      <w:tr w:rsidR="006568A6" w:rsidRPr="009936A6" w14:paraId="6E53D725"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2" w:type="pct"/>
            <w:tcBorders>
              <w:top w:val="single" w:sz="4" w:space="0" w:color="auto"/>
              <w:left w:val="single" w:sz="4" w:space="0" w:color="auto"/>
              <w:bottom w:val="single" w:sz="4" w:space="0" w:color="auto"/>
              <w:right w:val="single" w:sz="4" w:space="0" w:color="auto"/>
            </w:tcBorders>
          </w:tcPr>
          <w:p w14:paraId="6E53D720" w14:textId="77777777" w:rsidR="00067E95" w:rsidRPr="009936A6" w:rsidRDefault="00067E95" w:rsidP="00067E95">
            <w:pPr>
              <w:numPr>
                <w:ilvl w:val="0"/>
                <w:numId w:val="2"/>
              </w:numPr>
              <w:jc w:val="both"/>
              <w:rPr>
                <w:rFonts w:asciiTheme="minorHAnsi" w:hAnsiTheme="minorHAnsi" w:cstheme="minorHAnsi"/>
                <w:color w:val="000000" w:themeColor="text1"/>
                <w:sz w:val="22"/>
                <w:szCs w:val="22"/>
              </w:rPr>
            </w:pPr>
          </w:p>
        </w:tc>
        <w:tc>
          <w:tcPr>
            <w:tcW w:w="873" w:type="pct"/>
            <w:tcBorders>
              <w:top w:val="single" w:sz="4" w:space="0" w:color="auto"/>
              <w:left w:val="single" w:sz="4" w:space="0" w:color="auto"/>
              <w:bottom w:val="single" w:sz="4" w:space="0" w:color="auto"/>
              <w:right w:val="single" w:sz="4" w:space="0" w:color="auto"/>
            </w:tcBorders>
          </w:tcPr>
          <w:p w14:paraId="6E53D721" w14:textId="77777777" w:rsidR="00067E95" w:rsidRPr="009936A6" w:rsidRDefault="00067E95" w:rsidP="00067E95">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Standartai</w:t>
            </w:r>
          </w:p>
        </w:tc>
        <w:tc>
          <w:tcPr>
            <w:tcW w:w="2026" w:type="pct"/>
            <w:tcBorders>
              <w:top w:val="single" w:sz="4" w:space="0" w:color="auto"/>
              <w:left w:val="single" w:sz="4" w:space="0" w:color="auto"/>
              <w:bottom w:val="single" w:sz="4" w:space="0" w:color="auto"/>
              <w:right w:val="single" w:sz="4" w:space="0" w:color="auto"/>
            </w:tcBorders>
          </w:tcPr>
          <w:p w14:paraId="6E53D722" w14:textId="77777777" w:rsidR="00067E95" w:rsidRPr="009936A6" w:rsidRDefault="00067E95" w:rsidP="00067E95">
            <w:pPr>
              <w:tabs>
                <w:tab w:val="center" w:pos="4819"/>
                <w:tab w:val="right" w:pos="9638"/>
              </w:tabs>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LST EN 12201-2:2011+A1:2014 arba lygiavertis.</w:t>
            </w:r>
          </w:p>
        </w:tc>
        <w:tc>
          <w:tcPr>
            <w:tcW w:w="944" w:type="pct"/>
            <w:tcBorders>
              <w:top w:val="single" w:sz="4" w:space="0" w:color="auto"/>
              <w:left w:val="single" w:sz="4" w:space="0" w:color="auto"/>
              <w:bottom w:val="single" w:sz="4" w:space="0" w:color="auto"/>
              <w:right w:val="single" w:sz="4" w:space="0" w:color="auto"/>
            </w:tcBorders>
          </w:tcPr>
          <w:p w14:paraId="6E53D723" w14:textId="77777777" w:rsidR="00067E95" w:rsidRPr="009936A6" w:rsidRDefault="00067E95" w:rsidP="00067E95">
            <w:pPr>
              <w:tabs>
                <w:tab w:val="center" w:pos="4819"/>
                <w:tab w:val="right" w:pos="9638"/>
              </w:tabs>
              <w:jc w:val="both"/>
              <w:rPr>
                <w:rFonts w:asciiTheme="minorHAnsi" w:hAnsiTheme="minorHAnsi" w:cstheme="minorHAnsi"/>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6E53D724" w14:textId="77777777" w:rsidR="00067E95" w:rsidRPr="009936A6" w:rsidRDefault="00067E95" w:rsidP="00067E95">
            <w:pPr>
              <w:tabs>
                <w:tab w:val="center" w:pos="4819"/>
                <w:tab w:val="right" w:pos="9638"/>
              </w:tabs>
              <w:jc w:val="both"/>
              <w:rPr>
                <w:rFonts w:asciiTheme="minorHAnsi" w:hAnsiTheme="minorHAnsi" w:cstheme="minorHAnsi"/>
                <w:color w:val="000000" w:themeColor="text1"/>
                <w:sz w:val="22"/>
                <w:szCs w:val="22"/>
              </w:rPr>
            </w:pPr>
          </w:p>
        </w:tc>
      </w:tr>
      <w:tr w:rsidR="006568A6" w:rsidRPr="009936A6" w14:paraId="6E53D72B"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2" w:type="pct"/>
            <w:tcBorders>
              <w:top w:val="single" w:sz="4" w:space="0" w:color="auto"/>
              <w:left w:val="single" w:sz="4" w:space="0" w:color="auto"/>
              <w:bottom w:val="single" w:sz="4" w:space="0" w:color="auto"/>
              <w:right w:val="single" w:sz="4" w:space="0" w:color="auto"/>
            </w:tcBorders>
          </w:tcPr>
          <w:p w14:paraId="6E53D726" w14:textId="77777777" w:rsidR="00067E95" w:rsidRPr="009936A6" w:rsidRDefault="00067E95" w:rsidP="00067E95">
            <w:pPr>
              <w:numPr>
                <w:ilvl w:val="0"/>
                <w:numId w:val="2"/>
              </w:numPr>
              <w:jc w:val="both"/>
              <w:rPr>
                <w:rFonts w:asciiTheme="minorHAnsi" w:hAnsiTheme="minorHAnsi" w:cstheme="minorHAnsi"/>
                <w:color w:val="000000" w:themeColor="text1"/>
                <w:sz w:val="22"/>
                <w:szCs w:val="22"/>
              </w:rPr>
            </w:pPr>
          </w:p>
        </w:tc>
        <w:tc>
          <w:tcPr>
            <w:tcW w:w="873" w:type="pct"/>
            <w:tcBorders>
              <w:top w:val="single" w:sz="4" w:space="0" w:color="auto"/>
              <w:left w:val="single" w:sz="4" w:space="0" w:color="auto"/>
              <w:bottom w:val="single" w:sz="4" w:space="0" w:color="auto"/>
              <w:right w:val="single" w:sz="4" w:space="0" w:color="auto"/>
            </w:tcBorders>
          </w:tcPr>
          <w:p w14:paraId="6E53D727" w14:textId="77777777" w:rsidR="00067E95" w:rsidRPr="009936A6" w:rsidRDefault="00067E95" w:rsidP="00067E95">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Sertifikavimas</w:t>
            </w:r>
          </w:p>
        </w:tc>
        <w:tc>
          <w:tcPr>
            <w:tcW w:w="2026" w:type="pct"/>
            <w:tcBorders>
              <w:top w:val="single" w:sz="4" w:space="0" w:color="auto"/>
              <w:left w:val="single" w:sz="4" w:space="0" w:color="auto"/>
              <w:bottom w:val="single" w:sz="4" w:space="0" w:color="auto"/>
              <w:right w:val="single" w:sz="4" w:space="0" w:color="auto"/>
            </w:tcBorders>
          </w:tcPr>
          <w:p w14:paraId="6E53D728" w14:textId="77777777" w:rsidR="00067E95" w:rsidRPr="009936A6" w:rsidRDefault="00067E95" w:rsidP="00067E95">
            <w:pPr>
              <w:tabs>
                <w:tab w:val="center" w:pos="4819"/>
                <w:tab w:val="right" w:pos="9638"/>
              </w:tabs>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Produkto sertifikavimas turi būti atliktas Lietuvos akredituotoje sertifikavimo įstaigoje</w:t>
            </w:r>
            <w:r w:rsidR="00DA0BC8" w:rsidRPr="009936A6">
              <w:rPr>
                <w:rFonts w:asciiTheme="minorHAnsi" w:hAnsiTheme="minorHAnsi" w:cstheme="minorHAnsi"/>
                <w:color w:val="000000" w:themeColor="text1"/>
                <w:sz w:val="22"/>
                <w:szCs w:val="22"/>
              </w:rPr>
              <w:t>,</w:t>
            </w:r>
            <w:r w:rsidRPr="009936A6">
              <w:rPr>
                <w:rFonts w:asciiTheme="minorHAnsi" w:hAnsiTheme="minorHAnsi" w:cstheme="minorHAnsi"/>
                <w:color w:val="000000" w:themeColor="text1"/>
                <w:sz w:val="22"/>
                <w:szCs w:val="22"/>
              </w:rPr>
              <w:t xml:space="preserve"> turinčioje teisę atlikti produktų sertifikavimą pagal aktualią standartų redakciją</w:t>
            </w:r>
          </w:p>
        </w:tc>
        <w:tc>
          <w:tcPr>
            <w:tcW w:w="944" w:type="pct"/>
            <w:tcBorders>
              <w:top w:val="single" w:sz="4" w:space="0" w:color="auto"/>
              <w:left w:val="single" w:sz="4" w:space="0" w:color="auto"/>
              <w:bottom w:val="single" w:sz="4" w:space="0" w:color="auto"/>
              <w:right w:val="single" w:sz="4" w:space="0" w:color="auto"/>
            </w:tcBorders>
          </w:tcPr>
          <w:p w14:paraId="6E53D729" w14:textId="77777777" w:rsidR="00067E95" w:rsidRPr="009936A6" w:rsidRDefault="00067E95" w:rsidP="00067E95">
            <w:pPr>
              <w:tabs>
                <w:tab w:val="center" w:pos="4819"/>
                <w:tab w:val="right" w:pos="9638"/>
              </w:tabs>
              <w:jc w:val="both"/>
              <w:rPr>
                <w:rFonts w:asciiTheme="minorHAnsi" w:hAnsiTheme="minorHAnsi" w:cstheme="minorHAnsi"/>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6E53D72A" w14:textId="77777777" w:rsidR="00067E95" w:rsidRPr="009936A6" w:rsidRDefault="00067E95" w:rsidP="00067E95">
            <w:pPr>
              <w:tabs>
                <w:tab w:val="center" w:pos="4819"/>
                <w:tab w:val="right" w:pos="9638"/>
              </w:tabs>
              <w:jc w:val="both"/>
              <w:rPr>
                <w:rFonts w:asciiTheme="minorHAnsi" w:hAnsiTheme="minorHAnsi" w:cstheme="minorHAnsi"/>
                <w:color w:val="000000" w:themeColor="text1"/>
                <w:sz w:val="22"/>
                <w:szCs w:val="22"/>
              </w:rPr>
            </w:pPr>
          </w:p>
        </w:tc>
      </w:tr>
      <w:tr w:rsidR="006568A6" w:rsidRPr="009936A6" w14:paraId="6E53D731"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2" w:type="pct"/>
            <w:tcBorders>
              <w:top w:val="single" w:sz="4" w:space="0" w:color="auto"/>
              <w:left w:val="single" w:sz="4" w:space="0" w:color="auto"/>
              <w:bottom w:val="single" w:sz="4" w:space="0" w:color="auto"/>
              <w:right w:val="single" w:sz="4" w:space="0" w:color="auto"/>
            </w:tcBorders>
          </w:tcPr>
          <w:p w14:paraId="6E53D72C" w14:textId="77777777" w:rsidR="00067E95" w:rsidRPr="009936A6" w:rsidRDefault="00067E95" w:rsidP="00067E95">
            <w:pPr>
              <w:numPr>
                <w:ilvl w:val="0"/>
                <w:numId w:val="2"/>
              </w:numPr>
              <w:jc w:val="both"/>
              <w:rPr>
                <w:rFonts w:asciiTheme="minorHAnsi" w:hAnsiTheme="minorHAnsi" w:cstheme="minorHAnsi"/>
                <w:color w:val="000000" w:themeColor="text1"/>
                <w:sz w:val="22"/>
                <w:szCs w:val="22"/>
              </w:rPr>
            </w:pPr>
          </w:p>
        </w:tc>
        <w:tc>
          <w:tcPr>
            <w:tcW w:w="873" w:type="pct"/>
            <w:tcBorders>
              <w:top w:val="single" w:sz="4" w:space="0" w:color="auto"/>
              <w:left w:val="single" w:sz="4" w:space="0" w:color="auto"/>
              <w:bottom w:val="single" w:sz="4" w:space="0" w:color="auto"/>
              <w:right w:val="single" w:sz="4" w:space="0" w:color="auto"/>
            </w:tcBorders>
          </w:tcPr>
          <w:p w14:paraId="6E53D72D" w14:textId="77777777" w:rsidR="00067E95" w:rsidRPr="009936A6" w:rsidRDefault="00067E95" w:rsidP="00067E95">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Vamzdžio klojimo būdas</w:t>
            </w:r>
          </w:p>
        </w:tc>
        <w:tc>
          <w:tcPr>
            <w:tcW w:w="2026" w:type="pct"/>
            <w:tcBorders>
              <w:top w:val="single" w:sz="4" w:space="0" w:color="auto"/>
              <w:left w:val="single" w:sz="4" w:space="0" w:color="auto"/>
              <w:bottom w:val="single" w:sz="4" w:space="0" w:color="auto"/>
              <w:right w:val="single" w:sz="4" w:space="0" w:color="auto"/>
            </w:tcBorders>
          </w:tcPr>
          <w:p w14:paraId="6E53D72E" w14:textId="77777777" w:rsidR="00067E95" w:rsidRPr="009936A6" w:rsidRDefault="00067E95" w:rsidP="00067E95">
            <w:pPr>
              <w:tabs>
                <w:tab w:val="center" w:pos="4819"/>
                <w:tab w:val="right" w:pos="9638"/>
              </w:tabs>
              <w:jc w:val="both"/>
              <w:rPr>
                <w:rFonts w:asciiTheme="minorHAnsi" w:eastAsia="Calibri" w:hAnsiTheme="minorHAnsi" w:cstheme="minorHAnsi"/>
                <w:color w:val="000000" w:themeColor="text1"/>
                <w:sz w:val="22"/>
                <w:szCs w:val="22"/>
              </w:rPr>
            </w:pPr>
            <w:r w:rsidRPr="009936A6">
              <w:rPr>
                <w:rFonts w:asciiTheme="minorHAnsi" w:hAnsiTheme="minorHAnsi" w:cstheme="minorHAnsi"/>
                <w:color w:val="000000" w:themeColor="text1"/>
                <w:sz w:val="22"/>
                <w:szCs w:val="22"/>
              </w:rPr>
              <w:t>Skirtas kloti atviru būdu su smėlio paklotu.</w:t>
            </w:r>
          </w:p>
        </w:tc>
        <w:tc>
          <w:tcPr>
            <w:tcW w:w="944" w:type="pct"/>
            <w:tcBorders>
              <w:top w:val="single" w:sz="4" w:space="0" w:color="auto"/>
              <w:left w:val="single" w:sz="4" w:space="0" w:color="auto"/>
              <w:bottom w:val="single" w:sz="4" w:space="0" w:color="auto"/>
              <w:right w:val="single" w:sz="4" w:space="0" w:color="auto"/>
            </w:tcBorders>
          </w:tcPr>
          <w:p w14:paraId="6E53D72F" w14:textId="77777777" w:rsidR="00067E95" w:rsidRPr="009936A6" w:rsidRDefault="00067E95" w:rsidP="00067E95">
            <w:pPr>
              <w:tabs>
                <w:tab w:val="center" w:pos="4819"/>
                <w:tab w:val="right" w:pos="9638"/>
              </w:tabs>
              <w:jc w:val="both"/>
              <w:rPr>
                <w:rFonts w:asciiTheme="minorHAnsi" w:hAnsiTheme="minorHAnsi" w:cstheme="minorHAnsi"/>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6E53D730" w14:textId="77777777" w:rsidR="00067E95" w:rsidRPr="009936A6" w:rsidRDefault="00067E95" w:rsidP="00067E95">
            <w:pPr>
              <w:tabs>
                <w:tab w:val="center" w:pos="4819"/>
                <w:tab w:val="right" w:pos="9638"/>
              </w:tabs>
              <w:jc w:val="both"/>
              <w:rPr>
                <w:rFonts w:asciiTheme="minorHAnsi" w:hAnsiTheme="minorHAnsi" w:cstheme="minorHAnsi"/>
                <w:color w:val="000000" w:themeColor="text1"/>
                <w:sz w:val="22"/>
                <w:szCs w:val="22"/>
              </w:rPr>
            </w:pPr>
          </w:p>
        </w:tc>
      </w:tr>
      <w:tr w:rsidR="006568A6" w:rsidRPr="009936A6" w14:paraId="6E53D737"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2" w:type="pct"/>
            <w:tcBorders>
              <w:top w:val="single" w:sz="4" w:space="0" w:color="auto"/>
              <w:left w:val="single" w:sz="4" w:space="0" w:color="auto"/>
              <w:bottom w:val="single" w:sz="4" w:space="0" w:color="auto"/>
              <w:right w:val="single" w:sz="4" w:space="0" w:color="auto"/>
            </w:tcBorders>
          </w:tcPr>
          <w:p w14:paraId="6E53D732" w14:textId="77777777" w:rsidR="00067E95" w:rsidRPr="009936A6" w:rsidRDefault="00067E95" w:rsidP="00067E95">
            <w:pPr>
              <w:numPr>
                <w:ilvl w:val="0"/>
                <w:numId w:val="2"/>
              </w:numPr>
              <w:jc w:val="both"/>
              <w:rPr>
                <w:rFonts w:asciiTheme="minorHAnsi" w:hAnsiTheme="minorHAnsi" w:cstheme="minorHAnsi"/>
                <w:color w:val="000000" w:themeColor="text1"/>
                <w:sz w:val="22"/>
                <w:szCs w:val="22"/>
              </w:rPr>
            </w:pPr>
          </w:p>
        </w:tc>
        <w:tc>
          <w:tcPr>
            <w:tcW w:w="873" w:type="pct"/>
            <w:tcBorders>
              <w:top w:val="single" w:sz="4" w:space="0" w:color="auto"/>
              <w:left w:val="single" w:sz="4" w:space="0" w:color="auto"/>
              <w:bottom w:val="single" w:sz="4" w:space="0" w:color="auto"/>
              <w:right w:val="single" w:sz="4" w:space="0" w:color="auto"/>
            </w:tcBorders>
          </w:tcPr>
          <w:p w14:paraId="6E53D733" w14:textId="77777777" w:rsidR="00067E95" w:rsidRPr="009936A6" w:rsidRDefault="00067E95" w:rsidP="00067E95">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Medžiaga</w:t>
            </w:r>
          </w:p>
        </w:tc>
        <w:tc>
          <w:tcPr>
            <w:tcW w:w="2026" w:type="pct"/>
            <w:tcBorders>
              <w:top w:val="single" w:sz="4" w:space="0" w:color="auto"/>
              <w:left w:val="single" w:sz="4" w:space="0" w:color="auto"/>
              <w:bottom w:val="single" w:sz="4" w:space="0" w:color="auto"/>
              <w:right w:val="single" w:sz="4" w:space="0" w:color="auto"/>
            </w:tcBorders>
            <w:shd w:val="clear" w:color="auto" w:fill="auto"/>
          </w:tcPr>
          <w:p w14:paraId="6E53D734" w14:textId="77777777" w:rsidR="00067E95" w:rsidRPr="009936A6" w:rsidRDefault="00DA0BC8" w:rsidP="00067E95">
            <w:pPr>
              <w:tabs>
                <w:tab w:val="center" w:pos="4819"/>
                <w:tab w:val="right" w:pos="9638"/>
              </w:tabs>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PE</w:t>
            </w:r>
            <w:r w:rsidR="00067E95" w:rsidRPr="009936A6">
              <w:rPr>
                <w:rFonts w:asciiTheme="minorHAnsi" w:hAnsiTheme="minorHAnsi" w:cstheme="minorHAnsi"/>
                <w:color w:val="000000" w:themeColor="text1"/>
                <w:sz w:val="22"/>
                <w:szCs w:val="22"/>
              </w:rPr>
              <w:t xml:space="preserve">100 </w:t>
            </w:r>
          </w:p>
        </w:tc>
        <w:tc>
          <w:tcPr>
            <w:tcW w:w="944" w:type="pct"/>
            <w:tcBorders>
              <w:top w:val="single" w:sz="4" w:space="0" w:color="auto"/>
              <w:left w:val="single" w:sz="4" w:space="0" w:color="auto"/>
              <w:bottom w:val="single" w:sz="4" w:space="0" w:color="auto"/>
              <w:right w:val="single" w:sz="4" w:space="0" w:color="auto"/>
            </w:tcBorders>
          </w:tcPr>
          <w:p w14:paraId="6E53D735" w14:textId="77777777" w:rsidR="00067E95" w:rsidRPr="009936A6" w:rsidRDefault="00067E95" w:rsidP="00067E95">
            <w:pPr>
              <w:tabs>
                <w:tab w:val="center" w:pos="4819"/>
                <w:tab w:val="right" w:pos="9638"/>
              </w:tabs>
              <w:jc w:val="both"/>
              <w:rPr>
                <w:rFonts w:asciiTheme="minorHAnsi" w:hAnsiTheme="minorHAnsi" w:cstheme="minorHAnsi"/>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6E53D736" w14:textId="77777777" w:rsidR="00067E95" w:rsidRPr="009936A6" w:rsidRDefault="00067E95" w:rsidP="00067E95">
            <w:pPr>
              <w:tabs>
                <w:tab w:val="center" w:pos="4819"/>
                <w:tab w:val="right" w:pos="9638"/>
              </w:tabs>
              <w:jc w:val="both"/>
              <w:rPr>
                <w:rFonts w:asciiTheme="minorHAnsi" w:hAnsiTheme="minorHAnsi" w:cstheme="minorHAnsi"/>
                <w:color w:val="000000" w:themeColor="text1"/>
                <w:sz w:val="22"/>
                <w:szCs w:val="22"/>
              </w:rPr>
            </w:pPr>
          </w:p>
        </w:tc>
      </w:tr>
      <w:tr w:rsidR="006568A6" w:rsidRPr="009936A6" w14:paraId="6E53D73D"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2" w:type="pct"/>
            <w:tcBorders>
              <w:top w:val="single" w:sz="4" w:space="0" w:color="auto"/>
              <w:left w:val="single" w:sz="4" w:space="0" w:color="auto"/>
              <w:bottom w:val="single" w:sz="4" w:space="0" w:color="auto"/>
              <w:right w:val="single" w:sz="4" w:space="0" w:color="auto"/>
            </w:tcBorders>
          </w:tcPr>
          <w:p w14:paraId="6E53D738" w14:textId="77777777" w:rsidR="00067E95" w:rsidRPr="009936A6" w:rsidRDefault="00067E95" w:rsidP="00067E95">
            <w:pPr>
              <w:numPr>
                <w:ilvl w:val="0"/>
                <w:numId w:val="2"/>
              </w:numPr>
              <w:jc w:val="both"/>
              <w:rPr>
                <w:rFonts w:asciiTheme="minorHAnsi" w:hAnsiTheme="minorHAnsi" w:cstheme="minorHAnsi"/>
                <w:color w:val="000000" w:themeColor="text1"/>
                <w:sz w:val="22"/>
                <w:szCs w:val="22"/>
              </w:rPr>
            </w:pPr>
          </w:p>
        </w:tc>
        <w:tc>
          <w:tcPr>
            <w:tcW w:w="873" w:type="pct"/>
            <w:tcBorders>
              <w:top w:val="single" w:sz="4" w:space="0" w:color="auto"/>
              <w:left w:val="single" w:sz="4" w:space="0" w:color="auto"/>
              <w:bottom w:val="single" w:sz="4" w:space="0" w:color="auto"/>
              <w:right w:val="single" w:sz="4" w:space="0" w:color="auto"/>
            </w:tcBorders>
          </w:tcPr>
          <w:p w14:paraId="6E53D739" w14:textId="77777777" w:rsidR="00067E95" w:rsidRPr="009936A6" w:rsidRDefault="00067E95" w:rsidP="00067E95">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Spalva</w:t>
            </w:r>
          </w:p>
        </w:tc>
        <w:tc>
          <w:tcPr>
            <w:tcW w:w="2026" w:type="pct"/>
            <w:tcBorders>
              <w:top w:val="single" w:sz="4" w:space="0" w:color="auto"/>
              <w:left w:val="single" w:sz="4" w:space="0" w:color="auto"/>
              <w:bottom w:val="single" w:sz="4" w:space="0" w:color="auto"/>
              <w:right w:val="single" w:sz="4" w:space="0" w:color="auto"/>
            </w:tcBorders>
            <w:shd w:val="clear" w:color="auto" w:fill="auto"/>
          </w:tcPr>
          <w:p w14:paraId="6E53D73A" w14:textId="77777777" w:rsidR="00067E95" w:rsidRPr="009936A6" w:rsidRDefault="00067E95" w:rsidP="00067E95">
            <w:pPr>
              <w:tabs>
                <w:tab w:val="center" w:pos="4819"/>
                <w:tab w:val="right" w:pos="9638"/>
              </w:tabs>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Juodas arba juodas su ruda juostele.</w:t>
            </w:r>
          </w:p>
        </w:tc>
        <w:tc>
          <w:tcPr>
            <w:tcW w:w="944" w:type="pct"/>
            <w:tcBorders>
              <w:top w:val="single" w:sz="4" w:space="0" w:color="auto"/>
              <w:left w:val="single" w:sz="4" w:space="0" w:color="auto"/>
              <w:bottom w:val="single" w:sz="4" w:space="0" w:color="auto"/>
              <w:right w:val="single" w:sz="4" w:space="0" w:color="auto"/>
            </w:tcBorders>
          </w:tcPr>
          <w:p w14:paraId="6E53D73B" w14:textId="77777777" w:rsidR="00067E95" w:rsidRPr="009936A6" w:rsidRDefault="00067E95" w:rsidP="00067E95">
            <w:pPr>
              <w:tabs>
                <w:tab w:val="center" w:pos="4819"/>
                <w:tab w:val="right" w:pos="9638"/>
              </w:tabs>
              <w:jc w:val="both"/>
              <w:rPr>
                <w:rFonts w:asciiTheme="minorHAnsi" w:hAnsiTheme="minorHAnsi" w:cstheme="minorHAnsi"/>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6E53D73C" w14:textId="77777777" w:rsidR="00067E95" w:rsidRPr="009936A6" w:rsidRDefault="00067E95" w:rsidP="00067E95">
            <w:pPr>
              <w:tabs>
                <w:tab w:val="center" w:pos="4819"/>
                <w:tab w:val="right" w:pos="9638"/>
              </w:tabs>
              <w:jc w:val="both"/>
              <w:rPr>
                <w:rFonts w:asciiTheme="minorHAnsi" w:hAnsiTheme="minorHAnsi" w:cstheme="minorHAnsi"/>
                <w:color w:val="000000" w:themeColor="text1"/>
                <w:sz w:val="22"/>
                <w:szCs w:val="22"/>
              </w:rPr>
            </w:pPr>
          </w:p>
        </w:tc>
      </w:tr>
      <w:tr w:rsidR="006568A6" w:rsidRPr="009936A6" w14:paraId="6E53D743"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242" w:type="pct"/>
            <w:tcBorders>
              <w:top w:val="single" w:sz="4" w:space="0" w:color="auto"/>
              <w:left w:val="single" w:sz="4" w:space="0" w:color="auto"/>
              <w:bottom w:val="single" w:sz="4" w:space="0" w:color="auto"/>
              <w:right w:val="single" w:sz="4" w:space="0" w:color="auto"/>
            </w:tcBorders>
          </w:tcPr>
          <w:p w14:paraId="6E53D73E" w14:textId="77777777" w:rsidR="00067E95" w:rsidRPr="009936A6" w:rsidRDefault="00067E95" w:rsidP="00067E95">
            <w:pPr>
              <w:numPr>
                <w:ilvl w:val="0"/>
                <w:numId w:val="2"/>
              </w:numPr>
              <w:jc w:val="both"/>
              <w:rPr>
                <w:rFonts w:asciiTheme="minorHAnsi" w:hAnsiTheme="minorHAnsi" w:cstheme="minorHAnsi"/>
                <w:color w:val="000000" w:themeColor="text1"/>
                <w:sz w:val="22"/>
                <w:szCs w:val="22"/>
              </w:rPr>
            </w:pPr>
          </w:p>
        </w:tc>
        <w:tc>
          <w:tcPr>
            <w:tcW w:w="873" w:type="pct"/>
            <w:tcBorders>
              <w:top w:val="single" w:sz="4" w:space="0" w:color="auto"/>
              <w:left w:val="single" w:sz="4" w:space="0" w:color="auto"/>
              <w:bottom w:val="single" w:sz="4" w:space="0" w:color="auto"/>
              <w:right w:val="single" w:sz="4" w:space="0" w:color="auto"/>
            </w:tcBorders>
          </w:tcPr>
          <w:p w14:paraId="6E53D73F" w14:textId="77777777" w:rsidR="00067E95" w:rsidRPr="009936A6" w:rsidRDefault="00067E95" w:rsidP="00067E95">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Vamzdžio išorinė sienelė</w:t>
            </w:r>
          </w:p>
        </w:tc>
        <w:tc>
          <w:tcPr>
            <w:tcW w:w="2026" w:type="pct"/>
            <w:tcBorders>
              <w:top w:val="single" w:sz="4" w:space="0" w:color="auto"/>
              <w:left w:val="single" w:sz="4" w:space="0" w:color="auto"/>
              <w:bottom w:val="single" w:sz="4" w:space="0" w:color="auto"/>
              <w:right w:val="single" w:sz="4" w:space="0" w:color="auto"/>
            </w:tcBorders>
          </w:tcPr>
          <w:p w14:paraId="6E53D740" w14:textId="77777777" w:rsidR="00067E95" w:rsidRPr="009936A6" w:rsidRDefault="00067E95" w:rsidP="00067E95">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Lygi.</w:t>
            </w:r>
          </w:p>
        </w:tc>
        <w:tc>
          <w:tcPr>
            <w:tcW w:w="944" w:type="pct"/>
            <w:tcBorders>
              <w:top w:val="single" w:sz="4" w:space="0" w:color="auto"/>
              <w:left w:val="single" w:sz="4" w:space="0" w:color="auto"/>
              <w:bottom w:val="single" w:sz="4" w:space="0" w:color="auto"/>
              <w:right w:val="single" w:sz="4" w:space="0" w:color="auto"/>
            </w:tcBorders>
          </w:tcPr>
          <w:p w14:paraId="6E53D741" w14:textId="77777777" w:rsidR="00067E95" w:rsidRPr="009936A6" w:rsidRDefault="00067E95" w:rsidP="00067E95">
            <w:pPr>
              <w:jc w:val="both"/>
              <w:rPr>
                <w:rFonts w:asciiTheme="minorHAnsi" w:hAnsiTheme="minorHAnsi" w:cstheme="minorHAnsi"/>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6E53D742" w14:textId="77777777" w:rsidR="00067E95" w:rsidRPr="009936A6" w:rsidRDefault="00067E95" w:rsidP="00067E95">
            <w:pPr>
              <w:jc w:val="both"/>
              <w:rPr>
                <w:rFonts w:asciiTheme="minorHAnsi" w:hAnsiTheme="minorHAnsi" w:cstheme="minorHAnsi"/>
                <w:color w:val="000000" w:themeColor="text1"/>
                <w:sz w:val="22"/>
                <w:szCs w:val="22"/>
              </w:rPr>
            </w:pPr>
          </w:p>
        </w:tc>
      </w:tr>
      <w:tr w:rsidR="006568A6" w:rsidRPr="009936A6" w14:paraId="6E53D749"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2" w:type="pct"/>
            <w:tcBorders>
              <w:top w:val="single" w:sz="4" w:space="0" w:color="auto"/>
              <w:left w:val="single" w:sz="4" w:space="0" w:color="auto"/>
              <w:bottom w:val="single" w:sz="4" w:space="0" w:color="auto"/>
              <w:right w:val="single" w:sz="4" w:space="0" w:color="auto"/>
            </w:tcBorders>
          </w:tcPr>
          <w:p w14:paraId="6E53D744" w14:textId="77777777" w:rsidR="00067E95" w:rsidRPr="009936A6" w:rsidRDefault="00067E95" w:rsidP="00067E95">
            <w:pPr>
              <w:numPr>
                <w:ilvl w:val="0"/>
                <w:numId w:val="2"/>
              </w:numPr>
              <w:jc w:val="both"/>
              <w:rPr>
                <w:rFonts w:asciiTheme="minorHAnsi" w:hAnsiTheme="minorHAnsi" w:cstheme="minorHAnsi"/>
                <w:color w:val="000000" w:themeColor="text1"/>
                <w:sz w:val="22"/>
                <w:szCs w:val="22"/>
              </w:rPr>
            </w:pPr>
          </w:p>
        </w:tc>
        <w:tc>
          <w:tcPr>
            <w:tcW w:w="873" w:type="pct"/>
            <w:tcBorders>
              <w:top w:val="single" w:sz="4" w:space="0" w:color="auto"/>
              <w:left w:val="single" w:sz="4" w:space="0" w:color="auto"/>
              <w:bottom w:val="single" w:sz="4" w:space="0" w:color="auto"/>
              <w:right w:val="single" w:sz="4" w:space="0" w:color="auto"/>
            </w:tcBorders>
          </w:tcPr>
          <w:p w14:paraId="6E53D745" w14:textId="77777777" w:rsidR="00067E95" w:rsidRPr="009936A6" w:rsidRDefault="00067E95" w:rsidP="00067E95">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Vamzdžio vidinė sienelė</w:t>
            </w:r>
          </w:p>
        </w:tc>
        <w:tc>
          <w:tcPr>
            <w:tcW w:w="2026" w:type="pct"/>
            <w:tcBorders>
              <w:top w:val="single" w:sz="4" w:space="0" w:color="auto"/>
              <w:left w:val="single" w:sz="4" w:space="0" w:color="auto"/>
              <w:bottom w:val="single" w:sz="4" w:space="0" w:color="auto"/>
              <w:right w:val="single" w:sz="4" w:space="0" w:color="auto"/>
            </w:tcBorders>
          </w:tcPr>
          <w:p w14:paraId="6E53D746" w14:textId="77777777" w:rsidR="00067E95" w:rsidRPr="009936A6" w:rsidRDefault="00067E95" w:rsidP="00067E95">
            <w:pPr>
              <w:tabs>
                <w:tab w:val="center" w:pos="4819"/>
                <w:tab w:val="right" w:pos="9638"/>
              </w:tabs>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 xml:space="preserve">Lygi. </w:t>
            </w:r>
          </w:p>
        </w:tc>
        <w:tc>
          <w:tcPr>
            <w:tcW w:w="944" w:type="pct"/>
            <w:tcBorders>
              <w:top w:val="single" w:sz="4" w:space="0" w:color="auto"/>
              <w:left w:val="single" w:sz="4" w:space="0" w:color="auto"/>
              <w:bottom w:val="single" w:sz="4" w:space="0" w:color="auto"/>
              <w:right w:val="single" w:sz="4" w:space="0" w:color="auto"/>
            </w:tcBorders>
          </w:tcPr>
          <w:p w14:paraId="6E53D747" w14:textId="77777777" w:rsidR="00067E95" w:rsidRPr="009936A6" w:rsidRDefault="00067E95" w:rsidP="00067E95">
            <w:pPr>
              <w:tabs>
                <w:tab w:val="center" w:pos="4819"/>
                <w:tab w:val="right" w:pos="9638"/>
              </w:tabs>
              <w:jc w:val="both"/>
              <w:rPr>
                <w:rFonts w:asciiTheme="minorHAnsi" w:hAnsiTheme="minorHAnsi" w:cstheme="minorHAnsi"/>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6E53D748" w14:textId="77777777" w:rsidR="00067E95" w:rsidRPr="009936A6" w:rsidRDefault="00067E95" w:rsidP="00067E95">
            <w:pPr>
              <w:tabs>
                <w:tab w:val="center" w:pos="4819"/>
                <w:tab w:val="right" w:pos="9638"/>
              </w:tabs>
              <w:jc w:val="both"/>
              <w:rPr>
                <w:rFonts w:asciiTheme="minorHAnsi" w:hAnsiTheme="minorHAnsi" w:cstheme="minorHAnsi"/>
                <w:color w:val="000000" w:themeColor="text1"/>
                <w:sz w:val="22"/>
                <w:szCs w:val="22"/>
              </w:rPr>
            </w:pPr>
          </w:p>
        </w:tc>
      </w:tr>
      <w:tr w:rsidR="006568A6" w:rsidRPr="009936A6" w14:paraId="6E53D75E"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2" w:type="pct"/>
            <w:tcBorders>
              <w:top w:val="single" w:sz="4" w:space="0" w:color="auto"/>
              <w:left w:val="single" w:sz="4" w:space="0" w:color="auto"/>
              <w:bottom w:val="single" w:sz="4" w:space="0" w:color="auto"/>
              <w:right w:val="single" w:sz="4" w:space="0" w:color="auto"/>
            </w:tcBorders>
          </w:tcPr>
          <w:p w14:paraId="6E53D750" w14:textId="77777777" w:rsidR="00067E95" w:rsidRPr="009936A6" w:rsidRDefault="00067E95" w:rsidP="00067E95">
            <w:pPr>
              <w:numPr>
                <w:ilvl w:val="0"/>
                <w:numId w:val="2"/>
              </w:numPr>
              <w:jc w:val="both"/>
              <w:rPr>
                <w:rFonts w:asciiTheme="minorHAnsi" w:hAnsiTheme="minorHAnsi" w:cstheme="minorHAnsi"/>
                <w:color w:val="000000" w:themeColor="text1"/>
                <w:sz w:val="22"/>
                <w:szCs w:val="22"/>
              </w:rPr>
            </w:pPr>
          </w:p>
        </w:tc>
        <w:tc>
          <w:tcPr>
            <w:tcW w:w="873" w:type="pct"/>
            <w:tcBorders>
              <w:top w:val="single" w:sz="4" w:space="0" w:color="auto"/>
              <w:left w:val="single" w:sz="4" w:space="0" w:color="auto"/>
              <w:bottom w:val="single" w:sz="4" w:space="0" w:color="auto"/>
              <w:right w:val="single" w:sz="4" w:space="0" w:color="auto"/>
            </w:tcBorders>
          </w:tcPr>
          <w:p w14:paraId="6E53D751" w14:textId="77777777" w:rsidR="00067E95" w:rsidRPr="009936A6" w:rsidRDefault="00067E95" w:rsidP="00067E95">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Ant vamzdžio išorinės sienelės turi būti nurodoma</w:t>
            </w:r>
          </w:p>
        </w:tc>
        <w:tc>
          <w:tcPr>
            <w:tcW w:w="2026" w:type="pct"/>
            <w:tcBorders>
              <w:top w:val="single" w:sz="4" w:space="0" w:color="auto"/>
              <w:left w:val="single" w:sz="4" w:space="0" w:color="auto"/>
              <w:bottom w:val="single" w:sz="4" w:space="0" w:color="auto"/>
              <w:right w:val="single" w:sz="4" w:space="0" w:color="auto"/>
            </w:tcBorders>
          </w:tcPr>
          <w:p w14:paraId="6E53D752" w14:textId="77777777" w:rsidR="00067E95" w:rsidRPr="009936A6" w:rsidRDefault="00067E95" w:rsidP="00067E95">
            <w:pPr>
              <w:jc w:val="both"/>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Žymėjimas:</w:t>
            </w:r>
          </w:p>
          <w:p w14:paraId="6E53D753" w14:textId="77777777" w:rsidR="00067E95" w:rsidRPr="009936A6" w:rsidRDefault="00067E95" w:rsidP="00067E95">
            <w:pPr>
              <w:numPr>
                <w:ilvl w:val="0"/>
                <w:numId w:val="1"/>
              </w:numPr>
              <w:ind w:left="434"/>
              <w:contextualSpacing/>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Standartas</w:t>
            </w:r>
            <w:r w:rsidRPr="009936A6">
              <w:rPr>
                <w:rFonts w:asciiTheme="minorHAnsi" w:hAnsiTheme="minorHAnsi" w:cstheme="minorHAnsi"/>
                <w:color w:val="000000" w:themeColor="text1"/>
                <w:sz w:val="22"/>
                <w:szCs w:val="22"/>
                <w:lang w:eastAsia="lt-LT"/>
              </w:rPr>
              <w:t xml:space="preserve"> (EN 12201);</w:t>
            </w:r>
          </w:p>
          <w:p w14:paraId="6E53D754" w14:textId="77777777" w:rsidR="00067E95" w:rsidRPr="009936A6" w:rsidRDefault="00067E95" w:rsidP="00067E95">
            <w:pPr>
              <w:numPr>
                <w:ilvl w:val="0"/>
                <w:numId w:val="1"/>
              </w:numPr>
              <w:ind w:left="434"/>
              <w:contextualSpacing/>
              <w:jc w:val="both"/>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Gamintojas (pvz.</w:t>
            </w:r>
            <w:r w:rsidR="00DA0BC8" w:rsidRPr="009936A6">
              <w:rPr>
                <w:rFonts w:asciiTheme="minorHAnsi" w:hAnsiTheme="minorHAnsi" w:cstheme="minorHAnsi"/>
                <w:color w:val="000000" w:themeColor="text1"/>
                <w:sz w:val="22"/>
                <w:szCs w:val="22"/>
                <w:lang w:eastAsia="lt-LT"/>
              </w:rPr>
              <w:t>,</w:t>
            </w:r>
            <w:r w:rsidRPr="009936A6">
              <w:rPr>
                <w:rFonts w:asciiTheme="minorHAnsi" w:hAnsiTheme="minorHAnsi" w:cstheme="minorHAnsi"/>
                <w:color w:val="000000" w:themeColor="text1"/>
                <w:sz w:val="22"/>
                <w:szCs w:val="22"/>
                <w:lang w:eastAsia="lt-LT"/>
              </w:rPr>
              <w:t xml:space="preserve"> Gamintojas);</w:t>
            </w:r>
          </w:p>
          <w:p w14:paraId="6E53D755" w14:textId="77777777" w:rsidR="00067E95" w:rsidRPr="009936A6" w:rsidRDefault="00067E95" w:rsidP="00067E95">
            <w:pPr>
              <w:numPr>
                <w:ilvl w:val="0"/>
                <w:numId w:val="1"/>
              </w:numPr>
              <w:ind w:left="434"/>
              <w:contextualSpacing/>
              <w:jc w:val="both"/>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rPr>
              <w:t xml:space="preserve">Vamzdžio </w:t>
            </w:r>
            <w:r w:rsidRPr="009936A6">
              <w:rPr>
                <w:rFonts w:asciiTheme="minorHAnsi" w:hAnsiTheme="minorHAnsi" w:cstheme="minorHAnsi"/>
                <w:color w:val="000000" w:themeColor="text1"/>
                <w:sz w:val="22"/>
                <w:szCs w:val="22"/>
                <w:lang w:eastAsia="lt-LT"/>
              </w:rPr>
              <w:t xml:space="preserve">išorinis </w:t>
            </w:r>
            <w:r w:rsidRPr="009936A6">
              <w:rPr>
                <w:rFonts w:asciiTheme="minorHAnsi" w:hAnsiTheme="minorHAnsi" w:cstheme="minorHAnsi"/>
                <w:color w:val="000000" w:themeColor="text1"/>
                <w:sz w:val="22"/>
                <w:szCs w:val="22"/>
              </w:rPr>
              <w:t xml:space="preserve">skersmuo </w:t>
            </w:r>
            <w:r w:rsidRPr="009936A6">
              <w:rPr>
                <w:rFonts w:asciiTheme="minorHAnsi" w:hAnsiTheme="minorHAnsi" w:cstheme="minorHAnsi"/>
                <w:color w:val="000000" w:themeColor="text1"/>
                <w:sz w:val="22"/>
                <w:szCs w:val="22"/>
                <w:lang w:eastAsia="lt-LT"/>
              </w:rPr>
              <w:t>ir sienelės storis (pvz.</w:t>
            </w:r>
            <w:r w:rsidR="00DA0BC8" w:rsidRPr="009936A6">
              <w:rPr>
                <w:rFonts w:asciiTheme="minorHAnsi" w:hAnsiTheme="minorHAnsi" w:cstheme="minorHAnsi"/>
                <w:color w:val="000000" w:themeColor="text1"/>
                <w:sz w:val="22"/>
                <w:szCs w:val="22"/>
                <w:lang w:eastAsia="lt-LT"/>
              </w:rPr>
              <w:t>,</w:t>
            </w:r>
            <w:r w:rsidRPr="009936A6">
              <w:rPr>
                <w:rFonts w:asciiTheme="minorHAnsi" w:hAnsiTheme="minorHAnsi" w:cstheme="minorHAnsi"/>
                <w:color w:val="000000" w:themeColor="text1"/>
                <w:sz w:val="22"/>
                <w:szCs w:val="22"/>
                <w:lang w:eastAsia="lt-LT"/>
              </w:rPr>
              <w:t xml:space="preserve"> 110x10);</w:t>
            </w:r>
          </w:p>
          <w:p w14:paraId="6E53D756" w14:textId="77777777" w:rsidR="00067E95" w:rsidRPr="009936A6" w:rsidRDefault="00067E95" w:rsidP="00067E95">
            <w:pPr>
              <w:numPr>
                <w:ilvl w:val="0"/>
                <w:numId w:val="1"/>
              </w:numPr>
              <w:ind w:left="434"/>
              <w:contextualSpacing/>
              <w:jc w:val="both"/>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Gaminio SDR skaičius (SRD11 arba SDR17);</w:t>
            </w:r>
          </w:p>
          <w:p w14:paraId="6E53D757" w14:textId="77777777" w:rsidR="00067E95" w:rsidRPr="009936A6" w:rsidRDefault="00DA0BC8" w:rsidP="00067E95">
            <w:pPr>
              <w:numPr>
                <w:ilvl w:val="0"/>
                <w:numId w:val="1"/>
              </w:numPr>
              <w:ind w:left="434"/>
              <w:contextualSpacing/>
              <w:jc w:val="both"/>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Panaudojimas (P</w:t>
            </w:r>
            <w:r w:rsidR="00067E95" w:rsidRPr="009936A6">
              <w:rPr>
                <w:rFonts w:asciiTheme="minorHAnsi" w:hAnsiTheme="minorHAnsi" w:cstheme="minorHAnsi"/>
                <w:color w:val="000000" w:themeColor="text1"/>
                <w:sz w:val="22"/>
                <w:szCs w:val="22"/>
                <w:lang w:eastAsia="lt-LT"/>
              </w:rPr>
              <w:t xml:space="preserve"> arba W/P);</w:t>
            </w:r>
          </w:p>
          <w:p w14:paraId="6E53D758" w14:textId="77777777" w:rsidR="00067E95" w:rsidRPr="009936A6" w:rsidRDefault="00067E95" w:rsidP="00067E95">
            <w:pPr>
              <w:numPr>
                <w:ilvl w:val="0"/>
                <w:numId w:val="1"/>
              </w:numPr>
              <w:ind w:left="434"/>
              <w:contextualSpacing/>
              <w:jc w:val="both"/>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Vamzdžio medžiaga (PE100);</w:t>
            </w:r>
          </w:p>
          <w:p w14:paraId="6E53D759" w14:textId="77777777" w:rsidR="00067E95" w:rsidRPr="009936A6" w:rsidRDefault="00067E95" w:rsidP="00067E95">
            <w:pPr>
              <w:numPr>
                <w:ilvl w:val="0"/>
                <w:numId w:val="1"/>
              </w:numPr>
              <w:ind w:left="434"/>
              <w:contextualSpacing/>
              <w:jc w:val="both"/>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Slėgio k</w:t>
            </w:r>
            <w:r w:rsidR="00DA0BC8" w:rsidRPr="009936A6">
              <w:rPr>
                <w:rFonts w:asciiTheme="minorHAnsi" w:hAnsiTheme="minorHAnsi" w:cstheme="minorHAnsi"/>
                <w:color w:val="000000" w:themeColor="text1"/>
                <w:sz w:val="22"/>
                <w:szCs w:val="22"/>
                <w:lang w:eastAsia="lt-LT"/>
              </w:rPr>
              <w:t>lasė (PN</w:t>
            </w:r>
            <w:r w:rsidRPr="009936A6">
              <w:rPr>
                <w:rFonts w:asciiTheme="minorHAnsi" w:hAnsiTheme="minorHAnsi" w:cstheme="minorHAnsi"/>
                <w:color w:val="000000" w:themeColor="text1"/>
                <w:sz w:val="22"/>
                <w:szCs w:val="22"/>
                <w:lang w:eastAsia="lt-LT"/>
              </w:rPr>
              <w:t>10 arba PN16);</w:t>
            </w:r>
          </w:p>
          <w:p w14:paraId="6E53D75A" w14:textId="77777777" w:rsidR="00067E95" w:rsidRPr="009936A6" w:rsidRDefault="00067E95" w:rsidP="00067E95">
            <w:pPr>
              <w:numPr>
                <w:ilvl w:val="0"/>
                <w:numId w:val="1"/>
              </w:numPr>
              <w:ind w:left="434"/>
              <w:contextualSpacing/>
              <w:jc w:val="both"/>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Gamybos data (pvz.</w:t>
            </w:r>
            <w:r w:rsidR="00DA0BC8" w:rsidRPr="009936A6">
              <w:rPr>
                <w:rFonts w:asciiTheme="minorHAnsi" w:hAnsiTheme="minorHAnsi" w:cstheme="minorHAnsi"/>
                <w:color w:val="000000" w:themeColor="text1"/>
                <w:sz w:val="22"/>
                <w:szCs w:val="22"/>
                <w:lang w:eastAsia="lt-LT"/>
              </w:rPr>
              <w:t>,</w:t>
            </w:r>
            <w:r w:rsidRPr="009936A6">
              <w:rPr>
                <w:rFonts w:asciiTheme="minorHAnsi" w:hAnsiTheme="minorHAnsi" w:cstheme="minorHAnsi"/>
                <w:color w:val="000000" w:themeColor="text1"/>
                <w:sz w:val="22"/>
                <w:szCs w:val="22"/>
                <w:lang w:eastAsia="lt-LT"/>
              </w:rPr>
              <w:t xml:space="preserve"> </w:t>
            </w:r>
            <w:proofErr w:type="spellStart"/>
            <w:r w:rsidRPr="009936A6">
              <w:rPr>
                <w:rFonts w:asciiTheme="minorHAnsi" w:hAnsiTheme="minorHAnsi" w:cstheme="minorHAnsi"/>
                <w:color w:val="000000" w:themeColor="text1"/>
                <w:sz w:val="22"/>
                <w:szCs w:val="22"/>
                <w:lang w:eastAsia="lt-LT"/>
              </w:rPr>
              <w:t>mmyy</w:t>
            </w:r>
            <w:proofErr w:type="spellEnd"/>
            <w:r w:rsidRPr="009936A6">
              <w:rPr>
                <w:rFonts w:asciiTheme="minorHAnsi" w:hAnsiTheme="minorHAnsi" w:cstheme="minorHAnsi"/>
                <w:color w:val="000000" w:themeColor="text1"/>
                <w:sz w:val="22"/>
                <w:szCs w:val="22"/>
                <w:lang w:eastAsia="lt-LT"/>
              </w:rPr>
              <w:t>);</w:t>
            </w:r>
          </w:p>
          <w:p w14:paraId="6E53D75B" w14:textId="77777777" w:rsidR="00067E95" w:rsidRPr="009936A6" w:rsidRDefault="00067E95" w:rsidP="00067E95">
            <w:pPr>
              <w:ind w:left="74"/>
              <w:contextualSpacing/>
              <w:jc w:val="both"/>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Žymėjimas turi būti ne rečiau kaip kartą viename metre.</w:t>
            </w:r>
          </w:p>
        </w:tc>
        <w:tc>
          <w:tcPr>
            <w:tcW w:w="944" w:type="pct"/>
            <w:tcBorders>
              <w:top w:val="single" w:sz="4" w:space="0" w:color="auto"/>
              <w:left w:val="single" w:sz="4" w:space="0" w:color="auto"/>
              <w:bottom w:val="single" w:sz="4" w:space="0" w:color="auto"/>
              <w:right w:val="single" w:sz="4" w:space="0" w:color="auto"/>
            </w:tcBorders>
          </w:tcPr>
          <w:p w14:paraId="6E53D75C" w14:textId="77777777" w:rsidR="00067E95" w:rsidRPr="009936A6" w:rsidRDefault="00067E95" w:rsidP="00067E95">
            <w:pPr>
              <w:jc w:val="both"/>
              <w:rPr>
                <w:rFonts w:asciiTheme="minorHAnsi" w:hAnsiTheme="minorHAnsi" w:cstheme="minorHAnsi"/>
                <w:color w:val="000000" w:themeColor="text1"/>
                <w:sz w:val="22"/>
                <w:szCs w:val="22"/>
                <w:lang w:eastAsia="lt-LT"/>
              </w:rPr>
            </w:pPr>
          </w:p>
        </w:tc>
        <w:tc>
          <w:tcPr>
            <w:tcW w:w="915" w:type="pct"/>
            <w:tcBorders>
              <w:top w:val="single" w:sz="4" w:space="0" w:color="auto"/>
              <w:left w:val="single" w:sz="4" w:space="0" w:color="auto"/>
              <w:bottom w:val="single" w:sz="4" w:space="0" w:color="auto"/>
              <w:right w:val="single" w:sz="4" w:space="0" w:color="auto"/>
            </w:tcBorders>
          </w:tcPr>
          <w:p w14:paraId="6E53D75D" w14:textId="77777777" w:rsidR="00067E95" w:rsidRPr="009936A6" w:rsidRDefault="00067E95" w:rsidP="00067E95">
            <w:pPr>
              <w:jc w:val="both"/>
              <w:rPr>
                <w:rFonts w:asciiTheme="minorHAnsi" w:hAnsiTheme="minorHAnsi" w:cstheme="minorHAnsi"/>
                <w:color w:val="000000" w:themeColor="text1"/>
                <w:sz w:val="22"/>
                <w:szCs w:val="22"/>
                <w:lang w:eastAsia="lt-LT"/>
              </w:rPr>
            </w:pPr>
          </w:p>
        </w:tc>
      </w:tr>
      <w:tr w:rsidR="006568A6" w:rsidRPr="009936A6" w14:paraId="6E53D764"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2" w:type="pct"/>
            <w:tcBorders>
              <w:top w:val="single" w:sz="4" w:space="0" w:color="auto"/>
              <w:left w:val="single" w:sz="4" w:space="0" w:color="auto"/>
              <w:bottom w:val="single" w:sz="4" w:space="0" w:color="auto"/>
              <w:right w:val="single" w:sz="4" w:space="0" w:color="auto"/>
            </w:tcBorders>
          </w:tcPr>
          <w:p w14:paraId="6E53D75F" w14:textId="77777777" w:rsidR="00067E95" w:rsidRPr="009936A6" w:rsidRDefault="00067E95" w:rsidP="00067E95">
            <w:pPr>
              <w:numPr>
                <w:ilvl w:val="0"/>
                <w:numId w:val="2"/>
              </w:numPr>
              <w:jc w:val="both"/>
              <w:rPr>
                <w:rFonts w:asciiTheme="minorHAnsi" w:hAnsiTheme="minorHAnsi" w:cstheme="minorHAnsi"/>
                <w:color w:val="000000" w:themeColor="text1"/>
                <w:sz w:val="22"/>
                <w:szCs w:val="22"/>
              </w:rPr>
            </w:pPr>
          </w:p>
        </w:tc>
        <w:tc>
          <w:tcPr>
            <w:tcW w:w="873" w:type="pct"/>
            <w:tcBorders>
              <w:top w:val="single" w:sz="4" w:space="0" w:color="auto"/>
              <w:left w:val="single" w:sz="4" w:space="0" w:color="auto"/>
              <w:bottom w:val="single" w:sz="4" w:space="0" w:color="auto"/>
              <w:right w:val="single" w:sz="4" w:space="0" w:color="auto"/>
            </w:tcBorders>
          </w:tcPr>
          <w:p w14:paraId="6E53D760" w14:textId="77777777" w:rsidR="00067E95" w:rsidRPr="009936A6" w:rsidRDefault="00067E95" w:rsidP="00067E95">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Vamzdžių sujungimas</w:t>
            </w:r>
          </w:p>
        </w:tc>
        <w:tc>
          <w:tcPr>
            <w:tcW w:w="2026" w:type="pct"/>
            <w:tcBorders>
              <w:top w:val="single" w:sz="4" w:space="0" w:color="auto"/>
              <w:left w:val="single" w:sz="4" w:space="0" w:color="auto"/>
              <w:bottom w:val="single" w:sz="4" w:space="0" w:color="auto"/>
              <w:right w:val="single" w:sz="4" w:space="0" w:color="auto"/>
            </w:tcBorders>
          </w:tcPr>
          <w:p w14:paraId="6E53D761" w14:textId="4D9ACDE1" w:rsidR="00067E95" w:rsidRPr="009936A6" w:rsidRDefault="008C4919" w:rsidP="008C4919">
            <w:pPr>
              <w:jc w:val="both"/>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 xml:space="preserve">Mechaninėmis tempimui atspariomis jungtimis su nerūdijančio plieno atraminėmis įvorėmis, </w:t>
            </w:r>
            <w:proofErr w:type="spellStart"/>
            <w:r w:rsidRPr="009936A6">
              <w:rPr>
                <w:rFonts w:asciiTheme="minorHAnsi" w:hAnsiTheme="minorHAnsi" w:cstheme="minorHAnsi"/>
                <w:color w:val="000000" w:themeColor="text1"/>
                <w:sz w:val="22"/>
                <w:szCs w:val="22"/>
                <w:lang w:eastAsia="lt-LT"/>
              </w:rPr>
              <w:t>elektromovinis</w:t>
            </w:r>
            <w:proofErr w:type="spellEnd"/>
            <w:r w:rsidRPr="009936A6">
              <w:rPr>
                <w:rFonts w:asciiTheme="minorHAnsi" w:hAnsiTheme="minorHAnsi" w:cstheme="minorHAnsi"/>
                <w:color w:val="000000" w:themeColor="text1"/>
                <w:sz w:val="22"/>
                <w:szCs w:val="22"/>
                <w:lang w:eastAsia="lt-LT"/>
              </w:rPr>
              <w:t>, sandūrinis/kontaktinis.</w:t>
            </w:r>
          </w:p>
        </w:tc>
        <w:tc>
          <w:tcPr>
            <w:tcW w:w="944" w:type="pct"/>
            <w:tcBorders>
              <w:top w:val="single" w:sz="4" w:space="0" w:color="auto"/>
              <w:left w:val="single" w:sz="4" w:space="0" w:color="auto"/>
              <w:bottom w:val="single" w:sz="4" w:space="0" w:color="auto"/>
              <w:right w:val="single" w:sz="4" w:space="0" w:color="auto"/>
            </w:tcBorders>
          </w:tcPr>
          <w:p w14:paraId="6E53D762" w14:textId="77777777" w:rsidR="00067E95" w:rsidRPr="009936A6" w:rsidRDefault="00067E95" w:rsidP="00067E95">
            <w:pPr>
              <w:jc w:val="both"/>
              <w:rPr>
                <w:rFonts w:asciiTheme="minorHAnsi" w:hAnsiTheme="minorHAnsi" w:cstheme="minorHAnsi"/>
                <w:color w:val="000000" w:themeColor="text1"/>
                <w:sz w:val="22"/>
                <w:szCs w:val="22"/>
                <w:lang w:eastAsia="lt-LT"/>
              </w:rPr>
            </w:pPr>
          </w:p>
        </w:tc>
        <w:tc>
          <w:tcPr>
            <w:tcW w:w="915" w:type="pct"/>
            <w:tcBorders>
              <w:top w:val="single" w:sz="4" w:space="0" w:color="auto"/>
              <w:left w:val="single" w:sz="4" w:space="0" w:color="auto"/>
              <w:bottom w:val="single" w:sz="4" w:space="0" w:color="auto"/>
              <w:right w:val="single" w:sz="4" w:space="0" w:color="auto"/>
            </w:tcBorders>
          </w:tcPr>
          <w:p w14:paraId="6E53D763" w14:textId="77777777" w:rsidR="00067E95" w:rsidRPr="009936A6" w:rsidRDefault="00067E95" w:rsidP="00067E95">
            <w:pPr>
              <w:jc w:val="both"/>
              <w:rPr>
                <w:rFonts w:asciiTheme="minorHAnsi" w:hAnsiTheme="minorHAnsi" w:cstheme="minorHAnsi"/>
                <w:color w:val="000000" w:themeColor="text1"/>
                <w:sz w:val="22"/>
                <w:szCs w:val="22"/>
                <w:lang w:eastAsia="lt-LT"/>
              </w:rPr>
            </w:pPr>
          </w:p>
        </w:tc>
      </w:tr>
      <w:tr w:rsidR="006568A6" w:rsidRPr="009936A6" w14:paraId="6E53D766" w14:textId="77777777" w:rsidTr="00D708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Borders>
              <w:top w:val="single" w:sz="4" w:space="0" w:color="auto"/>
              <w:left w:val="single" w:sz="4" w:space="0" w:color="auto"/>
              <w:bottom w:val="single" w:sz="4" w:space="0" w:color="auto"/>
              <w:right w:val="single" w:sz="4" w:space="0" w:color="auto"/>
            </w:tcBorders>
          </w:tcPr>
          <w:p w14:paraId="6E53D765" w14:textId="77777777" w:rsidR="00067E95" w:rsidRPr="009936A6" w:rsidRDefault="00067E95" w:rsidP="00067E95">
            <w:pPr>
              <w:jc w:val="center"/>
              <w:rPr>
                <w:rFonts w:asciiTheme="minorHAnsi" w:hAnsiTheme="minorHAnsi" w:cstheme="minorHAnsi"/>
                <w:b/>
                <w:color w:val="000000" w:themeColor="text1"/>
                <w:sz w:val="22"/>
                <w:szCs w:val="22"/>
                <w:lang w:eastAsia="lt-LT"/>
              </w:rPr>
            </w:pPr>
            <w:r w:rsidRPr="009936A6">
              <w:rPr>
                <w:rFonts w:asciiTheme="minorHAnsi" w:hAnsiTheme="minorHAnsi" w:cstheme="minorHAnsi"/>
                <w:b/>
                <w:color w:val="000000" w:themeColor="text1"/>
                <w:sz w:val="22"/>
                <w:szCs w:val="22"/>
                <w:lang w:eastAsia="lt-LT"/>
              </w:rPr>
              <w:t>Dokumentai</w:t>
            </w:r>
          </w:p>
        </w:tc>
      </w:tr>
      <w:tr w:rsidR="006568A6" w:rsidRPr="009936A6" w14:paraId="6E53D76D"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2" w:type="pct"/>
            <w:tcBorders>
              <w:top w:val="single" w:sz="4" w:space="0" w:color="auto"/>
              <w:left w:val="single" w:sz="4" w:space="0" w:color="auto"/>
              <w:bottom w:val="single" w:sz="4" w:space="0" w:color="auto"/>
              <w:right w:val="single" w:sz="4" w:space="0" w:color="auto"/>
            </w:tcBorders>
          </w:tcPr>
          <w:p w14:paraId="6E53D767" w14:textId="77777777" w:rsidR="00067E95" w:rsidRPr="009936A6" w:rsidRDefault="00067E95" w:rsidP="00067E95">
            <w:pPr>
              <w:numPr>
                <w:ilvl w:val="0"/>
                <w:numId w:val="2"/>
              </w:numPr>
              <w:jc w:val="both"/>
              <w:rPr>
                <w:rFonts w:asciiTheme="minorHAnsi" w:hAnsiTheme="minorHAnsi" w:cstheme="minorHAnsi"/>
                <w:color w:val="000000" w:themeColor="text1"/>
                <w:sz w:val="22"/>
                <w:szCs w:val="22"/>
              </w:rPr>
            </w:pPr>
          </w:p>
        </w:tc>
        <w:tc>
          <w:tcPr>
            <w:tcW w:w="873" w:type="pct"/>
            <w:tcBorders>
              <w:top w:val="single" w:sz="4" w:space="0" w:color="auto"/>
              <w:left w:val="single" w:sz="4" w:space="0" w:color="auto"/>
              <w:bottom w:val="single" w:sz="4" w:space="0" w:color="auto"/>
              <w:right w:val="single" w:sz="4" w:space="0" w:color="auto"/>
            </w:tcBorders>
          </w:tcPr>
          <w:p w14:paraId="6E53D768" w14:textId="201A6580" w:rsidR="00067E95" w:rsidRPr="009936A6" w:rsidRDefault="00067E95" w:rsidP="00067E95">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Dokumentai</w:t>
            </w:r>
            <w:r w:rsidR="00237DA1" w:rsidRPr="009936A6">
              <w:rPr>
                <w:rFonts w:asciiTheme="minorHAnsi" w:hAnsiTheme="minorHAnsi" w:cstheme="minorHAnsi"/>
                <w:color w:val="000000" w:themeColor="text1"/>
                <w:sz w:val="22"/>
                <w:szCs w:val="22"/>
              </w:rPr>
              <w:t>,</w:t>
            </w:r>
            <w:r w:rsidRPr="009936A6">
              <w:rPr>
                <w:rFonts w:asciiTheme="minorHAnsi" w:hAnsiTheme="minorHAnsi" w:cstheme="minorHAnsi"/>
                <w:color w:val="000000" w:themeColor="text1"/>
                <w:sz w:val="22"/>
                <w:szCs w:val="22"/>
              </w:rPr>
              <w:t xml:space="preserve"> pateikiami pirkimo metu</w:t>
            </w:r>
          </w:p>
        </w:tc>
        <w:tc>
          <w:tcPr>
            <w:tcW w:w="2026" w:type="pct"/>
            <w:tcBorders>
              <w:top w:val="single" w:sz="4" w:space="0" w:color="auto"/>
              <w:left w:val="single" w:sz="4" w:space="0" w:color="auto"/>
              <w:bottom w:val="single" w:sz="4" w:space="0" w:color="auto"/>
              <w:right w:val="single" w:sz="4" w:space="0" w:color="auto"/>
            </w:tcBorders>
          </w:tcPr>
          <w:p w14:paraId="6E53D769" w14:textId="77777777" w:rsidR="00067E95" w:rsidRPr="009936A6" w:rsidRDefault="00067E95" w:rsidP="00EC287A">
            <w:pPr>
              <w:numPr>
                <w:ilvl w:val="0"/>
                <w:numId w:val="36"/>
              </w:numPr>
              <w:tabs>
                <w:tab w:val="center" w:pos="4819"/>
                <w:tab w:val="right" w:pos="9638"/>
              </w:tabs>
              <w:ind w:left="209" w:hanging="216"/>
              <w:jc w:val="both"/>
              <w:rPr>
                <w:rFonts w:asciiTheme="minorHAnsi" w:eastAsia="Calibri" w:hAnsiTheme="minorHAnsi" w:cstheme="minorHAnsi"/>
                <w:color w:val="000000" w:themeColor="text1"/>
                <w:sz w:val="22"/>
                <w:szCs w:val="22"/>
              </w:rPr>
            </w:pPr>
            <w:r w:rsidRPr="009936A6">
              <w:rPr>
                <w:rFonts w:asciiTheme="minorHAnsi" w:eastAsia="Calibri" w:hAnsiTheme="minorHAnsi" w:cstheme="minorHAnsi"/>
                <w:color w:val="000000" w:themeColor="text1"/>
                <w:sz w:val="22"/>
                <w:szCs w:val="22"/>
              </w:rPr>
              <w:t>Galiojančio eksploatacinių savybių pastovumo sertifikato kopiją lietuvių kalba;</w:t>
            </w:r>
          </w:p>
          <w:p w14:paraId="6E53D76A" w14:textId="77777777" w:rsidR="00067E95" w:rsidRPr="009936A6" w:rsidRDefault="00067E95" w:rsidP="00EC287A">
            <w:pPr>
              <w:numPr>
                <w:ilvl w:val="0"/>
                <w:numId w:val="36"/>
              </w:numPr>
              <w:tabs>
                <w:tab w:val="center" w:pos="4819"/>
                <w:tab w:val="right" w:pos="9638"/>
              </w:tabs>
              <w:ind w:left="209" w:hanging="216"/>
              <w:jc w:val="both"/>
              <w:rPr>
                <w:rFonts w:asciiTheme="minorHAnsi" w:hAnsiTheme="minorHAnsi" w:cstheme="minorHAnsi"/>
                <w:color w:val="000000" w:themeColor="text1"/>
                <w:sz w:val="22"/>
                <w:szCs w:val="22"/>
                <w:lang w:eastAsia="lt-LT"/>
              </w:rPr>
            </w:pPr>
            <w:r w:rsidRPr="009936A6">
              <w:rPr>
                <w:rFonts w:asciiTheme="minorHAnsi" w:eastAsia="Calibri" w:hAnsiTheme="minorHAnsi" w:cstheme="minorHAnsi"/>
                <w:color w:val="000000" w:themeColor="text1"/>
                <w:sz w:val="22"/>
                <w:szCs w:val="22"/>
              </w:rPr>
              <w:t>Eksploatacinių savybių deklaraciją (pagal STR 1.01.04:2015).</w:t>
            </w:r>
          </w:p>
        </w:tc>
        <w:tc>
          <w:tcPr>
            <w:tcW w:w="944" w:type="pct"/>
            <w:tcBorders>
              <w:top w:val="single" w:sz="4" w:space="0" w:color="auto"/>
              <w:left w:val="single" w:sz="4" w:space="0" w:color="auto"/>
              <w:bottom w:val="single" w:sz="4" w:space="0" w:color="auto"/>
              <w:right w:val="single" w:sz="4" w:space="0" w:color="auto"/>
            </w:tcBorders>
          </w:tcPr>
          <w:p w14:paraId="6E53D76B" w14:textId="77777777" w:rsidR="00067E95" w:rsidRPr="009936A6" w:rsidRDefault="00067E95" w:rsidP="00067E95">
            <w:pPr>
              <w:tabs>
                <w:tab w:val="center" w:pos="4819"/>
                <w:tab w:val="right" w:pos="9638"/>
              </w:tabs>
              <w:ind w:left="443"/>
              <w:jc w:val="both"/>
              <w:rPr>
                <w:rFonts w:asciiTheme="minorHAnsi" w:eastAsia="Calibri" w:hAnsiTheme="minorHAnsi" w:cstheme="minorHAnsi"/>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6E53D76C" w14:textId="77777777" w:rsidR="00067E95" w:rsidRPr="009936A6" w:rsidRDefault="00067E95" w:rsidP="00067E95">
            <w:pPr>
              <w:tabs>
                <w:tab w:val="center" w:pos="4819"/>
                <w:tab w:val="right" w:pos="9638"/>
              </w:tabs>
              <w:ind w:left="443"/>
              <w:jc w:val="both"/>
              <w:rPr>
                <w:rFonts w:asciiTheme="minorHAnsi" w:eastAsia="Calibri" w:hAnsiTheme="minorHAnsi" w:cstheme="minorHAnsi"/>
                <w:color w:val="000000" w:themeColor="text1"/>
                <w:sz w:val="22"/>
                <w:szCs w:val="22"/>
              </w:rPr>
            </w:pPr>
          </w:p>
        </w:tc>
      </w:tr>
      <w:tr w:rsidR="006568A6" w:rsidRPr="009936A6" w14:paraId="6E53D773"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2" w:type="pct"/>
            <w:tcBorders>
              <w:top w:val="single" w:sz="4" w:space="0" w:color="auto"/>
              <w:left w:val="single" w:sz="4" w:space="0" w:color="auto"/>
              <w:bottom w:val="single" w:sz="4" w:space="0" w:color="auto"/>
              <w:right w:val="single" w:sz="4" w:space="0" w:color="auto"/>
            </w:tcBorders>
          </w:tcPr>
          <w:p w14:paraId="6E53D76E" w14:textId="77777777" w:rsidR="00067E95" w:rsidRPr="009936A6" w:rsidRDefault="00067E95" w:rsidP="00067E95">
            <w:pPr>
              <w:numPr>
                <w:ilvl w:val="0"/>
                <w:numId w:val="2"/>
              </w:numPr>
              <w:jc w:val="both"/>
              <w:rPr>
                <w:rFonts w:asciiTheme="minorHAnsi" w:hAnsiTheme="minorHAnsi" w:cstheme="minorHAnsi"/>
                <w:color w:val="000000" w:themeColor="text1"/>
                <w:sz w:val="22"/>
                <w:szCs w:val="22"/>
              </w:rPr>
            </w:pPr>
          </w:p>
        </w:tc>
        <w:tc>
          <w:tcPr>
            <w:tcW w:w="873" w:type="pct"/>
            <w:tcBorders>
              <w:top w:val="single" w:sz="4" w:space="0" w:color="auto"/>
              <w:left w:val="single" w:sz="4" w:space="0" w:color="auto"/>
              <w:bottom w:val="single" w:sz="4" w:space="0" w:color="auto"/>
              <w:right w:val="single" w:sz="4" w:space="0" w:color="auto"/>
            </w:tcBorders>
          </w:tcPr>
          <w:p w14:paraId="6E53D76F" w14:textId="0DFF8EEA" w:rsidR="00067E95" w:rsidRPr="009936A6" w:rsidRDefault="00067E95" w:rsidP="00067E95">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Dokumentai</w:t>
            </w:r>
            <w:r w:rsidR="00237DA1" w:rsidRPr="009936A6">
              <w:rPr>
                <w:rFonts w:asciiTheme="minorHAnsi" w:hAnsiTheme="minorHAnsi" w:cstheme="minorHAnsi"/>
                <w:color w:val="000000" w:themeColor="text1"/>
                <w:sz w:val="22"/>
                <w:szCs w:val="22"/>
              </w:rPr>
              <w:t>,</w:t>
            </w:r>
            <w:r w:rsidRPr="009936A6">
              <w:rPr>
                <w:rFonts w:asciiTheme="minorHAnsi" w:hAnsiTheme="minorHAnsi" w:cstheme="minorHAnsi"/>
                <w:color w:val="000000" w:themeColor="text1"/>
                <w:sz w:val="22"/>
                <w:szCs w:val="22"/>
              </w:rPr>
              <w:t xml:space="preserve"> pateikiami pristatant medžiagas</w:t>
            </w:r>
          </w:p>
        </w:tc>
        <w:tc>
          <w:tcPr>
            <w:tcW w:w="2026" w:type="pct"/>
            <w:tcBorders>
              <w:top w:val="single" w:sz="4" w:space="0" w:color="auto"/>
              <w:left w:val="single" w:sz="4" w:space="0" w:color="auto"/>
              <w:bottom w:val="single" w:sz="4" w:space="0" w:color="auto"/>
              <w:right w:val="single" w:sz="4" w:space="0" w:color="auto"/>
            </w:tcBorders>
          </w:tcPr>
          <w:p w14:paraId="6E53D770" w14:textId="77777777" w:rsidR="00067E95" w:rsidRPr="009936A6" w:rsidRDefault="00067E95" w:rsidP="00067E95">
            <w:pPr>
              <w:jc w:val="both"/>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rPr>
              <w:t>Eksploatacinių savybių deklaraciją (pagal STR 1.01.04:2015).</w:t>
            </w:r>
          </w:p>
        </w:tc>
        <w:tc>
          <w:tcPr>
            <w:tcW w:w="944" w:type="pct"/>
            <w:tcBorders>
              <w:top w:val="single" w:sz="4" w:space="0" w:color="auto"/>
              <w:left w:val="single" w:sz="4" w:space="0" w:color="auto"/>
              <w:bottom w:val="single" w:sz="4" w:space="0" w:color="auto"/>
              <w:right w:val="single" w:sz="4" w:space="0" w:color="auto"/>
            </w:tcBorders>
          </w:tcPr>
          <w:p w14:paraId="6E53D771" w14:textId="77777777" w:rsidR="00067E95" w:rsidRPr="009936A6" w:rsidRDefault="00067E95" w:rsidP="00067E95">
            <w:pPr>
              <w:jc w:val="both"/>
              <w:rPr>
                <w:rFonts w:asciiTheme="minorHAnsi" w:hAnsiTheme="minorHAnsi" w:cstheme="minorHAnsi"/>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6E53D772" w14:textId="77777777" w:rsidR="00067E95" w:rsidRPr="009936A6" w:rsidRDefault="00067E95" w:rsidP="00067E95">
            <w:pPr>
              <w:jc w:val="both"/>
              <w:rPr>
                <w:rFonts w:asciiTheme="minorHAnsi" w:hAnsiTheme="minorHAnsi" w:cstheme="minorHAnsi"/>
                <w:color w:val="000000" w:themeColor="text1"/>
                <w:sz w:val="22"/>
                <w:szCs w:val="22"/>
              </w:rPr>
            </w:pPr>
          </w:p>
        </w:tc>
      </w:tr>
      <w:tr w:rsidR="006568A6" w:rsidRPr="009936A6" w14:paraId="6E53D775" w14:textId="77777777" w:rsidTr="00D708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Borders>
              <w:top w:val="single" w:sz="4" w:space="0" w:color="auto"/>
              <w:left w:val="single" w:sz="4" w:space="0" w:color="auto"/>
              <w:bottom w:val="single" w:sz="4" w:space="0" w:color="auto"/>
              <w:right w:val="single" w:sz="4" w:space="0" w:color="auto"/>
            </w:tcBorders>
          </w:tcPr>
          <w:p w14:paraId="6E53D774" w14:textId="77777777" w:rsidR="00067E95" w:rsidRPr="009936A6" w:rsidRDefault="00067E95" w:rsidP="00067E95">
            <w:pPr>
              <w:jc w:val="center"/>
              <w:rPr>
                <w:rFonts w:asciiTheme="minorHAnsi" w:hAnsiTheme="minorHAnsi" w:cstheme="minorHAnsi"/>
                <w:b/>
                <w:color w:val="000000" w:themeColor="text1"/>
                <w:sz w:val="22"/>
                <w:szCs w:val="22"/>
              </w:rPr>
            </w:pPr>
            <w:r w:rsidRPr="009936A6">
              <w:rPr>
                <w:rFonts w:asciiTheme="minorHAnsi" w:hAnsiTheme="minorHAnsi" w:cstheme="minorHAnsi"/>
                <w:b/>
                <w:color w:val="000000" w:themeColor="text1"/>
                <w:sz w:val="22"/>
                <w:szCs w:val="22"/>
              </w:rPr>
              <w:t>Pasirenkami parametrai</w:t>
            </w:r>
          </w:p>
        </w:tc>
      </w:tr>
      <w:tr w:rsidR="006568A6" w:rsidRPr="009936A6" w14:paraId="6E53D77D"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2" w:type="pct"/>
            <w:tcBorders>
              <w:top w:val="single" w:sz="4" w:space="0" w:color="auto"/>
              <w:left w:val="single" w:sz="4" w:space="0" w:color="auto"/>
              <w:bottom w:val="single" w:sz="4" w:space="0" w:color="auto"/>
              <w:right w:val="single" w:sz="4" w:space="0" w:color="auto"/>
            </w:tcBorders>
          </w:tcPr>
          <w:p w14:paraId="6E53D776" w14:textId="77777777" w:rsidR="00067E95" w:rsidRPr="009936A6" w:rsidRDefault="00067E95" w:rsidP="00067E95">
            <w:pPr>
              <w:numPr>
                <w:ilvl w:val="0"/>
                <w:numId w:val="2"/>
              </w:numPr>
              <w:jc w:val="both"/>
              <w:rPr>
                <w:rFonts w:asciiTheme="minorHAnsi" w:hAnsiTheme="minorHAnsi" w:cstheme="minorHAnsi"/>
                <w:color w:val="000000" w:themeColor="text1"/>
                <w:sz w:val="22"/>
                <w:szCs w:val="22"/>
              </w:rPr>
            </w:pPr>
          </w:p>
        </w:tc>
        <w:tc>
          <w:tcPr>
            <w:tcW w:w="873" w:type="pct"/>
            <w:tcBorders>
              <w:top w:val="single" w:sz="4" w:space="0" w:color="auto"/>
              <w:left w:val="single" w:sz="4" w:space="0" w:color="auto"/>
              <w:bottom w:val="single" w:sz="4" w:space="0" w:color="auto"/>
              <w:right w:val="single" w:sz="4" w:space="0" w:color="auto"/>
            </w:tcBorders>
          </w:tcPr>
          <w:p w14:paraId="6E53D777" w14:textId="77777777" w:rsidR="00067E95" w:rsidRPr="009936A6" w:rsidRDefault="00067E95" w:rsidP="00067E95">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Darbinis slėgis</w:t>
            </w:r>
          </w:p>
        </w:tc>
        <w:tc>
          <w:tcPr>
            <w:tcW w:w="2026" w:type="pct"/>
            <w:tcBorders>
              <w:top w:val="single" w:sz="4" w:space="0" w:color="auto"/>
              <w:left w:val="single" w:sz="4" w:space="0" w:color="auto"/>
              <w:bottom w:val="single" w:sz="4" w:space="0" w:color="auto"/>
              <w:right w:val="single" w:sz="4" w:space="0" w:color="auto"/>
            </w:tcBorders>
          </w:tcPr>
          <w:p w14:paraId="6E53D778" w14:textId="77777777" w:rsidR="00067E95" w:rsidRPr="009936A6" w:rsidRDefault="00067E95" w:rsidP="00067E95">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Nurodoma užsakant:</w:t>
            </w:r>
          </w:p>
          <w:p w14:paraId="6E53D779" w14:textId="77777777" w:rsidR="00067E95" w:rsidRPr="009936A6" w:rsidRDefault="00DA0BC8" w:rsidP="00EC287A">
            <w:pPr>
              <w:numPr>
                <w:ilvl w:val="0"/>
                <w:numId w:val="20"/>
              </w:numPr>
              <w:spacing w:afterLines="10" w:after="24"/>
              <w:ind w:left="464"/>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PN10 (ne daugiau kaip SDR17);</w:t>
            </w:r>
          </w:p>
          <w:p w14:paraId="6E53D77A" w14:textId="77777777" w:rsidR="00DA0BC8" w:rsidRPr="009936A6" w:rsidRDefault="00DA0BC8" w:rsidP="00EC287A">
            <w:pPr>
              <w:numPr>
                <w:ilvl w:val="0"/>
                <w:numId w:val="20"/>
              </w:numPr>
              <w:spacing w:afterLines="10" w:after="24"/>
              <w:ind w:left="464"/>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PN16 (ne daugiau kaip SDR11).</w:t>
            </w:r>
          </w:p>
        </w:tc>
        <w:tc>
          <w:tcPr>
            <w:tcW w:w="944" w:type="pct"/>
            <w:tcBorders>
              <w:top w:val="single" w:sz="4" w:space="0" w:color="auto"/>
              <w:left w:val="single" w:sz="4" w:space="0" w:color="auto"/>
              <w:bottom w:val="single" w:sz="4" w:space="0" w:color="auto"/>
              <w:right w:val="single" w:sz="4" w:space="0" w:color="auto"/>
            </w:tcBorders>
          </w:tcPr>
          <w:p w14:paraId="6E53D77B" w14:textId="77777777" w:rsidR="00067E95" w:rsidRPr="009936A6" w:rsidRDefault="00067E95" w:rsidP="00067E95">
            <w:pPr>
              <w:jc w:val="both"/>
              <w:rPr>
                <w:rFonts w:asciiTheme="minorHAnsi" w:hAnsiTheme="minorHAnsi" w:cstheme="minorHAnsi"/>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6E53D77C" w14:textId="77777777" w:rsidR="00067E95" w:rsidRPr="009936A6" w:rsidRDefault="00067E95" w:rsidP="00067E95">
            <w:pPr>
              <w:jc w:val="both"/>
              <w:rPr>
                <w:rFonts w:asciiTheme="minorHAnsi" w:hAnsiTheme="minorHAnsi" w:cstheme="minorHAnsi"/>
                <w:color w:val="000000" w:themeColor="text1"/>
                <w:sz w:val="22"/>
                <w:szCs w:val="22"/>
              </w:rPr>
            </w:pPr>
          </w:p>
        </w:tc>
      </w:tr>
      <w:tr w:rsidR="006568A6" w:rsidRPr="009936A6" w14:paraId="6E53D789"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2" w:type="pct"/>
            <w:tcBorders>
              <w:top w:val="single" w:sz="4" w:space="0" w:color="auto"/>
              <w:left w:val="single" w:sz="4" w:space="0" w:color="auto"/>
              <w:bottom w:val="single" w:sz="4" w:space="0" w:color="auto"/>
              <w:right w:val="single" w:sz="4" w:space="0" w:color="auto"/>
            </w:tcBorders>
          </w:tcPr>
          <w:p w14:paraId="6E53D77E" w14:textId="77777777" w:rsidR="00067E95" w:rsidRPr="009936A6" w:rsidRDefault="00067E95" w:rsidP="00067E95">
            <w:pPr>
              <w:numPr>
                <w:ilvl w:val="0"/>
                <w:numId w:val="2"/>
              </w:numPr>
              <w:jc w:val="both"/>
              <w:rPr>
                <w:rFonts w:asciiTheme="minorHAnsi" w:hAnsiTheme="minorHAnsi" w:cstheme="minorHAnsi"/>
                <w:color w:val="000000" w:themeColor="text1"/>
                <w:sz w:val="22"/>
                <w:szCs w:val="22"/>
              </w:rPr>
            </w:pPr>
          </w:p>
        </w:tc>
        <w:tc>
          <w:tcPr>
            <w:tcW w:w="873" w:type="pct"/>
            <w:tcBorders>
              <w:top w:val="single" w:sz="4" w:space="0" w:color="auto"/>
              <w:left w:val="single" w:sz="4" w:space="0" w:color="auto"/>
              <w:bottom w:val="single" w:sz="4" w:space="0" w:color="auto"/>
              <w:right w:val="single" w:sz="4" w:space="0" w:color="auto"/>
            </w:tcBorders>
          </w:tcPr>
          <w:p w14:paraId="6E53D77F" w14:textId="77777777" w:rsidR="00067E95" w:rsidRPr="009936A6" w:rsidRDefault="00067E95" w:rsidP="00FE78F7">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Išorinis vamzdžio skersmuo (OD), mm</w:t>
            </w:r>
          </w:p>
        </w:tc>
        <w:tc>
          <w:tcPr>
            <w:tcW w:w="2026" w:type="pct"/>
            <w:tcBorders>
              <w:top w:val="single" w:sz="4" w:space="0" w:color="auto"/>
              <w:left w:val="single" w:sz="4" w:space="0" w:color="auto"/>
              <w:bottom w:val="single" w:sz="4" w:space="0" w:color="auto"/>
              <w:right w:val="single" w:sz="4" w:space="0" w:color="auto"/>
            </w:tcBorders>
          </w:tcPr>
          <w:p w14:paraId="6E53D780" w14:textId="77777777" w:rsidR="00067E95" w:rsidRPr="009936A6" w:rsidRDefault="00067E95" w:rsidP="00067E95">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 xml:space="preserve"> Nurodoma užsakant: </w:t>
            </w:r>
          </w:p>
          <w:p w14:paraId="027BC240" w14:textId="0C98D3E4" w:rsidR="00844DE1" w:rsidRPr="009936A6" w:rsidRDefault="00844DE1" w:rsidP="00067E95">
            <w:pPr>
              <w:numPr>
                <w:ilvl w:val="0"/>
                <w:numId w:val="3"/>
              </w:numPr>
              <w:ind w:left="434"/>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*63 mm;</w:t>
            </w:r>
          </w:p>
          <w:p w14:paraId="6E53D781" w14:textId="6CB1F7C9" w:rsidR="00067E95" w:rsidRPr="009936A6" w:rsidRDefault="00067E95" w:rsidP="00067E95">
            <w:pPr>
              <w:numPr>
                <w:ilvl w:val="0"/>
                <w:numId w:val="3"/>
              </w:numPr>
              <w:ind w:left="434"/>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90 mm;</w:t>
            </w:r>
          </w:p>
          <w:p w14:paraId="6E53D782" w14:textId="77777777" w:rsidR="00067E95" w:rsidRPr="009936A6" w:rsidRDefault="00067E95" w:rsidP="00067E95">
            <w:pPr>
              <w:numPr>
                <w:ilvl w:val="0"/>
                <w:numId w:val="3"/>
              </w:numPr>
              <w:ind w:left="434"/>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110 mm;</w:t>
            </w:r>
          </w:p>
          <w:p w14:paraId="6E53D783" w14:textId="77777777" w:rsidR="00067E95" w:rsidRPr="009936A6" w:rsidRDefault="00067E95" w:rsidP="00067E95">
            <w:pPr>
              <w:numPr>
                <w:ilvl w:val="0"/>
                <w:numId w:val="3"/>
              </w:numPr>
              <w:ind w:left="434"/>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160 mm;</w:t>
            </w:r>
          </w:p>
          <w:p w14:paraId="6E53D784" w14:textId="5E057E42" w:rsidR="00067E95" w:rsidRPr="009936A6" w:rsidRDefault="000A23D9" w:rsidP="00067E95">
            <w:pPr>
              <w:numPr>
                <w:ilvl w:val="0"/>
                <w:numId w:val="3"/>
              </w:numPr>
              <w:ind w:left="434"/>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200 mm;</w:t>
            </w:r>
          </w:p>
          <w:p w14:paraId="13C99F2B" w14:textId="0FFF097D" w:rsidR="00844DE1" w:rsidRPr="009936A6" w:rsidRDefault="00844DE1" w:rsidP="00067E95">
            <w:pPr>
              <w:numPr>
                <w:ilvl w:val="0"/>
                <w:numId w:val="3"/>
              </w:numPr>
              <w:ind w:left="434"/>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250 mm;</w:t>
            </w:r>
          </w:p>
          <w:p w14:paraId="6E53D785" w14:textId="77777777" w:rsidR="000A23D9" w:rsidRPr="009936A6" w:rsidRDefault="000A23D9" w:rsidP="00067E95">
            <w:pPr>
              <w:numPr>
                <w:ilvl w:val="0"/>
                <w:numId w:val="3"/>
              </w:numPr>
              <w:ind w:left="434"/>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315 mm;</w:t>
            </w:r>
          </w:p>
          <w:p w14:paraId="2DE55341" w14:textId="77777777" w:rsidR="000A23D9" w:rsidRPr="009936A6" w:rsidRDefault="000A23D9" w:rsidP="00067E95">
            <w:pPr>
              <w:numPr>
                <w:ilvl w:val="0"/>
                <w:numId w:val="3"/>
              </w:numPr>
              <w:ind w:left="434"/>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400 mm.</w:t>
            </w:r>
          </w:p>
          <w:p w14:paraId="6E53D786" w14:textId="346E525B" w:rsidR="00844DE1" w:rsidRPr="009936A6" w:rsidRDefault="00844DE1" w:rsidP="00844DE1">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*projektuojama tik kliento eksploatuojamoje nuotekų siurblinėje.</w:t>
            </w:r>
          </w:p>
        </w:tc>
        <w:tc>
          <w:tcPr>
            <w:tcW w:w="944" w:type="pct"/>
            <w:tcBorders>
              <w:top w:val="single" w:sz="4" w:space="0" w:color="auto"/>
              <w:left w:val="single" w:sz="4" w:space="0" w:color="auto"/>
              <w:bottom w:val="single" w:sz="4" w:space="0" w:color="auto"/>
              <w:right w:val="single" w:sz="4" w:space="0" w:color="auto"/>
            </w:tcBorders>
          </w:tcPr>
          <w:p w14:paraId="6E53D787" w14:textId="77777777" w:rsidR="00067E95" w:rsidRPr="009936A6" w:rsidRDefault="00067E95" w:rsidP="00067E95">
            <w:pPr>
              <w:jc w:val="both"/>
              <w:rPr>
                <w:rFonts w:asciiTheme="minorHAnsi" w:hAnsiTheme="minorHAnsi" w:cstheme="minorHAnsi"/>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6E53D788" w14:textId="77777777" w:rsidR="00067E95" w:rsidRPr="009936A6" w:rsidRDefault="00067E95" w:rsidP="00067E95">
            <w:pPr>
              <w:jc w:val="both"/>
              <w:rPr>
                <w:rFonts w:asciiTheme="minorHAnsi" w:hAnsiTheme="minorHAnsi" w:cstheme="minorHAnsi"/>
                <w:color w:val="000000" w:themeColor="text1"/>
                <w:sz w:val="22"/>
                <w:szCs w:val="22"/>
              </w:rPr>
            </w:pPr>
          </w:p>
        </w:tc>
      </w:tr>
    </w:tbl>
    <w:p w14:paraId="6E53D78A" w14:textId="2EE9E6A7" w:rsidR="00067E95" w:rsidRPr="009936A6" w:rsidRDefault="00067E95" w:rsidP="00067E95">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Punktų Nr. 1, 4-5, 8, 1</w:t>
      </w:r>
      <w:r w:rsidR="00844DE1" w:rsidRPr="009936A6">
        <w:rPr>
          <w:rFonts w:asciiTheme="minorHAnsi" w:hAnsiTheme="minorHAnsi" w:cstheme="minorHAnsi"/>
          <w:color w:val="000000" w:themeColor="text1"/>
          <w:sz w:val="22"/>
          <w:szCs w:val="22"/>
        </w:rPr>
        <w:t>2</w:t>
      </w:r>
      <w:r w:rsidRPr="009936A6">
        <w:rPr>
          <w:rFonts w:asciiTheme="minorHAnsi" w:hAnsiTheme="minorHAnsi" w:cstheme="minorHAnsi"/>
          <w:color w:val="000000" w:themeColor="text1"/>
          <w:sz w:val="22"/>
          <w:szCs w:val="22"/>
        </w:rPr>
        <w:t>-1</w:t>
      </w:r>
      <w:r w:rsidR="00844DE1" w:rsidRPr="009936A6">
        <w:rPr>
          <w:rFonts w:asciiTheme="minorHAnsi" w:hAnsiTheme="minorHAnsi" w:cstheme="minorHAnsi"/>
          <w:color w:val="000000" w:themeColor="text1"/>
          <w:sz w:val="22"/>
          <w:szCs w:val="22"/>
        </w:rPr>
        <w:t>3</w:t>
      </w:r>
      <w:r w:rsidRPr="009936A6">
        <w:rPr>
          <w:rFonts w:asciiTheme="minorHAnsi" w:hAnsiTheme="minorHAnsi" w:cstheme="minorHAnsi"/>
          <w:color w:val="000000" w:themeColor="text1"/>
          <w:sz w:val="22"/>
          <w:szCs w:val="22"/>
        </w:rPr>
        <w:t xml:space="preserve"> atitikimas turi būti nurodytas Eksploatacinių savybių deklaracijoje;</w:t>
      </w:r>
    </w:p>
    <w:p w14:paraId="6E53D78B" w14:textId="77777777" w:rsidR="00067E95" w:rsidRPr="009936A6" w:rsidRDefault="00067E95" w:rsidP="00067E95">
      <w:pPr>
        <w:jc w:val="both"/>
        <w:rPr>
          <w:rFonts w:asciiTheme="minorHAnsi" w:eastAsia="Calibri" w:hAnsiTheme="minorHAnsi" w:cstheme="minorHAnsi"/>
          <w:color w:val="000000" w:themeColor="text1"/>
          <w:sz w:val="22"/>
          <w:szCs w:val="22"/>
        </w:rPr>
      </w:pPr>
      <w:r w:rsidRPr="009936A6">
        <w:rPr>
          <w:rFonts w:asciiTheme="minorHAnsi" w:hAnsiTheme="minorHAnsi" w:cstheme="minorHAnsi"/>
          <w:color w:val="000000" w:themeColor="text1"/>
          <w:sz w:val="22"/>
          <w:szCs w:val="22"/>
        </w:rPr>
        <w:t xml:space="preserve">Punktų Nr. 1-2, 4 atitikimas turi būti nurodytas </w:t>
      </w:r>
      <w:r w:rsidRPr="009936A6">
        <w:rPr>
          <w:rFonts w:asciiTheme="minorHAnsi" w:eastAsia="Calibri" w:hAnsiTheme="minorHAnsi" w:cstheme="minorHAnsi"/>
          <w:color w:val="000000" w:themeColor="text1"/>
          <w:sz w:val="22"/>
          <w:szCs w:val="22"/>
        </w:rPr>
        <w:t>Eksploatacinių savybių pastovumo sertifikate;</w:t>
      </w:r>
    </w:p>
    <w:p w14:paraId="6E53D78C" w14:textId="76951D9B" w:rsidR="00067E95" w:rsidRPr="009936A6" w:rsidRDefault="00067E95" w:rsidP="00067E95">
      <w:pPr>
        <w:jc w:val="both"/>
        <w:rPr>
          <w:rFonts w:asciiTheme="minorHAnsi" w:eastAsia="Calibri" w:hAnsiTheme="minorHAnsi" w:cstheme="minorHAnsi"/>
          <w:color w:val="000000" w:themeColor="text1"/>
          <w:sz w:val="22"/>
          <w:szCs w:val="22"/>
        </w:rPr>
      </w:pPr>
      <w:r w:rsidRPr="009936A6">
        <w:rPr>
          <w:rFonts w:asciiTheme="minorHAnsi" w:hAnsiTheme="minorHAnsi" w:cstheme="minorHAnsi"/>
          <w:color w:val="000000" w:themeColor="text1"/>
          <w:sz w:val="22"/>
          <w:szCs w:val="22"/>
        </w:rPr>
        <w:t xml:space="preserve">Punktų Nr. 3, 6-7, </w:t>
      </w:r>
      <w:r w:rsidR="00844DE1" w:rsidRPr="009936A6">
        <w:rPr>
          <w:rFonts w:asciiTheme="minorHAnsi" w:hAnsiTheme="minorHAnsi" w:cstheme="minorHAnsi"/>
          <w:color w:val="000000" w:themeColor="text1"/>
          <w:sz w:val="22"/>
          <w:szCs w:val="22"/>
        </w:rPr>
        <w:t>9</w:t>
      </w:r>
      <w:r w:rsidRPr="009936A6">
        <w:rPr>
          <w:rFonts w:asciiTheme="minorHAnsi" w:hAnsiTheme="minorHAnsi" w:cstheme="minorHAnsi"/>
          <w:color w:val="000000" w:themeColor="text1"/>
          <w:sz w:val="22"/>
          <w:szCs w:val="22"/>
        </w:rPr>
        <w:t xml:space="preserve"> atitikimas turi būti nurodytas nuorodoje į internetinį puslapį ar kitame dokumente, kuriame pateikta techninė informacija apie medžiagą.</w:t>
      </w:r>
    </w:p>
    <w:p w14:paraId="6E53D78D" w14:textId="407A7EE6" w:rsidR="00181A1E" w:rsidRPr="009936A6" w:rsidRDefault="00181A1E" w:rsidP="0034480F">
      <w:pPr>
        <w:pStyle w:val="Heading1"/>
        <w:numPr>
          <w:ilvl w:val="0"/>
          <w:numId w:val="28"/>
        </w:numPr>
        <w:ind w:left="924" w:hanging="357"/>
        <w:rPr>
          <w:rFonts w:asciiTheme="minorHAnsi" w:hAnsiTheme="minorHAnsi" w:cstheme="minorHAnsi"/>
          <w:color w:val="000000" w:themeColor="text1"/>
          <w:sz w:val="22"/>
          <w:szCs w:val="22"/>
        </w:rPr>
      </w:pPr>
      <w:bookmarkStart w:id="6" w:name="_Toc145927244"/>
      <w:r w:rsidRPr="009936A6">
        <w:rPr>
          <w:rFonts w:asciiTheme="minorHAnsi" w:hAnsiTheme="minorHAnsi" w:cstheme="minorHAnsi"/>
          <w:color w:val="000000" w:themeColor="text1"/>
          <w:sz w:val="22"/>
          <w:szCs w:val="22"/>
        </w:rPr>
        <w:t>Polietileninių (PE RC) slėginių nuotekų vamzdžių uždaru (</w:t>
      </w:r>
      <w:proofErr w:type="spellStart"/>
      <w:r w:rsidRPr="009936A6">
        <w:rPr>
          <w:rFonts w:asciiTheme="minorHAnsi" w:hAnsiTheme="minorHAnsi" w:cstheme="minorHAnsi"/>
          <w:color w:val="000000" w:themeColor="text1"/>
          <w:sz w:val="22"/>
          <w:szCs w:val="22"/>
        </w:rPr>
        <w:t>betranšėjiniu</w:t>
      </w:r>
      <w:proofErr w:type="spellEnd"/>
      <w:r w:rsidRPr="009936A6">
        <w:rPr>
          <w:rFonts w:asciiTheme="minorHAnsi" w:hAnsiTheme="minorHAnsi" w:cstheme="minorHAnsi"/>
          <w:color w:val="000000" w:themeColor="text1"/>
          <w:sz w:val="22"/>
          <w:szCs w:val="22"/>
        </w:rPr>
        <w:t>) klojimo būdu techniniai reikalavimai</w:t>
      </w:r>
      <w:bookmarkEnd w:id="6"/>
    </w:p>
    <w:tbl>
      <w:tblPr>
        <w:tblStyle w:val="TableGrid"/>
        <w:tblW w:w="5047" w:type="pct"/>
        <w:tblLook w:val="04A0" w:firstRow="1" w:lastRow="0" w:firstColumn="1" w:lastColumn="0" w:noHBand="0" w:noVBand="1"/>
      </w:tblPr>
      <w:tblGrid>
        <w:gridCol w:w="7417"/>
        <w:gridCol w:w="7417"/>
      </w:tblGrid>
      <w:tr w:rsidR="006568A6" w:rsidRPr="009936A6" w14:paraId="60BEA23B" w14:textId="77777777" w:rsidTr="00F04DA2">
        <w:trPr>
          <w:trHeight w:val="326"/>
        </w:trPr>
        <w:tc>
          <w:tcPr>
            <w:tcW w:w="2500" w:type="pct"/>
          </w:tcPr>
          <w:p w14:paraId="0F82F207" w14:textId="77777777" w:rsidR="00097834" w:rsidRPr="009936A6" w:rsidRDefault="00097834" w:rsidP="00F04DA2">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Siūlomos medžiagos pavadinimas:</w:t>
            </w:r>
          </w:p>
        </w:tc>
        <w:tc>
          <w:tcPr>
            <w:tcW w:w="2500" w:type="pct"/>
          </w:tcPr>
          <w:p w14:paraId="2D8BA17A" w14:textId="77777777" w:rsidR="00097834" w:rsidRPr="009936A6" w:rsidRDefault="00097834" w:rsidP="00F04DA2">
            <w:pPr>
              <w:rPr>
                <w:rFonts w:asciiTheme="minorHAnsi" w:hAnsiTheme="minorHAnsi" w:cstheme="minorHAnsi"/>
                <w:color w:val="000000" w:themeColor="text1"/>
                <w:sz w:val="22"/>
                <w:szCs w:val="22"/>
              </w:rPr>
            </w:pPr>
          </w:p>
        </w:tc>
      </w:tr>
      <w:tr w:rsidR="006568A6" w:rsidRPr="009936A6" w14:paraId="484237B7" w14:textId="77777777" w:rsidTr="00F04DA2">
        <w:trPr>
          <w:trHeight w:val="351"/>
        </w:trPr>
        <w:tc>
          <w:tcPr>
            <w:tcW w:w="2500" w:type="pct"/>
          </w:tcPr>
          <w:p w14:paraId="0C629444" w14:textId="77777777" w:rsidR="00097834" w:rsidRPr="009936A6" w:rsidRDefault="00097834" w:rsidP="00F04DA2">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lastRenderedPageBreak/>
              <w:t xml:space="preserve">Siūlomos medžiagos techninis žymėjimas / kodas: </w:t>
            </w:r>
          </w:p>
        </w:tc>
        <w:tc>
          <w:tcPr>
            <w:tcW w:w="2500" w:type="pct"/>
          </w:tcPr>
          <w:p w14:paraId="3CDEBE95" w14:textId="77777777" w:rsidR="00097834" w:rsidRPr="009936A6" w:rsidRDefault="00097834" w:rsidP="00F04DA2">
            <w:pPr>
              <w:rPr>
                <w:rFonts w:asciiTheme="minorHAnsi" w:hAnsiTheme="minorHAnsi" w:cstheme="minorHAnsi"/>
                <w:color w:val="000000" w:themeColor="text1"/>
                <w:sz w:val="22"/>
                <w:szCs w:val="22"/>
              </w:rPr>
            </w:pPr>
          </w:p>
        </w:tc>
      </w:tr>
      <w:tr w:rsidR="00E01DAF" w:rsidRPr="009936A6" w14:paraId="1261A996" w14:textId="77777777" w:rsidTr="00F04DA2">
        <w:trPr>
          <w:trHeight w:val="301"/>
        </w:trPr>
        <w:tc>
          <w:tcPr>
            <w:tcW w:w="2500" w:type="pct"/>
          </w:tcPr>
          <w:p w14:paraId="2F603C4D" w14:textId="77777777" w:rsidR="00097834" w:rsidRPr="009936A6" w:rsidRDefault="00097834" w:rsidP="00F04DA2">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Siūlomos medžiagos gamintojo pavadinimas ir šalis:</w:t>
            </w:r>
          </w:p>
        </w:tc>
        <w:tc>
          <w:tcPr>
            <w:tcW w:w="2500" w:type="pct"/>
          </w:tcPr>
          <w:p w14:paraId="19F62121" w14:textId="77777777" w:rsidR="00097834" w:rsidRPr="009936A6" w:rsidRDefault="00097834" w:rsidP="00F04DA2">
            <w:pPr>
              <w:rPr>
                <w:rFonts w:asciiTheme="minorHAnsi" w:hAnsiTheme="minorHAnsi" w:cstheme="minorHAnsi"/>
                <w:color w:val="000000" w:themeColor="text1"/>
                <w:sz w:val="22"/>
                <w:szCs w:val="22"/>
              </w:rPr>
            </w:pPr>
          </w:p>
        </w:tc>
      </w:tr>
    </w:tbl>
    <w:p w14:paraId="36630350" w14:textId="77777777" w:rsidR="00097834" w:rsidRPr="009936A6" w:rsidRDefault="00097834" w:rsidP="00097834">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669"/>
        <w:gridCol w:w="2677"/>
        <w:gridCol w:w="5917"/>
        <w:gridCol w:w="2792"/>
        <w:gridCol w:w="2700"/>
      </w:tblGrid>
      <w:tr w:rsidR="006568A6" w:rsidRPr="009936A6" w14:paraId="6E53D793" w14:textId="77777777" w:rsidTr="00181A1E">
        <w:trPr>
          <w:trHeight w:val="527"/>
          <w:tblHeader/>
        </w:trPr>
        <w:tc>
          <w:tcPr>
            <w:tcW w:w="227" w:type="pct"/>
            <w:tcBorders>
              <w:top w:val="single" w:sz="4" w:space="0" w:color="auto"/>
              <w:left w:val="single" w:sz="4" w:space="0" w:color="auto"/>
              <w:bottom w:val="single" w:sz="4" w:space="0" w:color="auto"/>
              <w:right w:val="single" w:sz="4" w:space="0" w:color="auto"/>
            </w:tcBorders>
          </w:tcPr>
          <w:p w14:paraId="6E53D78E" w14:textId="77777777" w:rsidR="00181A1E" w:rsidRPr="009936A6" w:rsidRDefault="00181A1E" w:rsidP="00181A1E">
            <w:pPr>
              <w:jc w:val="both"/>
              <w:rPr>
                <w:rFonts w:asciiTheme="minorHAnsi" w:hAnsiTheme="minorHAnsi" w:cstheme="minorHAnsi"/>
                <w:b/>
                <w:color w:val="000000" w:themeColor="text1"/>
                <w:sz w:val="22"/>
                <w:szCs w:val="22"/>
              </w:rPr>
            </w:pPr>
            <w:r w:rsidRPr="009936A6">
              <w:rPr>
                <w:rFonts w:asciiTheme="minorHAnsi" w:hAnsiTheme="minorHAnsi" w:cstheme="minorHAnsi"/>
                <w:b/>
                <w:color w:val="000000" w:themeColor="text1"/>
                <w:sz w:val="22"/>
                <w:szCs w:val="22"/>
              </w:rPr>
              <w:t>Eil. Nr.</w:t>
            </w:r>
          </w:p>
        </w:tc>
        <w:tc>
          <w:tcPr>
            <w:tcW w:w="907" w:type="pct"/>
            <w:tcBorders>
              <w:top w:val="single" w:sz="4" w:space="0" w:color="auto"/>
              <w:left w:val="single" w:sz="4" w:space="0" w:color="auto"/>
              <w:bottom w:val="single" w:sz="4" w:space="0" w:color="auto"/>
              <w:right w:val="single" w:sz="4" w:space="0" w:color="auto"/>
            </w:tcBorders>
          </w:tcPr>
          <w:p w14:paraId="6E53D78F" w14:textId="77777777" w:rsidR="00181A1E" w:rsidRPr="009936A6" w:rsidRDefault="00181A1E" w:rsidP="00181A1E">
            <w:pPr>
              <w:jc w:val="both"/>
              <w:rPr>
                <w:rFonts w:asciiTheme="minorHAnsi" w:hAnsiTheme="minorHAnsi" w:cstheme="minorHAnsi"/>
                <w:b/>
                <w:color w:val="000000" w:themeColor="text1"/>
                <w:sz w:val="22"/>
                <w:szCs w:val="22"/>
              </w:rPr>
            </w:pPr>
            <w:r w:rsidRPr="009936A6">
              <w:rPr>
                <w:rFonts w:asciiTheme="minorHAnsi" w:hAnsiTheme="minorHAnsi" w:cstheme="minorHAnsi"/>
                <w:b/>
                <w:color w:val="000000" w:themeColor="text1"/>
                <w:sz w:val="22"/>
                <w:szCs w:val="22"/>
              </w:rPr>
              <w:t>Techniniai parametrai ir reikalavimai</w:t>
            </w:r>
          </w:p>
        </w:tc>
        <w:tc>
          <w:tcPr>
            <w:tcW w:w="2005" w:type="pct"/>
            <w:tcBorders>
              <w:top w:val="single" w:sz="4" w:space="0" w:color="auto"/>
              <w:left w:val="single" w:sz="4" w:space="0" w:color="auto"/>
              <w:bottom w:val="single" w:sz="4" w:space="0" w:color="auto"/>
              <w:right w:val="single" w:sz="4" w:space="0" w:color="auto"/>
            </w:tcBorders>
          </w:tcPr>
          <w:p w14:paraId="6E53D790" w14:textId="77777777" w:rsidR="00181A1E" w:rsidRPr="009936A6" w:rsidRDefault="00181A1E" w:rsidP="00181A1E">
            <w:pPr>
              <w:jc w:val="both"/>
              <w:rPr>
                <w:rFonts w:asciiTheme="minorHAnsi" w:hAnsiTheme="minorHAnsi" w:cstheme="minorHAnsi"/>
                <w:b/>
                <w:color w:val="000000" w:themeColor="text1"/>
                <w:sz w:val="22"/>
                <w:szCs w:val="22"/>
              </w:rPr>
            </w:pPr>
            <w:r w:rsidRPr="009936A6">
              <w:rPr>
                <w:rFonts w:asciiTheme="minorHAnsi" w:hAnsiTheme="minorHAnsi" w:cstheme="minorHAnsi"/>
                <w:b/>
                <w:color w:val="000000" w:themeColor="text1"/>
                <w:sz w:val="22"/>
                <w:szCs w:val="22"/>
              </w:rPr>
              <w:t>Dydis, sąlyga</w:t>
            </w:r>
          </w:p>
        </w:tc>
        <w:tc>
          <w:tcPr>
            <w:tcW w:w="946" w:type="pct"/>
            <w:tcBorders>
              <w:top w:val="single" w:sz="4" w:space="0" w:color="auto"/>
              <w:left w:val="single" w:sz="4" w:space="0" w:color="auto"/>
              <w:bottom w:val="single" w:sz="4" w:space="0" w:color="auto"/>
              <w:right w:val="single" w:sz="4" w:space="0" w:color="auto"/>
            </w:tcBorders>
          </w:tcPr>
          <w:p w14:paraId="6E53D791" w14:textId="47A8427A" w:rsidR="00181A1E" w:rsidRPr="009936A6" w:rsidRDefault="00B34EE5" w:rsidP="00181A1E">
            <w:pPr>
              <w:jc w:val="both"/>
              <w:rPr>
                <w:rFonts w:asciiTheme="minorHAnsi" w:hAnsiTheme="minorHAnsi" w:cstheme="minorHAnsi"/>
                <w:b/>
                <w:color w:val="000000" w:themeColor="text1"/>
                <w:sz w:val="22"/>
                <w:szCs w:val="22"/>
              </w:rPr>
            </w:pPr>
            <w:r w:rsidRPr="009936A6">
              <w:rPr>
                <w:rFonts w:asciiTheme="minorHAnsi" w:hAnsiTheme="minorHAnsi" w:cstheme="minorHAnsi"/>
                <w:b/>
                <w:bCs/>
                <w:color w:val="000000" w:themeColor="text1"/>
                <w:sz w:val="22"/>
                <w:szCs w:val="22"/>
              </w:rPr>
              <w:t>Tiekėjas turi nurodyti atitinka/neatitinka</w:t>
            </w:r>
          </w:p>
        </w:tc>
        <w:tc>
          <w:tcPr>
            <w:tcW w:w="915" w:type="pct"/>
            <w:tcBorders>
              <w:top w:val="single" w:sz="4" w:space="0" w:color="auto"/>
              <w:left w:val="single" w:sz="4" w:space="0" w:color="auto"/>
              <w:bottom w:val="single" w:sz="4" w:space="0" w:color="auto"/>
              <w:right w:val="single" w:sz="4" w:space="0" w:color="auto"/>
            </w:tcBorders>
          </w:tcPr>
          <w:p w14:paraId="6E53D792" w14:textId="77777777" w:rsidR="00181A1E" w:rsidRPr="009936A6" w:rsidRDefault="00181A1E" w:rsidP="00181A1E">
            <w:pPr>
              <w:jc w:val="both"/>
              <w:rPr>
                <w:rFonts w:asciiTheme="minorHAnsi" w:hAnsiTheme="minorHAnsi" w:cstheme="minorHAnsi"/>
                <w:b/>
                <w:color w:val="000000" w:themeColor="text1"/>
                <w:sz w:val="22"/>
                <w:szCs w:val="22"/>
              </w:rPr>
            </w:pPr>
            <w:r w:rsidRPr="009936A6">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9936A6" w14:paraId="6E53D795" w14:textId="77777777" w:rsidTr="00181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6E53D794" w14:textId="77777777" w:rsidR="00181A1E" w:rsidRPr="009936A6" w:rsidRDefault="00181A1E" w:rsidP="00181A1E">
            <w:pPr>
              <w:pStyle w:val="Footer"/>
              <w:jc w:val="center"/>
              <w:rPr>
                <w:rFonts w:asciiTheme="minorHAnsi" w:hAnsiTheme="minorHAnsi" w:cstheme="minorHAnsi"/>
                <w:b/>
                <w:color w:val="000000" w:themeColor="text1"/>
                <w:sz w:val="22"/>
                <w:szCs w:val="22"/>
              </w:rPr>
            </w:pPr>
            <w:r w:rsidRPr="009936A6">
              <w:rPr>
                <w:rFonts w:asciiTheme="minorHAnsi" w:hAnsiTheme="minorHAnsi" w:cstheme="minorHAnsi"/>
                <w:b/>
                <w:color w:val="000000" w:themeColor="text1"/>
                <w:sz w:val="22"/>
                <w:szCs w:val="22"/>
              </w:rPr>
              <w:t>Bendrieji parametrai</w:t>
            </w:r>
          </w:p>
        </w:tc>
      </w:tr>
      <w:tr w:rsidR="006568A6" w:rsidRPr="009936A6" w14:paraId="6E53D79B" w14:textId="77777777" w:rsidTr="00181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7" w:type="pct"/>
          </w:tcPr>
          <w:p w14:paraId="6E53D796" w14:textId="77777777" w:rsidR="00181A1E" w:rsidRPr="009936A6" w:rsidRDefault="00181A1E" w:rsidP="00181A1E">
            <w:pPr>
              <w:numPr>
                <w:ilvl w:val="0"/>
                <w:numId w:val="15"/>
              </w:numPr>
              <w:jc w:val="both"/>
              <w:rPr>
                <w:rFonts w:asciiTheme="minorHAnsi" w:hAnsiTheme="minorHAnsi" w:cstheme="minorHAnsi"/>
                <w:color w:val="000000" w:themeColor="text1"/>
                <w:sz w:val="22"/>
                <w:szCs w:val="22"/>
              </w:rPr>
            </w:pPr>
          </w:p>
        </w:tc>
        <w:tc>
          <w:tcPr>
            <w:tcW w:w="907" w:type="pct"/>
          </w:tcPr>
          <w:p w14:paraId="6E53D797" w14:textId="77777777" w:rsidR="00181A1E" w:rsidRPr="009936A6" w:rsidRDefault="00181A1E" w:rsidP="00181A1E">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Standartai</w:t>
            </w:r>
          </w:p>
        </w:tc>
        <w:tc>
          <w:tcPr>
            <w:tcW w:w="2005" w:type="pct"/>
          </w:tcPr>
          <w:p w14:paraId="6E53D798" w14:textId="77777777" w:rsidR="00181A1E" w:rsidRPr="009936A6" w:rsidRDefault="00181A1E" w:rsidP="00181A1E">
            <w:pPr>
              <w:pStyle w:val="Foote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LST EN 12201-2:2011+A1:2014 (arba lygiavertis), PAS 1075 (Tipas 2).</w:t>
            </w:r>
          </w:p>
        </w:tc>
        <w:tc>
          <w:tcPr>
            <w:tcW w:w="946" w:type="pct"/>
          </w:tcPr>
          <w:p w14:paraId="6E53D799" w14:textId="77777777" w:rsidR="00181A1E" w:rsidRPr="009936A6" w:rsidRDefault="00181A1E" w:rsidP="00181A1E">
            <w:pPr>
              <w:pStyle w:val="Footer"/>
              <w:jc w:val="both"/>
              <w:rPr>
                <w:rFonts w:asciiTheme="minorHAnsi" w:hAnsiTheme="minorHAnsi" w:cstheme="minorHAnsi"/>
                <w:color w:val="000000" w:themeColor="text1"/>
                <w:sz w:val="22"/>
                <w:szCs w:val="22"/>
              </w:rPr>
            </w:pPr>
          </w:p>
        </w:tc>
        <w:tc>
          <w:tcPr>
            <w:tcW w:w="915" w:type="pct"/>
          </w:tcPr>
          <w:p w14:paraId="6E53D79A" w14:textId="77777777" w:rsidR="00181A1E" w:rsidRPr="009936A6" w:rsidRDefault="00181A1E" w:rsidP="00181A1E">
            <w:pPr>
              <w:pStyle w:val="Footer"/>
              <w:jc w:val="both"/>
              <w:rPr>
                <w:rFonts w:asciiTheme="minorHAnsi" w:hAnsiTheme="minorHAnsi" w:cstheme="minorHAnsi"/>
                <w:color w:val="000000" w:themeColor="text1"/>
                <w:sz w:val="22"/>
                <w:szCs w:val="22"/>
              </w:rPr>
            </w:pPr>
          </w:p>
        </w:tc>
      </w:tr>
      <w:tr w:rsidR="006568A6" w:rsidRPr="009936A6" w14:paraId="6E53D7A2" w14:textId="77777777" w:rsidTr="00181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7" w:type="pct"/>
          </w:tcPr>
          <w:p w14:paraId="6E53D79C" w14:textId="77777777" w:rsidR="00181A1E" w:rsidRPr="009936A6" w:rsidRDefault="00181A1E" w:rsidP="00181A1E">
            <w:pPr>
              <w:numPr>
                <w:ilvl w:val="0"/>
                <w:numId w:val="15"/>
              </w:numPr>
              <w:jc w:val="both"/>
              <w:rPr>
                <w:rFonts w:asciiTheme="minorHAnsi" w:hAnsiTheme="minorHAnsi" w:cstheme="minorHAnsi"/>
                <w:color w:val="000000" w:themeColor="text1"/>
                <w:sz w:val="22"/>
                <w:szCs w:val="22"/>
              </w:rPr>
            </w:pPr>
          </w:p>
        </w:tc>
        <w:tc>
          <w:tcPr>
            <w:tcW w:w="907" w:type="pct"/>
          </w:tcPr>
          <w:p w14:paraId="6E53D79D" w14:textId="77777777" w:rsidR="00181A1E" w:rsidRPr="009936A6" w:rsidRDefault="00181A1E" w:rsidP="00181A1E">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Sertifikavimas</w:t>
            </w:r>
          </w:p>
        </w:tc>
        <w:tc>
          <w:tcPr>
            <w:tcW w:w="2005" w:type="pct"/>
          </w:tcPr>
          <w:p w14:paraId="6E53D79E" w14:textId="77777777" w:rsidR="00181A1E" w:rsidRPr="009936A6" w:rsidRDefault="00181A1E" w:rsidP="00181A1E">
            <w:pPr>
              <w:pStyle w:val="Footer"/>
              <w:numPr>
                <w:ilvl w:val="0"/>
                <w:numId w:val="4"/>
              </w:numPr>
              <w:ind w:left="246" w:hanging="246"/>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Produkto sertifikavimas turi būti atliktas Lietuvos akredituotoje sertifikavimo įstaigoje, turinčioje teisę atlikti produktų sertifikavimą pagal aktualią standartų redakciją.</w:t>
            </w:r>
          </w:p>
          <w:p w14:paraId="6E53D79F" w14:textId="77777777" w:rsidR="00181A1E" w:rsidRPr="009936A6" w:rsidRDefault="00181A1E" w:rsidP="00EC287A">
            <w:pPr>
              <w:pStyle w:val="Footer"/>
              <w:numPr>
                <w:ilvl w:val="0"/>
                <w:numId w:val="24"/>
              </w:numPr>
              <w:ind w:left="260" w:hanging="283"/>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Produkto sertifikavimas turi būti atliktas Europ</w:t>
            </w:r>
            <w:r w:rsidR="009F6284" w:rsidRPr="009936A6">
              <w:rPr>
                <w:rFonts w:asciiTheme="minorHAnsi" w:hAnsiTheme="minorHAnsi" w:cstheme="minorHAnsi"/>
                <w:color w:val="000000" w:themeColor="text1"/>
                <w:sz w:val="22"/>
                <w:szCs w:val="22"/>
              </w:rPr>
              <w:t>oje esančios nepriklausomos organizacijos</w:t>
            </w:r>
            <w:r w:rsidRPr="009936A6">
              <w:rPr>
                <w:rFonts w:asciiTheme="minorHAnsi" w:hAnsiTheme="minorHAnsi" w:cstheme="minorHAnsi"/>
                <w:color w:val="000000" w:themeColor="text1"/>
                <w:sz w:val="22"/>
                <w:szCs w:val="22"/>
              </w:rPr>
              <w:t xml:space="preserve">, kuri yra akredituota pagal PAS 1075 statybos produktų sertifikavimo srityje (pvz., DIN </w:t>
            </w:r>
            <w:proofErr w:type="spellStart"/>
            <w:r w:rsidRPr="009936A6">
              <w:rPr>
                <w:rFonts w:asciiTheme="minorHAnsi" w:hAnsiTheme="minorHAnsi" w:cstheme="minorHAnsi"/>
                <w:color w:val="000000" w:themeColor="text1"/>
                <w:sz w:val="22"/>
                <w:szCs w:val="22"/>
              </w:rPr>
              <w:t>Certco</w:t>
            </w:r>
            <w:proofErr w:type="spellEnd"/>
            <w:r w:rsidRPr="009936A6">
              <w:rPr>
                <w:rFonts w:asciiTheme="minorHAnsi" w:hAnsiTheme="minorHAnsi" w:cstheme="minorHAnsi"/>
                <w:color w:val="000000" w:themeColor="text1"/>
                <w:sz w:val="22"/>
                <w:szCs w:val="22"/>
              </w:rPr>
              <w:t>, TUV ar kt.).</w:t>
            </w:r>
          </w:p>
        </w:tc>
        <w:tc>
          <w:tcPr>
            <w:tcW w:w="946" w:type="pct"/>
          </w:tcPr>
          <w:p w14:paraId="6E53D7A0" w14:textId="77777777" w:rsidR="00181A1E" w:rsidRPr="009936A6" w:rsidRDefault="00181A1E" w:rsidP="00181A1E">
            <w:pPr>
              <w:pStyle w:val="Footer"/>
              <w:jc w:val="both"/>
              <w:rPr>
                <w:rFonts w:asciiTheme="minorHAnsi" w:eastAsia="Calibri" w:hAnsiTheme="minorHAnsi" w:cstheme="minorHAnsi"/>
                <w:color w:val="000000" w:themeColor="text1"/>
                <w:sz w:val="22"/>
                <w:szCs w:val="22"/>
              </w:rPr>
            </w:pPr>
          </w:p>
        </w:tc>
        <w:tc>
          <w:tcPr>
            <w:tcW w:w="915" w:type="pct"/>
          </w:tcPr>
          <w:p w14:paraId="6E53D7A1" w14:textId="77777777" w:rsidR="00181A1E" w:rsidRPr="009936A6" w:rsidRDefault="00181A1E" w:rsidP="00181A1E">
            <w:pPr>
              <w:pStyle w:val="Footer"/>
              <w:jc w:val="both"/>
              <w:rPr>
                <w:rFonts w:asciiTheme="minorHAnsi" w:eastAsia="Calibri" w:hAnsiTheme="minorHAnsi" w:cstheme="minorHAnsi"/>
                <w:color w:val="000000" w:themeColor="text1"/>
                <w:sz w:val="22"/>
                <w:szCs w:val="22"/>
              </w:rPr>
            </w:pPr>
          </w:p>
        </w:tc>
      </w:tr>
      <w:tr w:rsidR="006568A6" w:rsidRPr="009936A6" w14:paraId="6E53D7A8" w14:textId="77777777" w:rsidTr="00181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7" w:type="pct"/>
          </w:tcPr>
          <w:p w14:paraId="6E53D7A3" w14:textId="77777777" w:rsidR="00181A1E" w:rsidRPr="009936A6" w:rsidRDefault="00181A1E" w:rsidP="00181A1E">
            <w:pPr>
              <w:numPr>
                <w:ilvl w:val="0"/>
                <w:numId w:val="15"/>
              </w:numPr>
              <w:jc w:val="both"/>
              <w:rPr>
                <w:rFonts w:asciiTheme="minorHAnsi" w:hAnsiTheme="minorHAnsi" w:cstheme="minorHAnsi"/>
                <w:color w:val="000000" w:themeColor="text1"/>
                <w:sz w:val="22"/>
                <w:szCs w:val="22"/>
              </w:rPr>
            </w:pPr>
          </w:p>
        </w:tc>
        <w:tc>
          <w:tcPr>
            <w:tcW w:w="907" w:type="pct"/>
          </w:tcPr>
          <w:p w14:paraId="6E53D7A4" w14:textId="77777777" w:rsidR="00181A1E" w:rsidRPr="009936A6" w:rsidRDefault="00181A1E" w:rsidP="00181A1E">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Klojimo būdas</w:t>
            </w:r>
          </w:p>
        </w:tc>
        <w:tc>
          <w:tcPr>
            <w:tcW w:w="2005" w:type="pct"/>
          </w:tcPr>
          <w:p w14:paraId="6E53D7A5" w14:textId="77777777" w:rsidR="00181A1E" w:rsidRPr="009936A6" w:rsidRDefault="00181A1E" w:rsidP="00181A1E">
            <w:pPr>
              <w:pStyle w:val="Footer"/>
              <w:jc w:val="both"/>
              <w:rPr>
                <w:rFonts w:asciiTheme="minorHAnsi" w:eastAsia="Calibri" w:hAnsiTheme="minorHAnsi" w:cstheme="minorHAnsi"/>
                <w:color w:val="000000" w:themeColor="text1"/>
                <w:sz w:val="22"/>
                <w:szCs w:val="22"/>
              </w:rPr>
            </w:pPr>
            <w:r w:rsidRPr="009936A6">
              <w:rPr>
                <w:rFonts w:asciiTheme="minorHAnsi" w:hAnsiTheme="minorHAnsi" w:cstheme="minorHAnsi"/>
                <w:color w:val="000000" w:themeColor="text1"/>
                <w:sz w:val="22"/>
                <w:szCs w:val="22"/>
              </w:rPr>
              <w:t>Uždaru būdu (</w:t>
            </w:r>
            <w:proofErr w:type="spellStart"/>
            <w:r w:rsidRPr="009936A6">
              <w:rPr>
                <w:rFonts w:asciiTheme="minorHAnsi" w:hAnsiTheme="minorHAnsi" w:cstheme="minorHAnsi"/>
                <w:color w:val="000000" w:themeColor="text1"/>
                <w:sz w:val="22"/>
                <w:szCs w:val="22"/>
              </w:rPr>
              <w:t>betranšėjiniu</w:t>
            </w:r>
            <w:proofErr w:type="spellEnd"/>
            <w:r w:rsidRPr="009936A6">
              <w:rPr>
                <w:rFonts w:asciiTheme="minorHAnsi" w:hAnsiTheme="minorHAnsi" w:cstheme="minorHAnsi"/>
                <w:color w:val="000000" w:themeColor="text1"/>
                <w:sz w:val="22"/>
                <w:szCs w:val="22"/>
              </w:rPr>
              <w:t>).</w:t>
            </w:r>
          </w:p>
        </w:tc>
        <w:tc>
          <w:tcPr>
            <w:tcW w:w="946" w:type="pct"/>
          </w:tcPr>
          <w:p w14:paraId="6E53D7A6" w14:textId="77777777" w:rsidR="00181A1E" w:rsidRPr="009936A6" w:rsidRDefault="00181A1E" w:rsidP="00181A1E">
            <w:pPr>
              <w:pStyle w:val="Footer"/>
              <w:jc w:val="both"/>
              <w:rPr>
                <w:rFonts w:asciiTheme="minorHAnsi" w:eastAsia="Calibri" w:hAnsiTheme="minorHAnsi" w:cstheme="minorHAnsi"/>
                <w:color w:val="000000" w:themeColor="text1"/>
                <w:sz w:val="22"/>
                <w:szCs w:val="22"/>
              </w:rPr>
            </w:pPr>
          </w:p>
        </w:tc>
        <w:tc>
          <w:tcPr>
            <w:tcW w:w="915" w:type="pct"/>
          </w:tcPr>
          <w:p w14:paraId="6E53D7A7" w14:textId="77777777" w:rsidR="00181A1E" w:rsidRPr="009936A6" w:rsidRDefault="00181A1E" w:rsidP="00181A1E">
            <w:pPr>
              <w:pStyle w:val="Footer"/>
              <w:jc w:val="both"/>
              <w:rPr>
                <w:rFonts w:asciiTheme="minorHAnsi" w:eastAsia="Calibri" w:hAnsiTheme="minorHAnsi" w:cstheme="minorHAnsi"/>
                <w:color w:val="000000" w:themeColor="text1"/>
                <w:sz w:val="22"/>
                <w:szCs w:val="22"/>
              </w:rPr>
            </w:pPr>
          </w:p>
        </w:tc>
      </w:tr>
      <w:tr w:rsidR="006568A6" w:rsidRPr="009936A6" w14:paraId="6E53D7AE" w14:textId="77777777" w:rsidTr="00181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7" w:type="pct"/>
          </w:tcPr>
          <w:p w14:paraId="6E53D7A9" w14:textId="77777777" w:rsidR="00181A1E" w:rsidRPr="009936A6" w:rsidRDefault="00181A1E" w:rsidP="00181A1E">
            <w:pPr>
              <w:numPr>
                <w:ilvl w:val="0"/>
                <w:numId w:val="15"/>
              </w:numPr>
              <w:jc w:val="both"/>
              <w:rPr>
                <w:rFonts w:asciiTheme="minorHAnsi" w:hAnsiTheme="minorHAnsi" w:cstheme="minorHAnsi"/>
                <w:color w:val="000000" w:themeColor="text1"/>
                <w:sz w:val="22"/>
                <w:szCs w:val="22"/>
              </w:rPr>
            </w:pPr>
          </w:p>
        </w:tc>
        <w:tc>
          <w:tcPr>
            <w:tcW w:w="907" w:type="pct"/>
          </w:tcPr>
          <w:p w14:paraId="6E53D7AA" w14:textId="77777777" w:rsidR="00181A1E" w:rsidRPr="009936A6" w:rsidRDefault="00181A1E" w:rsidP="00181A1E">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Medžiaga</w:t>
            </w:r>
          </w:p>
        </w:tc>
        <w:tc>
          <w:tcPr>
            <w:tcW w:w="2005" w:type="pct"/>
          </w:tcPr>
          <w:p w14:paraId="6E53D7AB" w14:textId="77777777" w:rsidR="00181A1E" w:rsidRPr="009936A6" w:rsidRDefault="00181A1E" w:rsidP="00181A1E">
            <w:pPr>
              <w:pStyle w:val="Foote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PE100-RC (visi sluoksniai).</w:t>
            </w:r>
          </w:p>
        </w:tc>
        <w:tc>
          <w:tcPr>
            <w:tcW w:w="946" w:type="pct"/>
          </w:tcPr>
          <w:p w14:paraId="6E53D7AC" w14:textId="77777777" w:rsidR="00181A1E" w:rsidRPr="009936A6" w:rsidRDefault="00181A1E" w:rsidP="00181A1E">
            <w:pPr>
              <w:pStyle w:val="Footer"/>
              <w:jc w:val="both"/>
              <w:rPr>
                <w:rFonts w:asciiTheme="minorHAnsi" w:hAnsiTheme="minorHAnsi" w:cstheme="minorHAnsi"/>
                <w:color w:val="000000" w:themeColor="text1"/>
                <w:sz w:val="22"/>
                <w:szCs w:val="22"/>
              </w:rPr>
            </w:pPr>
          </w:p>
        </w:tc>
        <w:tc>
          <w:tcPr>
            <w:tcW w:w="915" w:type="pct"/>
          </w:tcPr>
          <w:p w14:paraId="6E53D7AD" w14:textId="77777777" w:rsidR="00181A1E" w:rsidRPr="009936A6" w:rsidRDefault="00181A1E" w:rsidP="00181A1E">
            <w:pPr>
              <w:pStyle w:val="Footer"/>
              <w:jc w:val="both"/>
              <w:rPr>
                <w:rFonts w:asciiTheme="minorHAnsi" w:hAnsiTheme="minorHAnsi" w:cstheme="minorHAnsi"/>
                <w:color w:val="000000" w:themeColor="text1"/>
                <w:sz w:val="22"/>
                <w:szCs w:val="22"/>
              </w:rPr>
            </w:pPr>
          </w:p>
        </w:tc>
      </w:tr>
      <w:tr w:rsidR="006568A6" w:rsidRPr="009936A6" w14:paraId="6E53D7B5" w14:textId="77777777" w:rsidTr="00181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7" w:type="pct"/>
          </w:tcPr>
          <w:p w14:paraId="6E53D7AF" w14:textId="77777777" w:rsidR="00181A1E" w:rsidRPr="009936A6" w:rsidRDefault="00181A1E" w:rsidP="00181A1E">
            <w:pPr>
              <w:numPr>
                <w:ilvl w:val="0"/>
                <w:numId w:val="15"/>
              </w:numPr>
              <w:jc w:val="both"/>
              <w:rPr>
                <w:rFonts w:asciiTheme="minorHAnsi" w:hAnsiTheme="minorHAnsi" w:cstheme="minorHAnsi"/>
                <w:color w:val="000000" w:themeColor="text1"/>
                <w:sz w:val="22"/>
                <w:szCs w:val="22"/>
              </w:rPr>
            </w:pPr>
          </w:p>
        </w:tc>
        <w:tc>
          <w:tcPr>
            <w:tcW w:w="907" w:type="pct"/>
          </w:tcPr>
          <w:p w14:paraId="6E53D7B0" w14:textId="77777777" w:rsidR="00181A1E" w:rsidRPr="009936A6" w:rsidRDefault="00181A1E" w:rsidP="00181A1E">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Vamzdžio ypatybės</w:t>
            </w:r>
          </w:p>
        </w:tc>
        <w:tc>
          <w:tcPr>
            <w:tcW w:w="2005" w:type="pct"/>
            <w:shd w:val="clear" w:color="auto" w:fill="auto"/>
          </w:tcPr>
          <w:p w14:paraId="6E53D7B1" w14:textId="77777777" w:rsidR="00181A1E" w:rsidRPr="009936A6" w:rsidRDefault="00181A1E" w:rsidP="00181A1E">
            <w:pPr>
              <w:pStyle w:val="Footer"/>
              <w:numPr>
                <w:ilvl w:val="0"/>
                <w:numId w:val="4"/>
              </w:numPr>
              <w:ind w:left="241" w:hanging="270"/>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2 arba 3 sluoksniai;</w:t>
            </w:r>
          </w:p>
          <w:p w14:paraId="6E53D7B2" w14:textId="77777777" w:rsidR="00181A1E" w:rsidRPr="009936A6" w:rsidRDefault="00181A1E" w:rsidP="00181A1E">
            <w:pPr>
              <w:pStyle w:val="Footer"/>
              <w:numPr>
                <w:ilvl w:val="0"/>
                <w:numId w:val="4"/>
              </w:numPr>
              <w:ind w:left="241" w:hanging="270"/>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Išorinio sluoksnio storis turi būti 10% viso sienelės storio.</w:t>
            </w:r>
          </w:p>
        </w:tc>
        <w:tc>
          <w:tcPr>
            <w:tcW w:w="946" w:type="pct"/>
          </w:tcPr>
          <w:p w14:paraId="6E53D7B3" w14:textId="77777777" w:rsidR="00181A1E" w:rsidRPr="009936A6" w:rsidRDefault="00181A1E" w:rsidP="00181A1E">
            <w:pPr>
              <w:pStyle w:val="Footer"/>
              <w:ind w:left="464"/>
              <w:jc w:val="both"/>
              <w:rPr>
                <w:rFonts w:asciiTheme="minorHAnsi" w:hAnsiTheme="minorHAnsi" w:cstheme="minorHAnsi"/>
                <w:color w:val="000000" w:themeColor="text1"/>
                <w:sz w:val="22"/>
                <w:szCs w:val="22"/>
              </w:rPr>
            </w:pPr>
          </w:p>
        </w:tc>
        <w:tc>
          <w:tcPr>
            <w:tcW w:w="915" w:type="pct"/>
          </w:tcPr>
          <w:p w14:paraId="6E53D7B4" w14:textId="77777777" w:rsidR="00181A1E" w:rsidRPr="009936A6" w:rsidRDefault="00181A1E" w:rsidP="00181A1E">
            <w:pPr>
              <w:pStyle w:val="Footer"/>
              <w:ind w:left="464"/>
              <w:jc w:val="both"/>
              <w:rPr>
                <w:rFonts w:asciiTheme="minorHAnsi" w:hAnsiTheme="minorHAnsi" w:cstheme="minorHAnsi"/>
                <w:color w:val="000000" w:themeColor="text1"/>
                <w:sz w:val="22"/>
                <w:szCs w:val="22"/>
              </w:rPr>
            </w:pPr>
          </w:p>
        </w:tc>
      </w:tr>
      <w:tr w:rsidR="006568A6" w:rsidRPr="009936A6" w14:paraId="6E53D7BB" w14:textId="77777777" w:rsidTr="00181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227" w:type="pct"/>
          </w:tcPr>
          <w:p w14:paraId="6E53D7B6" w14:textId="77777777" w:rsidR="00181A1E" w:rsidRPr="009936A6" w:rsidRDefault="00181A1E" w:rsidP="00181A1E">
            <w:pPr>
              <w:numPr>
                <w:ilvl w:val="0"/>
                <w:numId w:val="15"/>
              </w:numPr>
              <w:jc w:val="both"/>
              <w:rPr>
                <w:rFonts w:asciiTheme="minorHAnsi" w:hAnsiTheme="minorHAnsi" w:cstheme="minorHAnsi"/>
                <w:color w:val="000000" w:themeColor="text1"/>
                <w:sz w:val="22"/>
                <w:szCs w:val="22"/>
              </w:rPr>
            </w:pPr>
          </w:p>
        </w:tc>
        <w:tc>
          <w:tcPr>
            <w:tcW w:w="907" w:type="pct"/>
          </w:tcPr>
          <w:p w14:paraId="6E53D7B7" w14:textId="77777777" w:rsidR="00181A1E" w:rsidRPr="009936A6" w:rsidRDefault="00181A1E" w:rsidP="00181A1E">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Spalva</w:t>
            </w:r>
          </w:p>
        </w:tc>
        <w:tc>
          <w:tcPr>
            <w:tcW w:w="2005" w:type="pct"/>
          </w:tcPr>
          <w:p w14:paraId="6E53D7B8" w14:textId="77777777" w:rsidR="00181A1E" w:rsidRPr="009936A6" w:rsidRDefault="00181A1E" w:rsidP="00181A1E">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Juoda, juoda su rudomis juostelėmis, ruda, žalia.</w:t>
            </w:r>
          </w:p>
        </w:tc>
        <w:tc>
          <w:tcPr>
            <w:tcW w:w="946" w:type="pct"/>
          </w:tcPr>
          <w:p w14:paraId="6E53D7B9" w14:textId="77777777" w:rsidR="00181A1E" w:rsidRPr="009936A6" w:rsidRDefault="00181A1E" w:rsidP="00181A1E">
            <w:pPr>
              <w:jc w:val="both"/>
              <w:rPr>
                <w:rFonts w:asciiTheme="minorHAnsi" w:hAnsiTheme="minorHAnsi" w:cstheme="minorHAnsi"/>
                <w:color w:val="000000" w:themeColor="text1"/>
                <w:sz w:val="22"/>
                <w:szCs w:val="22"/>
              </w:rPr>
            </w:pPr>
          </w:p>
        </w:tc>
        <w:tc>
          <w:tcPr>
            <w:tcW w:w="915" w:type="pct"/>
          </w:tcPr>
          <w:p w14:paraId="6E53D7BA" w14:textId="77777777" w:rsidR="00181A1E" w:rsidRPr="009936A6" w:rsidRDefault="00181A1E" w:rsidP="00181A1E">
            <w:pPr>
              <w:jc w:val="both"/>
              <w:rPr>
                <w:rFonts w:asciiTheme="minorHAnsi" w:hAnsiTheme="minorHAnsi" w:cstheme="minorHAnsi"/>
                <w:color w:val="000000" w:themeColor="text1"/>
                <w:sz w:val="22"/>
                <w:szCs w:val="22"/>
              </w:rPr>
            </w:pPr>
          </w:p>
        </w:tc>
      </w:tr>
      <w:tr w:rsidR="006568A6" w:rsidRPr="009936A6" w14:paraId="6E53D7C1" w14:textId="77777777" w:rsidTr="00181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7" w:type="pct"/>
          </w:tcPr>
          <w:p w14:paraId="6E53D7BC" w14:textId="77777777" w:rsidR="00181A1E" w:rsidRPr="009936A6" w:rsidRDefault="00181A1E" w:rsidP="00181A1E">
            <w:pPr>
              <w:numPr>
                <w:ilvl w:val="0"/>
                <w:numId w:val="15"/>
              </w:numPr>
              <w:jc w:val="both"/>
              <w:rPr>
                <w:rFonts w:asciiTheme="minorHAnsi" w:hAnsiTheme="minorHAnsi" w:cstheme="minorHAnsi"/>
                <w:color w:val="000000" w:themeColor="text1"/>
                <w:sz w:val="22"/>
                <w:szCs w:val="22"/>
              </w:rPr>
            </w:pPr>
          </w:p>
        </w:tc>
        <w:tc>
          <w:tcPr>
            <w:tcW w:w="907" w:type="pct"/>
          </w:tcPr>
          <w:p w14:paraId="6E53D7BD" w14:textId="77777777" w:rsidR="00181A1E" w:rsidRPr="009936A6" w:rsidRDefault="00181A1E" w:rsidP="00181A1E">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Vamzdžio išorinė sienelė</w:t>
            </w:r>
          </w:p>
        </w:tc>
        <w:tc>
          <w:tcPr>
            <w:tcW w:w="2005" w:type="pct"/>
          </w:tcPr>
          <w:p w14:paraId="6E53D7BE" w14:textId="77777777" w:rsidR="00181A1E" w:rsidRPr="009936A6" w:rsidRDefault="00181A1E" w:rsidP="00181A1E">
            <w:pPr>
              <w:pStyle w:val="Foote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 xml:space="preserve">Lygi. </w:t>
            </w:r>
          </w:p>
        </w:tc>
        <w:tc>
          <w:tcPr>
            <w:tcW w:w="946" w:type="pct"/>
          </w:tcPr>
          <w:p w14:paraId="6E53D7BF" w14:textId="77777777" w:rsidR="00181A1E" w:rsidRPr="009936A6" w:rsidRDefault="00181A1E" w:rsidP="00181A1E">
            <w:pPr>
              <w:pStyle w:val="Footer"/>
              <w:jc w:val="both"/>
              <w:rPr>
                <w:rFonts w:asciiTheme="minorHAnsi" w:hAnsiTheme="minorHAnsi" w:cstheme="minorHAnsi"/>
                <w:color w:val="000000" w:themeColor="text1"/>
                <w:sz w:val="22"/>
                <w:szCs w:val="22"/>
              </w:rPr>
            </w:pPr>
          </w:p>
        </w:tc>
        <w:tc>
          <w:tcPr>
            <w:tcW w:w="915" w:type="pct"/>
          </w:tcPr>
          <w:p w14:paraId="6E53D7C0" w14:textId="77777777" w:rsidR="00181A1E" w:rsidRPr="009936A6" w:rsidRDefault="00181A1E" w:rsidP="00181A1E">
            <w:pPr>
              <w:pStyle w:val="Footer"/>
              <w:jc w:val="both"/>
              <w:rPr>
                <w:rFonts w:asciiTheme="minorHAnsi" w:hAnsiTheme="minorHAnsi" w:cstheme="minorHAnsi"/>
                <w:color w:val="000000" w:themeColor="text1"/>
                <w:sz w:val="22"/>
                <w:szCs w:val="22"/>
              </w:rPr>
            </w:pPr>
          </w:p>
        </w:tc>
      </w:tr>
      <w:tr w:rsidR="006568A6" w:rsidRPr="009936A6" w14:paraId="6E53D7C7" w14:textId="77777777" w:rsidTr="00181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227" w:type="pct"/>
          </w:tcPr>
          <w:p w14:paraId="6E53D7C2" w14:textId="77777777" w:rsidR="00181A1E" w:rsidRPr="009936A6" w:rsidRDefault="00181A1E" w:rsidP="00181A1E">
            <w:pPr>
              <w:numPr>
                <w:ilvl w:val="0"/>
                <w:numId w:val="15"/>
              </w:numPr>
              <w:jc w:val="both"/>
              <w:rPr>
                <w:rFonts w:asciiTheme="minorHAnsi" w:hAnsiTheme="minorHAnsi" w:cstheme="minorHAnsi"/>
                <w:color w:val="000000" w:themeColor="text1"/>
                <w:sz w:val="22"/>
                <w:szCs w:val="22"/>
              </w:rPr>
            </w:pPr>
          </w:p>
        </w:tc>
        <w:tc>
          <w:tcPr>
            <w:tcW w:w="907" w:type="pct"/>
          </w:tcPr>
          <w:p w14:paraId="6E53D7C3" w14:textId="77777777" w:rsidR="00181A1E" w:rsidRPr="009936A6" w:rsidDel="00F57CFE" w:rsidRDefault="00181A1E" w:rsidP="00181A1E">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Vamzdžio vidinė sienelė</w:t>
            </w:r>
          </w:p>
        </w:tc>
        <w:tc>
          <w:tcPr>
            <w:tcW w:w="2005" w:type="pct"/>
          </w:tcPr>
          <w:p w14:paraId="6E53D7C4" w14:textId="77777777" w:rsidR="00181A1E" w:rsidRPr="009936A6" w:rsidRDefault="00181A1E" w:rsidP="00181A1E">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Lygi.</w:t>
            </w:r>
          </w:p>
        </w:tc>
        <w:tc>
          <w:tcPr>
            <w:tcW w:w="946" w:type="pct"/>
          </w:tcPr>
          <w:p w14:paraId="6E53D7C5" w14:textId="77777777" w:rsidR="00181A1E" w:rsidRPr="009936A6" w:rsidRDefault="00181A1E" w:rsidP="00181A1E">
            <w:pPr>
              <w:jc w:val="both"/>
              <w:rPr>
                <w:rFonts w:asciiTheme="minorHAnsi" w:hAnsiTheme="minorHAnsi" w:cstheme="minorHAnsi"/>
                <w:color w:val="000000" w:themeColor="text1"/>
                <w:sz w:val="22"/>
                <w:szCs w:val="22"/>
              </w:rPr>
            </w:pPr>
          </w:p>
        </w:tc>
        <w:tc>
          <w:tcPr>
            <w:tcW w:w="915" w:type="pct"/>
          </w:tcPr>
          <w:p w14:paraId="6E53D7C6" w14:textId="77777777" w:rsidR="00181A1E" w:rsidRPr="009936A6" w:rsidRDefault="00181A1E" w:rsidP="00181A1E">
            <w:pPr>
              <w:jc w:val="both"/>
              <w:rPr>
                <w:rFonts w:asciiTheme="minorHAnsi" w:hAnsiTheme="minorHAnsi" w:cstheme="minorHAnsi"/>
                <w:color w:val="000000" w:themeColor="text1"/>
                <w:sz w:val="22"/>
                <w:szCs w:val="22"/>
              </w:rPr>
            </w:pPr>
          </w:p>
        </w:tc>
      </w:tr>
      <w:tr w:rsidR="006568A6" w:rsidRPr="009936A6" w14:paraId="6E53D7CD" w14:textId="77777777" w:rsidTr="00181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227" w:type="pct"/>
          </w:tcPr>
          <w:p w14:paraId="6E53D7C8" w14:textId="77777777" w:rsidR="00181A1E" w:rsidRPr="009936A6" w:rsidRDefault="00181A1E" w:rsidP="00181A1E">
            <w:pPr>
              <w:numPr>
                <w:ilvl w:val="0"/>
                <w:numId w:val="15"/>
              </w:numPr>
              <w:jc w:val="both"/>
              <w:rPr>
                <w:rFonts w:asciiTheme="minorHAnsi" w:hAnsiTheme="minorHAnsi" w:cstheme="minorHAnsi"/>
                <w:color w:val="000000" w:themeColor="text1"/>
                <w:sz w:val="22"/>
                <w:szCs w:val="22"/>
              </w:rPr>
            </w:pPr>
          </w:p>
        </w:tc>
        <w:tc>
          <w:tcPr>
            <w:tcW w:w="907" w:type="pct"/>
          </w:tcPr>
          <w:p w14:paraId="6E53D7C9" w14:textId="77777777" w:rsidR="00181A1E" w:rsidRPr="009936A6" w:rsidRDefault="00181A1E" w:rsidP="00181A1E">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Darbinė terpė</w:t>
            </w:r>
          </w:p>
        </w:tc>
        <w:tc>
          <w:tcPr>
            <w:tcW w:w="2005" w:type="pct"/>
          </w:tcPr>
          <w:p w14:paraId="6E53D7CA" w14:textId="77777777" w:rsidR="00181A1E" w:rsidRPr="009936A6" w:rsidRDefault="00181A1E" w:rsidP="00181A1E">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Nuotekos.</w:t>
            </w:r>
          </w:p>
        </w:tc>
        <w:tc>
          <w:tcPr>
            <w:tcW w:w="946" w:type="pct"/>
          </w:tcPr>
          <w:p w14:paraId="6E53D7CB" w14:textId="77777777" w:rsidR="00181A1E" w:rsidRPr="009936A6" w:rsidRDefault="00181A1E" w:rsidP="00181A1E">
            <w:pPr>
              <w:jc w:val="both"/>
              <w:rPr>
                <w:rFonts w:asciiTheme="minorHAnsi" w:hAnsiTheme="minorHAnsi" w:cstheme="minorHAnsi"/>
                <w:color w:val="000000" w:themeColor="text1"/>
                <w:sz w:val="22"/>
                <w:szCs w:val="22"/>
              </w:rPr>
            </w:pPr>
          </w:p>
        </w:tc>
        <w:tc>
          <w:tcPr>
            <w:tcW w:w="915" w:type="pct"/>
          </w:tcPr>
          <w:p w14:paraId="6E53D7CC" w14:textId="77777777" w:rsidR="00181A1E" w:rsidRPr="009936A6" w:rsidRDefault="00181A1E" w:rsidP="00181A1E">
            <w:pPr>
              <w:jc w:val="both"/>
              <w:rPr>
                <w:rFonts w:asciiTheme="minorHAnsi" w:hAnsiTheme="minorHAnsi" w:cstheme="minorHAnsi"/>
                <w:color w:val="000000" w:themeColor="text1"/>
                <w:sz w:val="22"/>
                <w:szCs w:val="22"/>
              </w:rPr>
            </w:pPr>
          </w:p>
        </w:tc>
      </w:tr>
      <w:tr w:rsidR="006568A6" w:rsidRPr="009936A6" w14:paraId="6E53D7D3" w14:textId="77777777" w:rsidTr="00181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7" w:type="pct"/>
          </w:tcPr>
          <w:p w14:paraId="6E53D7CE" w14:textId="77777777" w:rsidR="00181A1E" w:rsidRPr="009936A6" w:rsidRDefault="00181A1E" w:rsidP="00181A1E">
            <w:pPr>
              <w:pStyle w:val="ListParagraph"/>
              <w:numPr>
                <w:ilvl w:val="0"/>
                <w:numId w:val="15"/>
              </w:numPr>
              <w:jc w:val="both"/>
              <w:rPr>
                <w:rFonts w:asciiTheme="minorHAnsi" w:hAnsiTheme="minorHAnsi" w:cstheme="minorHAnsi"/>
                <w:color w:val="000000" w:themeColor="text1"/>
                <w:sz w:val="22"/>
                <w:szCs w:val="22"/>
              </w:rPr>
            </w:pPr>
          </w:p>
        </w:tc>
        <w:tc>
          <w:tcPr>
            <w:tcW w:w="907" w:type="pct"/>
          </w:tcPr>
          <w:p w14:paraId="6E53D7CF" w14:textId="77777777" w:rsidR="00181A1E" w:rsidRPr="009936A6" w:rsidRDefault="00181A1E" w:rsidP="00181A1E">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Darbinės terpės temperatūra</w:t>
            </w:r>
          </w:p>
        </w:tc>
        <w:tc>
          <w:tcPr>
            <w:tcW w:w="2005" w:type="pct"/>
          </w:tcPr>
          <w:p w14:paraId="6E53D7D0" w14:textId="77777777" w:rsidR="00181A1E" w:rsidRPr="009936A6" w:rsidRDefault="00181A1E" w:rsidP="00181A1E">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Nuo 0 °C iki +40 °C.</w:t>
            </w:r>
          </w:p>
        </w:tc>
        <w:tc>
          <w:tcPr>
            <w:tcW w:w="946" w:type="pct"/>
          </w:tcPr>
          <w:p w14:paraId="6E53D7D1" w14:textId="77777777" w:rsidR="00181A1E" w:rsidRPr="009936A6" w:rsidRDefault="00181A1E" w:rsidP="00181A1E">
            <w:pPr>
              <w:jc w:val="both"/>
              <w:rPr>
                <w:rFonts w:asciiTheme="minorHAnsi" w:hAnsiTheme="minorHAnsi" w:cstheme="minorHAnsi"/>
                <w:color w:val="000000" w:themeColor="text1"/>
                <w:sz w:val="22"/>
                <w:szCs w:val="22"/>
              </w:rPr>
            </w:pPr>
          </w:p>
        </w:tc>
        <w:tc>
          <w:tcPr>
            <w:tcW w:w="915" w:type="pct"/>
          </w:tcPr>
          <w:p w14:paraId="6E53D7D2" w14:textId="77777777" w:rsidR="00181A1E" w:rsidRPr="009936A6" w:rsidRDefault="00181A1E" w:rsidP="00181A1E">
            <w:pPr>
              <w:jc w:val="both"/>
              <w:rPr>
                <w:rFonts w:asciiTheme="minorHAnsi" w:hAnsiTheme="minorHAnsi" w:cstheme="minorHAnsi"/>
                <w:color w:val="000000" w:themeColor="text1"/>
                <w:sz w:val="22"/>
                <w:szCs w:val="22"/>
              </w:rPr>
            </w:pPr>
          </w:p>
        </w:tc>
      </w:tr>
      <w:tr w:rsidR="006568A6" w:rsidRPr="009936A6" w14:paraId="6E53D7E2" w14:textId="77777777" w:rsidTr="00181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7" w:type="pct"/>
          </w:tcPr>
          <w:p w14:paraId="6E53D7D4" w14:textId="77777777" w:rsidR="00181A1E" w:rsidRPr="009936A6" w:rsidRDefault="00181A1E" w:rsidP="00181A1E">
            <w:pPr>
              <w:pStyle w:val="ListParagraph"/>
              <w:numPr>
                <w:ilvl w:val="0"/>
                <w:numId w:val="15"/>
              </w:numPr>
              <w:jc w:val="both"/>
              <w:rPr>
                <w:rFonts w:asciiTheme="minorHAnsi" w:hAnsiTheme="minorHAnsi" w:cstheme="minorHAnsi"/>
                <w:color w:val="000000" w:themeColor="text1"/>
                <w:sz w:val="22"/>
                <w:szCs w:val="22"/>
              </w:rPr>
            </w:pPr>
          </w:p>
        </w:tc>
        <w:tc>
          <w:tcPr>
            <w:tcW w:w="907" w:type="pct"/>
          </w:tcPr>
          <w:p w14:paraId="6E53D7D5" w14:textId="77777777" w:rsidR="00181A1E" w:rsidRPr="009936A6" w:rsidRDefault="00181A1E" w:rsidP="00181A1E">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Ant vamzdžio išorinės sienelės turi būti nurodoma</w:t>
            </w:r>
          </w:p>
        </w:tc>
        <w:tc>
          <w:tcPr>
            <w:tcW w:w="2005" w:type="pct"/>
          </w:tcPr>
          <w:p w14:paraId="6E53D7D6" w14:textId="77777777" w:rsidR="00181A1E" w:rsidRPr="009936A6" w:rsidRDefault="00181A1E" w:rsidP="00181A1E">
            <w:pPr>
              <w:jc w:val="both"/>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Žymėjimas:</w:t>
            </w:r>
          </w:p>
          <w:p w14:paraId="6E53D7D7" w14:textId="77777777" w:rsidR="00181A1E" w:rsidRPr="009936A6" w:rsidRDefault="00181A1E" w:rsidP="00181A1E">
            <w:pPr>
              <w:pStyle w:val="ListParagraph"/>
              <w:numPr>
                <w:ilvl w:val="0"/>
                <w:numId w:val="1"/>
              </w:numPr>
              <w:ind w:left="464"/>
              <w:contextualSpacing/>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Standartas (EN 12201)</w:t>
            </w:r>
            <w:r w:rsidRPr="009936A6">
              <w:rPr>
                <w:rFonts w:asciiTheme="minorHAnsi" w:hAnsiTheme="minorHAnsi" w:cstheme="minorHAnsi"/>
                <w:color w:val="000000" w:themeColor="text1"/>
                <w:sz w:val="22"/>
                <w:szCs w:val="22"/>
                <w:lang w:eastAsia="lt-LT"/>
              </w:rPr>
              <w:t>;</w:t>
            </w:r>
          </w:p>
          <w:p w14:paraId="6E53D7D8" w14:textId="77777777" w:rsidR="00181A1E" w:rsidRPr="009936A6" w:rsidRDefault="00181A1E" w:rsidP="00181A1E">
            <w:pPr>
              <w:pStyle w:val="ListParagraph"/>
              <w:numPr>
                <w:ilvl w:val="0"/>
                <w:numId w:val="1"/>
              </w:numPr>
              <w:ind w:left="434"/>
              <w:contextualSpacing/>
              <w:jc w:val="both"/>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Gamintojas (pvz., Gamintojas);</w:t>
            </w:r>
          </w:p>
          <w:p w14:paraId="6E53D7D9" w14:textId="77777777" w:rsidR="00181A1E" w:rsidRPr="009936A6" w:rsidRDefault="00181A1E" w:rsidP="00181A1E">
            <w:pPr>
              <w:pStyle w:val="ListParagraph"/>
              <w:numPr>
                <w:ilvl w:val="0"/>
                <w:numId w:val="1"/>
              </w:numPr>
              <w:ind w:left="464"/>
              <w:contextualSpacing/>
              <w:jc w:val="both"/>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rPr>
              <w:t xml:space="preserve">Vamzdžio </w:t>
            </w:r>
            <w:r w:rsidRPr="009936A6">
              <w:rPr>
                <w:rFonts w:asciiTheme="minorHAnsi" w:hAnsiTheme="minorHAnsi" w:cstheme="minorHAnsi"/>
                <w:color w:val="000000" w:themeColor="text1"/>
                <w:sz w:val="22"/>
                <w:szCs w:val="22"/>
                <w:lang w:eastAsia="lt-LT"/>
              </w:rPr>
              <w:t xml:space="preserve">išorinis </w:t>
            </w:r>
            <w:r w:rsidRPr="009936A6">
              <w:rPr>
                <w:rFonts w:asciiTheme="minorHAnsi" w:hAnsiTheme="minorHAnsi" w:cstheme="minorHAnsi"/>
                <w:color w:val="000000" w:themeColor="text1"/>
                <w:sz w:val="22"/>
                <w:szCs w:val="22"/>
              </w:rPr>
              <w:t xml:space="preserve">skersmuo </w:t>
            </w:r>
            <w:r w:rsidRPr="009936A6">
              <w:rPr>
                <w:rFonts w:asciiTheme="minorHAnsi" w:hAnsiTheme="minorHAnsi" w:cstheme="minorHAnsi"/>
                <w:color w:val="000000" w:themeColor="text1"/>
                <w:sz w:val="22"/>
                <w:szCs w:val="22"/>
                <w:lang w:eastAsia="lt-LT"/>
              </w:rPr>
              <w:t>ir sienelės storis (pvz., 110x10);</w:t>
            </w:r>
          </w:p>
          <w:p w14:paraId="6E53D7DA" w14:textId="77777777" w:rsidR="00181A1E" w:rsidRPr="009936A6" w:rsidRDefault="00181A1E" w:rsidP="00181A1E">
            <w:pPr>
              <w:pStyle w:val="ListParagraph"/>
              <w:numPr>
                <w:ilvl w:val="0"/>
                <w:numId w:val="1"/>
              </w:numPr>
              <w:ind w:left="464"/>
              <w:contextualSpacing/>
              <w:jc w:val="both"/>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Gaminio SDR skaičius (SDR11 arba SDR17);</w:t>
            </w:r>
          </w:p>
          <w:p w14:paraId="6E53D7DB" w14:textId="77777777" w:rsidR="00181A1E" w:rsidRPr="009936A6" w:rsidRDefault="00181A1E" w:rsidP="00181A1E">
            <w:pPr>
              <w:pStyle w:val="ListParagraph"/>
              <w:numPr>
                <w:ilvl w:val="0"/>
                <w:numId w:val="1"/>
              </w:numPr>
              <w:ind w:left="464"/>
              <w:contextualSpacing/>
              <w:jc w:val="both"/>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Panaudojimas (P arba W/P);</w:t>
            </w:r>
          </w:p>
          <w:p w14:paraId="6E53D7DC" w14:textId="77777777" w:rsidR="00181A1E" w:rsidRPr="009936A6" w:rsidRDefault="00181A1E" w:rsidP="00181A1E">
            <w:pPr>
              <w:pStyle w:val="ListParagraph"/>
              <w:numPr>
                <w:ilvl w:val="0"/>
                <w:numId w:val="1"/>
              </w:numPr>
              <w:ind w:left="464"/>
              <w:contextualSpacing/>
              <w:jc w:val="both"/>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lastRenderedPageBreak/>
              <w:t>Vamzdžio medžiaga (PE100-RC);</w:t>
            </w:r>
          </w:p>
          <w:p w14:paraId="6E53D7DD" w14:textId="77777777" w:rsidR="00181A1E" w:rsidRPr="009936A6" w:rsidRDefault="00181A1E" w:rsidP="00181A1E">
            <w:pPr>
              <w:pStyle w:val="ListParagraph"/>
              <w:numPr>
                <w:ilvl w:val="0"/>
                <w:numId w:val="1"/>
              </w:numPr>
              <w:ind w:left="464"/>
              <w:contextualSpacing/>
              <w:jc w:val="both"/>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Slėgio klasė (PN10 arba PN16);</w:t>
            </w:r>
          </w:p>
          <w:p w14:paraId="6E53D7DE" w14:textId="77777777" w:rsidR="00181A1E" w:rsidRPr="009936A6" w:rsidRDefault="00181A1E" w:rsidP="00181A1E">
            <w:pPr>
              <w:pStyle w:val="ListParagraph"/>
              <w:numPr>
                <w:ilvl w:val="0"/>
                <w:numId w:val="1"/>
              </w:numPr>
              <w:ind w:left="464"/>
              <w:contextualSpacing/>
              <w:jc w:val="both"/>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 xml:space="preserve">Gamybos data (pvz., </w:t>
            </w:r>
            <w:proofErr w:type="spellStart"/>
            <w:r w:rsidRPr="009936A6">
              <w:rPr>
                <w:rFonts w:asciiTheme="minorHAnsi" w:hAnsiTheme="minorHAnsi" w:cstheme="minorHAnsi"/>
                <w:color w:val="000000" w:themeColor="text1"/>
                <w:sz w:val="22"/>
                <w:szCs w:val="22"/>
                <w:lang w:eastAsia="lt-LT"/>
              </w:rPr>
              <w:t>mmyy</w:t>
            </w:r>
            <w:proofErr w:type="spellEnd"/>
            <w:r w:rsidRPr="009936A6">
              <w:rPr>
                <w:rFonts w:asciiTheme="minorHAnsi" w:hAnsiTheme="minorHAnsi" w:cstheme="minorHAnsi"/>
                <w:color w:val="000000" w:themeColor="text1"/>
                <w:sz w:val="22"/>
                <w:szCs w:val="22"/>
                <w:lang w:eastAsia="lt-LT"/>
              </w:rPr>
              <w:t>);</w:t>
            </w:r>
          </w:p>
          <w:p w14:paraId="6E53D7DF" w14:textId="77777777" w:rsidR="00181A1E" w:rsidRPr="009936A6" w:rsidRDefault="00181A1E" w:rsidP="00181A1E">
            <w:pPr>
              <w:jc w:val="both"/>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Žymėjimas turi būti ne rečiau kaip kartą viename metre.</w:t>
            </w:r>
          </w:p>
        </w:tc>
        <w:tc>
          <w:tcPr>
            <w:tcW w:w="946" w:type="pct"/>
          </w:tcPr>
          <w:p w14:paraId="6E53D7E0" w14:textId="77777777" w:rsidR="00181A1E" w:rsidRPr="009936A6" w:rsidRDefault="00181A1E" w:rsidP="00181A1E">
            <w:pPr>
              <w:jc w:val="both"/>
              <w:rPr>
                <w:rFonts w:asciiTheme="minorHAnsi" w:hAnsiTheme="minorHAnsi" w:cstheme="minorHAnsi"/>
                <w:color w:val="000000" w:themeColor="text1"/>
                <w:sz w:val="22"/>
                <w:szCs w:val="22"/>
                <w:lang w:eastAsia="lt-LT"/>
              </w:rPr>
            </w:pPr>
          </w:p>
        </w:tc>
        <w:tc>
          <w:tcPr>
            <w:tcW w:w="915" w:type="pct"/>
          </w:tcPr>
          <w:p w14:paraId="6E53D7E1" w14:textId="77777777" w:rsidR="00181A1E" w:rsidRPr="009936A6" w:rsidRDefault="00181A1E" w:rsidP="00181A1E">
            <w:pPr>
              <w:jc w:val="both"/>
              <w:rPr>
                <w:rFonts w:asciiTheme="minorHAnsi" w:hAnsiTheme="minorHAnsi" w:cstheme="minorHAnsi"/>
                <w:color w:val="000000" w:themeColor="text1"/>
                <w:sz w:val="22"/>
                <w:szCs w:val="22"/>
                <w:lang w:eastAsia="lt-LT"/>
              </w:rPr>
            </w:pPr>
          </w:p>
        </w:tc>
      </w:tr>
      <w:tr w:rsidR="006568A6" w:rsidRPr="009936A6" w14:paraId="6E53D7E8" w14:textId="77777777" w:rsidTr="00181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7" w:type="pct"/>
          </w:tcPr>
          <w:p w14:paraId="6E53D7E3" w14:textId="77777777" w:rsidR="00181A1E" w:rsidRPr="009936A6" w:rsidRDefault="00181A1E" w:rsidP="00181A1E">
            <w:pPr>
              <w:pStyle w:val="ListParagraph"/>
              <w:numPr>
                <w:ilvl w:val="0"/>
                <w:numId w:val="15"/>
              </w:numPr>
              <w:jc w:val="both"/>
              <w:rPr>
                <w:rFonts w:asciiTheme="minorHAnsi" w:hAnsiTheme="minorHAnsi" w:cstheme="minorHAnsi"/>
                <w:color w:val="000000" w:themeColor="text1"/>
                <w:sz w:val="22"/>
                <w:szCs w:val="22"/>
              </w:rPr>
            </w:pPr>
          </w:p>
        </w:tc>
        <w:tc>
          <w:tcPr>
            <w:tcW w:w="907" w:type="pct"/>
          </w:tcPr>
          <w:p w14:paraId="6E53D7E4" w14:textId="77777777" w:rsidR="00181A1E" w:rsidRPr="009936A6" w:rsidRDefault="00181A1E" w:rsidP="00181A1E">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Vamzdžių sujungimas</w:t>
            </w:r>
          </w:p>
        </w:tc>
        <w:tc>
          <w:tcPr>
            <w:tcW w:w="2005" w:type="pct"/>
          </w:tcPr>
          <w:p w14:paraId="6E53D7E5" w14:textId="413701CE" w:rsidR="00181A1E" w:rsidRPr="009936A6" w:rsidRDefault="00844DE1" w:rsidP="00181A1E">
            <w:pPr>
              <w:jc w:val="both"/>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 xml:space="preserve">Mechaninėmis tempimui atspariomis jungtimis su nerūdijančio plieno atraminėmis įvorėmis, </w:t>
            </w:r>
            <w:proofErr w:type="spellStart"/>
            <w:r w:rsidRPr="009936A6">
              <w:rPr>
                <w:rFonts w:asciiTheme="minorHAnsi" w:hAnsiTheme="minorHAnsi" w:cstheme="minorHAnsi"/>
                <w:color w:val="000000" w:themeColor="text1"/>
                <w:sz w:val="22"/>
                <w:szCs w:val="22"/>
                <w:lang w:eastAsia="lt-LT"/>
              </w:rPr>
              <w:t>elektromovinis</w:t>
            </w:r>
            <w:proofErr w:type="spellEnd"/>
            <w:r w:rsidRPr="009936A6">
              <w:rPr>
                <w:rFonts w:asciiTheme="minorHAnsi" w:hAnsiTheme="minorHAnsi" w:cstheme="minorHAnsi"/>
                <w:color w:val="000000" w:themeColor="text1"/>
                <w:sz w:val="22"/>
                <w:szCs w:val="22"/>
                <w:lang w:eastAsia="lt-LT"/>
              </w:rPr>
              <w:t>, sandūrinis/kontaktinis.</w:t>
            </w:r>
          </w:p>
        </w:tc>
        <w:tc>
          <w:tcPr>
            <w:tcW w:w="946" w:type="pct"/>
          </w:tcPr>
          <w:p w14:paraId="6E53D7E6" w14:textId="77777777" w:rsidR="00181A1E" w:rsidRPr="009936A6" w:rsidRDefault="00181A1E" w:rsidP="00181A1E">
            <w:pPr>
              <w:jc w:val="both"/>
              <w:rPr>
                <w:rFonts w:asciiTheme="minorHAnsi" w:hAnsiTheme="minorHAnsi" w:cstheme="minorHAnsi"/>
                <w:color w:val="000000" w:themeColor="text1"/>
                <w:sz w:val="22"/>
                <w:szCs w:val="22"/>
                <w:lang w:eastAsia="lt-LT"/>
              </w:rPr>
            </w:pPr>
          </w:p>
        </w:tc>
        <w:tc>
          <w:tcPr>
            <w:tcW w:w="915" w:type="pct"/>
          </w:tcPr>
          <w:p w14:paraId="6E53D7E7" w14:textId="77777777" w:rsidR="00181A1E" w:rsidRPr="009936A6" w:rsidRDefault="00181A1E" w:rsidP="00181A1E">
            <w:pPr>
              <w:jc w:val="both"/>
              <w:rPr>
                <w:rFonts w:asciiTheme="minorHAnsi" w:hAnsiTheme="minorHAnsi" w:cstheme="minorHAnsi"/>
                <w:color w:val="000000" w:themeColor="text1"/>
                <w:sz w:val="22"/>
                <w:szCs w:val="22"/>
                <w:lang w:eastAsia="lt-LT"/>
              </w:rPr>
            </w:pPr>
          </w:p>
        </w:tc>
      </w:tr>
      <w:tr w:rsidR="006568A6" w:rsidRPr="009936A6" w14:paraId="6E53D7EA" w14:textId="77777777" w:rsidTr="00181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6E53D7E9" w14:textId="77777777" w:rsidR="00181A1E" w:rsidRPr="009936A6" w:rsidRDefault="00181A1E" w:rsidP="00181A1E">
            <w:pPr>
              <w:jc w:val="center"/>
              <w:rPr>
                <w:rFonts w:asciiTheme="minorHAnsi" w:hAnsiTheme="minorHAnsi" w:cstheme="minorHAnsi"/>
                <w:b/>
                <w:color w:val="000000" w:themeColor="text1"/>
                <w:sz w:val="22"/>
                <w:szCs w:val="22"/>
                <w:lang w:eastAsia="lt-LT"/>
              </w:rPr>
            </w:pPr>
            <w:r w:rsidRPr="009936A6">
              <w:rPr>
                <w:rFonts w:asciiTheme="minorHAnsi" w:hAnsiTheme="minorHAnsi" w:cstheme="minorHAnsi"/>
                <w:b/>
                <w:color w:val="000000" w:themeColor="text1"/>
                <w:sz w:val="22"/>
                <w:szCs w:val="22"/>
                <w:lang w:eastAsia="lt-LT"/>
              </w:rPr>
              <w:t>Dokumentai</w:t>
            </w:r>
          </w:p>
        </w:tc>
      </w:tr>
      <w:tr w:rsidR="006568A6" w:rsidRPr="009936A6" w14:paraId="6E53D7F2" w14:textId="77777777" w:rsidTr="00181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7" w:type="pct"/>
          </w:tcPr>
          <w:p w14:paraId="6E53D7EB" w14:textId="77777777" w:rsidR="00181A1E" w:rsidRPr="009936A6" w:rsidRDefault="00181A1E" w:rsidP="00181A1E">
            <w:pPr>
              <w:pStyle w:val="ListParagraph"/>
              <w:numPr>
                <w:ilvl w:val="0"/>
                <w:numId w:val="15"/>
              </w:numPr>
              <w:jc w:val="both"/>
              <w:rPr>
                <w:rFonts w:asciiTheme="minorHAnsi" w:hAnsiTheme="minorHAnsi" w:cstheme="minorHAnsi"/>
                <w:color w:val="000000" w:themeColor="text1"/>
                <w:sz w:val="22"/>
                <w:szCs w:val="22"/>
              </w:rPr>
            </w:pPr>
          </w:p>
        </w:tc>
        <w:tc>
          <w:tcPr>
            <w:tcW w:w="907" w:type="pct"/>
          </w:tcPr>
          <w:p w14:paraId="6E53D7EC" w14:textId="4045F229" w:rsidR="00181A1E" w:rsidRPr="009936A6" w:rsidRDefault="00181A1E" w:rsidP="00DB449A">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Dokumentai</w:t>
            </w:r>
            <w:r w:rsidR="00237DA1" w:rsidRPr="009936A6">
              <w:rPr>
                <w:rFonts w:asciiTheme="minorHAnsi" w:hAnsiTheme="minorHAnsi" w:cstheme="minorHAnsi"/>
                <w:color w:val="000000" w:themeColor="text1"/>
                <w:sz w:val="22"/>
                <w:szCs w:val="22"/>
              </w:rPr>
              <w:t>,</w:t>
            </w:r>
            <w:r w:rsidRPr="009936A6">
              <w:rPr>
                <w:rFonts w:asciiTheme="minorHAnsi" w:hAnsiTheme="minorHAnsi" w:cstheme="minorHAnsi"/>
                <w:color w:val="000000" w:themeColor="text1"/>
                <w:sz w:val="22"/>
                <w:szCs w:val="22"/>
              </w:rPr>
              <w:t xml:space="preserve"> pateikiami pirkimo metu</w:t>
            </w:r>
          </w:p>
        </w:tc>
        <w:tc>
          <w:tcPr>
            <w:tcW w:w="2005" w:type="pct"/>
          </w:tcPr>
          <w:p w14:paraId="6E53D7ED" w14:textId="77777777" w:rsidR="00181A1E" w:rsidRPr="009936A6" w:rsidRDefault="00181A1E" w:rsidP="00181A1E">
            <w:pPr>
              <w:numPr>
                <w:ilvl w:val="0"/>
                <w:numId w:val="4"/>
              </w:numPr>
              <w:tabs>
                <w:tab w:val="center" w:pos="4819"/>
                <w:tab w:val="right" w:pos="9638"/>
              </w:tabs>
              <w:ind w:left="241" w:hanging="227"/>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Galiojančio eksploatacinių savybių pastovumo sertifikato kopija, lietuvių kalba.</w:t>
            </w:r>
          </w:p>
          <w:p w14:paraId="6E53D7EE" w14:textId="77777777" w:rsidR="00181A1E" w:rsidRPr="009936A6" w:rsidRDefault="00181A1E" w:rsidP="00181A1E">
            <w:pPr>
              <w:numPr>
                <w:ilvl w:val="0"/>
                <w:numId w:val="4"/>
              </w:numPr>
              <w:tabs>
                <w:tab w:val="center" w:pos="4819"/>
                <w:tab w:val="right" w:pos="9638"/>
              </w:tabs>
              <w:ind w:left="241" w:hanging="227"/>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PAS 1075 atitikties sertifikatas, lietuvių arba anglų kalba.</w:t>
            </w:r>
          </w:p>
          <w:p w14:paraId="6E53D7EF" w14:textId="77777777" w:rsidR="00181A1E" w:rsidRPr="009936A6" w:rsidRDefault="00181A1E" w:rsidP="00181A1E">
            <w:pPr>
              <w:numPr>
                <w:ilvl w:val="0"/>
                <w:numId w:val="4"/>
              </w:numPr>
              <w:tabs>
                <w:tab w:val="center" w:pos="4819"/>
                <w:tab w:val="right" w:pos="9638"/>
              </w:tabs>
              <w:ind w:left="241" w:hanging="227"/>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Eksploatacinių savybių deklaracija (pagal STR 1.01.04:2015).</w:t>
            </w:r>
          </w:p>
        </w:tc>
        <w:tc>
          <w:tcPr>
            <w:tcW w:w="946" w:type="pct"/>
          </w:tcPr>
          <w:p w14:paraId="6E53D7F0" w14:textId="77777777" w:rsidR="00181A1E" w:rsidRPr="009936A6" w:rsidRDefault="00181A1E" w:rsidP="00181A1E">
            <w:pPr>
              <w:jc w:val="both"/>
              <w:rPr>
                <w:rFonts w:asciiTheme="minorHAnsi" w:hAnsiTheme="minorHAnsi" w:cstheme="minorHAnsi"/>
                <w:color w:val="000000" w:themeColor="text1"/>
                <w:sz w:val="22"/>
                <w:szCs w:val="22"/>
                <w:lang w:eastAsia="lt-LT"/>
              </w:rPr>
            </w:pPr>
          </w:p>
        </w:tc>
        <w:tc>
          <w:tcPr>
            <w:tcW w:w="915" w:type="pct"/>
          </w:tcPr>
          <w:p w14:paraId="6E53D7F1" w14:textId="77777777" w:rsidR="00181A1E" w:rsidRPr="009936A6" w:rsidRDefault="00181A1E" w:rsidP="00181A1E">
            <w:pPr>
              <w:jc w:val="both"/>
              <w:rPr>
                <w:rFonts w:asciiTheme="minorHAnsi" w:hAnsiTheme="minorHAnsi" w:cstheme="minorHAnsi"/>
                <w:color w:val="000000" w:themeColor="text1"/>
                <w:sz w:val="22"/>
                <w:szCs w:val="22"/>
                <w:lang w:eastAsia="lt-LT"/>
              </w:rPr>
            </w:pPr>
          </w:p>
        </w:tc>
      </w:tr>
      <w:tr w:rsidR="006568A6" w:rsidRPr="009936A6" w14:paraId="6E53D7F8" w14:textId="77777777" w:rsidTr="00181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7" w:type="pct"/>
          </w:tcPr>
          <w:p w14:paraId="6E53D7F3" w14:textId="77777777" w:rsidR="00181A1E" w:rsidRPr="009936A6" w:rsidRDefault="00181A1E" w:rsidP="00181A1E">
            <w:pPr>
              <w:pStyle w:val="ListParagraph"/>
              <w:numPr>
                <w:ilvl w:val="0"/>
                <w:numId w:val="15"/>
              </w:numPr>
              <w:jc w:val="both"/>
              <w:rPr>
                <w:rFonts w:asciiTheme="minorHAnsi" w:hAnsiTheme="minorHAnsi" w:cstheme="minorHAnsi"/>
                <w:color w:val="000000" w:themeColor="text1"/>
                <w:sz w:val="22"/>
                <w:szCs w:val="22"/>
              </w:rPr>
            </w:pPr>
          </w:p>
        </w:tc>
        <w:tc>
          <w:tcPr>
            <w:tcW w:w="907" w:type="pct"/>
          </w:tcPr>
          <w:p w14:paraId="6E53D7F4" w14:textId="2FB4A5B6" w:rsidR="00181A1E" w:rsidRPr="009936A6" w:rsidRDefault="00181A1E" w:rsidP="00DB449A">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Dokumentai</w:t>
            </w:r>
            <w:r w:rsidR="00237DA1" w:rsidRPr="009936A6">
              <w:rPr>
                <w:rFonts w:asciiTheme="minorHAnsi" w:hAnsiTheme="minorHAnsi" w:cstheme="minorHAnsi"/>
                <w:color w:val="000000" w:themeColor="text1"/>
                <w:sz w:val="22"/>
                <w:szCs w:val="22"/>
              </w:rPr>
              <w:t>,</w:t>
            </w:r>
            <w:r w:rsidRPr="009936A6">
              <w:rPr>
                <w:rFonts w:asciiTheme="minorHAnsi" w:hAnsiTheme="minorHAnsi" w:cstheme="minorHAnsi"/>
                <w:color w:val="000000" w:themeColor="text1"/>
                <w:sz w:val="22"/>
                <w:szCs w:val="22"/>
              </w:rPr>
              <w:t xml:space="preserve"> pateikiami pristatant medžiagas</w:t>
            </w:r>
          </w:p>
        </w:tc>
        <w:tc>
          <w:tcPr>
            <w:tcW w:w="2005" w:type="pct"/>
          </w:tcPr>
          <w:p w14:paraId="6E53D7F5" w14:textId="77777777" w:rsidR="00181A1E" w:rsidRPr="009936A6" w:rsidRDefault="00181A1E" w:rsidP="00181A1E">
            <w:pPr>
              <w:jc w:val="both"/>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rPr>
              <w:t>Eksploatacinių savybių deklaracija (pagal STR 1.01.04:2015).</w:t>
            </w:r>
          </w:p>
        </w:tc>
        <w:tc>
          <w:tcPr>
            <w:tcW w:w="946" w:type="pct"/>
          </w:tcPr>
          <w:p w14:paraId="6E53D7F6" w14:textId="77777777" w:rsidR="00181A1E" w:rsidRPr="009936A6" w:rsidRDefault="00181A1E" w:rsidP="00181A1E">
            <w:pPr>
              <w:jc w:val="both"/>
              <w:rPr>
                <w:rFonts w:asciiTheme="minorHAnsi" w:hAnsiTheme="minorHAnsi" w:cstheme="minorHAnsi"/>
                <w:color w:val="000000" w:themeColor="text1"/>
                <w:sz w:val="22"/>
                <w:szCs w:val="22"/>
                <w:lang w:eastAsia="lt-LT"/>
              </w:rPr>
            </w:pPr>
          </w:p>
        </w:tc>
        <w:tc>
          <w:tcPr>
            <w:tcW w:w="915" w:type="pct"/>
          </w:tcPr>
          <w:p w14:paraId="6E53D7F7" w14:textId="77777777" w:rsidR="00181A1E" w:rsidRPr="009936A6" w:rsidRDefault="00181A1E" w:rsidP="00181A1E">
            <w:pPr>
              <w:jc w:val="both"/>
              <w:rPr>
                <w:rFonts w:asciiTheme="minorHAnsi" w:hAnsiTheme="minorHAnsi" w:cstheme="minorHAnsi"/>
                <w:color w:val="000000" w:themeColor="text1"/>
                <w:sz w:val="22"/>
                <w:szCs w:val="22"/>
                <w:lang w:eastAsia="lt-LT"/>
              </w:rPr>
            </w:pPr>
          </w:p>
        </w:tc>
      </w:tr>
      <w:tr w:rsidR="006568A6" w:rsidRPr="009936A6" w14:paraId="6E53D7FA" w14:textId="77777777" w:rsidTr="00181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6E53D7F9" w14:textId="77777777" w:rsidR="00181A1E" w:rsidRPr="009936A6" w:rsidRDefault="00181A1E" w:rsidP="00181A1E">
            <w:pPr>
              <w:jc w:val="center"/>
              <w:rPr>
                <w:rFonts w:asciiTheme="minorHAnsi" w:hAnsiTheme="minorHAnsi" w:cstheme="minorHAnsi"/>
                <w:b/>
                <w:color w:val="000000" w:themeColor="text1"/>
                <w:sz w:val="22"/>
                <w:szCs w:val="22"/>
                <w:lang w:eastAsia="lt-LT"/>
              </w:rPr>
            </w:pPr>
            <w:r w:rsidRPr="009936A6">
              <w:rPr>
                <w:rFonts w:asciiTheme="minorHAnsi" w:hAnsiTheme="minorHAnsi" w:cstheme="minorHAnsi"/>
                <w:b/>
                <w:color w:val="000000" w:themeColor="text1"/>
                <w:sz w:val="22"/>
                <w:szCs w:val="22"/>
              </w:rPr>
              <w:t>Pasirenkami parametrai</w:t>
            </w:r>
          </w:p>
        </w:tc>
      </w:tr>
      <w:tr w:rsidR="006568A6" w:rsidRPr="009936A6" w14:paraId="6E53D802" w14:textId="77777777" w:rsidTr="00181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7" w:type="pct"/>
          </w:tcPr>
          <w:p w14:paraId="6E53D7FB" w14:textId="77777777" w:rsidR="00181A1E" w:rsidRPr="009936A6" w:rsidRDefault="00181A1E" w:rsidP="00181A1E">
            <w:pPr>
              <w:pStyle w:val="ListParagraph"/>
              <w:numPr>
                <w:ilvl w:val="0"/>
                <w:numId w:val="15"/>
              </w:numPr>
              <w:jc w:val="both"/>
              <w:rPr>
                <w:rFonts w:asciiTheme="minorHAnsi" w:hAnsiTheme="minorHAnsi" w:cstheme="minorHAnsi"/>
                <w:color w:val="000000" w:themeColor="text1"/>
                <w:sz w:val="22"/>
                <w:szCs w:val="22"/>
              </w:rPr>
            </w:pPr>
          </w:p>
        </w:tc>
        <w:tc>
          <w:tcPr>
            <w:tcW w:w="907" w:type="pct"/>
          </w:tcPr>
          <w:p w14:paraId="6E53D7FC" w14:textId="77777777" w:rsidR="00181A1E" w:rsidRPr="009936A6" w:rsidRDefault="00181A1E" w:rsidP="00181A1E">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Darbinis slėgis</w:t>
            </w:r>
          </w:p>
        </w:tc>
        <w:tc>
          <w:tcPr>
            <w:tcW w:w="2005" w:type="pct"/>
          </w:tcPr>
          <w:p w14:paraId="6E53D7FD" w14:textId="77777777" w:rsidR="00181A1E" w:rsidRPr="009936A6" w:rsidRDefault="00181A1E" w:rsidP="00181A1E">
            <w:pPr>
              <w:spacing w:afterLines="10" w:after="24"/>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Nurodoma užsakant:</w:t>
            </w:r>
          </w:p>
          <w:p w14:paraId="6E53D7FE" w14:textId="77777777" w:rsidR="00181A1E" w:rsidRPr="009936A6" w:rsidRDefault="00181A1E" w:rsidP="00EC287A">
            <w:pPr>
              <w:numPr>
                <w:ilvl w:val="0"/>
                <w:numId w:val="20"/>
              </w:numPr>
              <w:spacing w:afterLines="10" w:after="24"/>
              <w:ind w:left="464"/>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PN10 (ne daugiau kaip SDR17);</w:t>
            </w:r>
          </w:p>
          <w:p w14:paraId="6E53D7FF" w14:textId="77777777" w:rsidR="00181A1E" w:rsidRPr="009936A6" w:rsidRDefault="00181A1E" w:rsidP="00EC287A">
            <w:pPr>
              <w:numPr>
                <w:ilvl w:val="0"/>
                <w:numId w:val="20"/>
              </w:numPr>
              <w:spacing w:afterLines="10" w:after="24"/>
              <w:ind w:left="464"/>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PN16 (ne daugiau kaip SDR11).</w:t>
            </w:r>
          </w:p>
        </w:tc>
        <w:tc>
          <w:tcPr>
            <w:tcW w:w="946" w:type="pct"/>
          </w:tcPr>
          <w:p w14:paraId="6E53D800" w14:textId="77777777" w:rsidR="00181A1E" w:rsidRPr="009936A6" w:rsidRDefault="00181A1E" w:rsidP="00181A1E">
            <w:pPr>
              <w:jc w:val="both"/>
              <w:rPr>
                <w:rFonts w:asciiTheme="minorHAnsi" w:hAnsiTheme="minorHAnsi" w:cstheme="minorHAnsi"/>
                <w:color w:val="000000" w:themeColor="text1"/>
                <w:sz w:val="22"/>
                <w:szCs w:val="22"/>
                <w:lang w:eastAsia="lt-LT"/>
              </w:rPr>
            </w:pPr>
          </w:p>
        </w:tc>
        <w:tc>
          <w:tcPr>
            <w:tcW w:w="915" w:type="pct"/>
          </w:tcPr>
          <w:p w14:paraId="6E53D801" w14:textId="77777777" w:rsidR="00181A1E" w:rsidRPr="009936A6" w:rsidRDefault="00181A1E" w:rsidP="00181A1E">
            <w:pPr>
              <w:jc w:val="both"/>
              <w:rPr>
                <w:rFonts w:asciiTheme="minorHAnsi" w:hAnsiTheme="minorHAnsi" w:cstheme="minorHAnsi"/>
                <w:color w:val="000000" w:themeColor="text1"/>
                <w:sz w:val="22"/>
                <w:szCs w:val="22"/>
                <w:lang w:eastAsia="lt-LT"/>
              </w:rPr>
            </w:pPr>
          </w:p>
        </w:tc>
      </w:tr>
      <w:tr w:rsidR="006568A6" w:rsidRPr="009936A6" w14:paraId="6E53D811" w14:textId="77777777" w:rsidTr="00181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7" w:type="pct"/>
          </w:tcPr>
          <w:p w14:paraId="6E53D803" w14:textId="77777777" w:rsidR="00181A1E" w:rsidRPr="009936A6" w:rsidRDefault="00181A1E" w:rsidP="00181A1E">
            <w:pPr>
              <w:pStyle w:val="ListParagraph"/>
              <w:numPr>
                <w:ilvl w:val="0"/>
                <w:numId w:val="15"/>
              </w:numPr>
              <w:jc w:val="both"/>
              <w:rPr>
                <w:rFonts w:asciiTheme="minorHAnsi" w:hAnsiTheme="minorHAnsi" w:cstheme="minorHAnsi"/>
                <w:color w:val="000000" w:themeColor="text1"/>
                <w:sz w:val="22"/>
                <w:szCs w:val="22"/>
              </w:rPr>
            </w:pPr>
          </w:p>
        </w:tc>
        <w:tc>
          <w:tcPr>
            <w:tcW w:w="907" w:type="pct"/>
          </w:tcPr>
          <w:p w14:paraId="6E53D804" w14:textId="77777777" w:rsidR="00181A1E" w:rsidRPr="009936A6" w:rsidRDefault="00181A1E" w:rsidP="00181A1E">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Išorinis vamzdžio skersmuo (OD), mm</w:t>
            </w:r>
          </w:p>
        </w:tc>
        <w:tc>
          <w:tcPr>
            <w:tcW w:w="2005" w:type="pct"/>
          </w:tcPr>
          <w:p w14:paraId="6E53D805" w14:textId="77777777" w:rsidR="00181A1E" w:rsidRPr="009936A6" w:rsidRDefault="00181A1E" w:rsidP="00181A1E">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 xml:space="preserve">Nurodoma užsakant: </w:t>
            </w:r>
          </w:p>
          <w:p w14:paraId="0861C736" w14:textId="3556A087" w:rsidR="00844DE1" w:rsidRPr="009936A6" w:rsidRDefault="00844DE1" w:rsidP="00181A1E">
            <w:pPr>
              <w:numPr>
                <w:ilvl w:val="0"/>
                <w:numId w:val="3"/>
              </w:numPr>
              <w:ind w:left="464"/>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*63 mm;</w:t>
            </w:r>
          </w:p>
          <w:p w14:paraId="6E53D806" w14:textId="764D23C2" w:rsidR="00181A1E" w:rsidRPr="009936A6" w:rsidRDefault="00181A1E" w:rsidP="00181A1E">
            <w:pPr>
              <w:numPr>
                <w:ilvl w:val="0"/>
                <w:numId w:val="3"/>
              </w:numPr>
              <w:ind w:left="464"/>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90 mm;</w:t>
            </w:r>
          </w:p>
          <w:p w14:paraId="6E53D807" w14:textId="77777777" w:rsidR="00181A1E" w:rsidRPr="009936A6" w:rsidRDefault="00181A1E" w:rsidP="00181A1E">
            <w:pPr>
              <w:numPr>
                <w:ilvl w:val="0"/>
                <w:numId w:val="3"/>
              </w:numPr>
              <w:ind w:left="464"/>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110 mm;</w:t>
            </w:r>
          </w:p>
          <w:p w14:paraId="6E53D808" w14:textId="77777777" w:rsidR="00181A1E" w:rsidRPr="009936A6" w:rsidRDefault="00181A1E" w:rsidP="00181A1E">
            <w:pPr>
              <w:numPr>
                <w:ilvl w:val="0"/>
                <w:numId w:val="3"/>
              </w:numPr>
              <w:ind w:left="464"/>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160 mm;</w:t>
            </w:r>
          </w:p>
          <w:p w14:paraId="6E53D809" w14:textId="77777777" w:rsidR="00181A1E" w:rsidRPr="009936A6" w:rsidRDefault="00181A1E" w:rsidP="00181A1E">
            <w:pPr>
              <w:numPr>
                <w:ilvl w:val="0"/>
                <w:numId w:val="3"/>
              </w:numPr>
              <w:ind w:left="464"/>
              <w:jc w:val="both"/>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rPr>
              <w:t>200 mm;</w:t>
            </w:r>
          </w:p>
          <w:p w14:paraId="6E53D80B" w14:textId="77777777" w:rsidR="00181A1E" w:rsidRPr="009936A6" w:rsidRDefault="00181A1E" w:rsidP="00181A1E">
            <w:pPr>
              <w:numPr>
                <w:ilvl w:val="0"/>
                <w:numId w:val="3"/>
              </w:numPr>
              <w:ind w:left="464"/>
              <w:jc w:val="both"/>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rPr>
              <w:t>250 mm;</w:t>
            </w:r>
          </w:p>
          <w:p w14:paraId="6E53D80C" w14:textId="77777777" w:rsidR="00181A1E" w:rsidRPr="009936A6" w:rsidRDefault="00181A1E" w:rsidP="00181A1E">
            <w:pPr>
              <w:numPr>
                <w:ilvl w:val="0"/>
                <w:numId w:val="3"/>
              </w:numPr>
              <w:ind w:left="464"/>
              <w:jc w:val="both"/>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rPr>
              <w:t>315 mm;</w:t>
            </w:r>
          </w:p>
          <w:p w14:paraId="11FB8E8C" w14:textId="77777777" w:rsidR="00181A1E" w:rsidRPr="009936A6" w:rsidRDefault="00181A1E" w:rsidP="00181A1E">
            <w:pPr>
              <w:numPr>
                <w:ilvl w:val="0"/>
                <w:numId w:val="3"/>
              </w:numPr>
              <w:ind w:left="464"/>
              <w:jc w:val="both"/>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400 mm.</w:t>
            </w:r>
          </w:p>
          <w:p w14:paraId="6E53D80E" w14:textId="4A97ED83" w:rsidR="00844DE1" w:rsidRPr="009936A6" w:rsidRDefault="00844DE1" w:rsidP="00844DE1">
            <w:pPr>
              <w:ind w:left="104"/>
              <w:jc w:val="both"/>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*projektuojama tik kliento eksploatuojamoje</w:t>
            </w:r>
            <w:r w:rsidR="002B4545" w:rsidRPr="009936A6">
              <w:rPr>
                <w:rFonts w:asciiTheme="minorHAnsi" w:hAnsiTheme="minorHAnsi" w:cstheme="minorHAnsi"/>
                <w:color w:val="000000" w:themeColor="text1"/>
                <w:sz w:val="22"/>
                <w:szCs w:val="22"/>
                <w:lang w:eastAsia="lt-LT"/>
              </w:rPr>
              <w:t xml:space="preserve"> nuotekų</w:t>
            </w:r>
            <w:r w:rsidRPr="009936A6">
              <w:rPr>
                <w:rFonts w:asciiTheme="minorHAnsi" w:hAnsiTheme="minorHAnsi" w:cstheme="minorHAnsi"/>
                <w:color w:val="000000" w:themeColor="text1"/>
                <w:sz w:val="22"/>
                <w:szCs w:val="22"/>
                <w:lang w:eastAsia="lt-LT"/>
              </w:rPr>
              <w:t xml:space="preserve"> siurblinėje.</w:t>
            </w:r>
          </w:p>
        </w:tc>
        <w:tc>
          <w:tcPr>
            <w:tcW w:w="946" w:type="pct"/>
          </w:tcPr>
          <w:p w14:paraId="6E53D80F" w14:textId="77777777" w:rsidR="00181A1E" w:rsidRPr="009936A6" w:rsidRDefault="00181A1E" w:rsidP="00181A1E">
            <w:pPr>
              <w:jc w:val="both"/>
              <w:rPr>
                <w:rFonts w:asciiTheme="minorHAnsi" w:hAnsiTheme="minorHAnsi" w:cstheme="minorHAnsi"/>
                <w:color w:val="000000" w:themeColor="text1"/>
                <w:sz w:val="22"/>
                <w:szCs w:val="22"/>
                <w:lang w:eastAsia="lt-LT"/>
              </w:rPr>
            </w:pPr>
          </w:p>
        </w:tc>
        <w:tc>
          <w:tcPr>
            <w:tcW w:w="915" w:type="pct"/>
          </w:tcPr>
          <w:p w14:paraId="6E53D810" w14:textId="77777777" w:rsidR="00181A1E" w:rsidRPr="009936A6" w:rsidRDefault="00181A1E" w:rsidP="00181A1E">
            <w:pPr>
              <w:jc w:val="both"/>
              <w:rPr>
                <w:rFonts w:asciiTheme="minorHAnsi" w:hAnsiTheme="minorHAnsi" w:cstheme="minorHAnsi"/>
                <w:color w:val="000000" w:themeColor="text1"/>
                <w:sz w:val="22"/>
                <w:szCs w:val="22"/>
                <w:lang w:eastAsia="lt-LT"/>
              </w:rPr>
            </w:pPr>
          </w:p>
        </w:tc>
      </w:tr>
    </w:tbl>
    <w:p w14:paraId="6E53D812" w14:textId="77777777" w:rsidR="00181A1E" w:rsidRPr="009936A6" w:rsidRDefault="00181A1E" w:rsidP="00181A1E">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Punktų Nr. 1, 4-6, 9-10, 15-16 atitikimas turi būti nurodytas Eksploatacinių savybių deklaracijoje;</w:t>
      </w:r>
    </w:p>
    <w:p w14:paraId="6E53D813" w14:textId="77777777" w:rsidR="00181A1E" w:rsidRPr="009936A6" w:rsidRDefault="00181A1E" w:rsidP="00181A1E">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lastRenderedPageBreak/>
        <w:t>Punktų Nr. 1-2, 4 atitikimas turi būti nurodytas Eksploatacinių savybių pastovumo sertifikatu;</w:t>
      </w:r>
    </w:p>
    <w:p w14:paraId="6E53D814" w14:textId="77777777" w:rsidR="00181A1E" w:rsidRPr="009936A6" w:rsidRDefault="00181A1E" w:rsidP="00181A1E">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Punkto Nr. 2 atitikimas turi būti nurodytas PAS 1075 atitikties sertifikatu;</w:t>
      </w:r>
    </w:p>
    <w:p w14:paraId="6E53D816" w14:textId="66C0A38E" w:rsidR="00181A1E" w:rsidRPr="009936A6" w:rsidRDefault="00181A1E" w:rsidP="00DB449A">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Punktų Nr. 3, 5, 7-8, 11-12 atitikimas turi būti nurodytas nuorodoje į internetinį puslapį ar kitame dokumente, kuriame pateikta techninė informacija apie medžiagą.</w:t>
      </w:r>
    </w:p>
    <w:p w14:paraId="074F74FA" w14:textId="77777777" w:rsidR="00DB449A" w:rsidRPr="009936A6" w:rsidRDefault="00DB449A" w:rsidP="00DB449A">
      <w:pPr>
        <w:jc w:val="both"/>
        <w:rPr>
          <w:rFonts w:asciiTheme="minorHAnsi" w:hAnsiTheme="minorHAnsi" w:cstheme="minorHAnsi"/>
          <w:color w:val="000000" w:themeColor="text1"/>
          <w:sz w:val="22"/>
          <w:szCs w:val="22"/>
        </w:rPr>
      </w:pPr>
    </w:p>
    <w:p w14:paraId="6E53D817" w14:textId="47B3949E" w:rsidR="00950B5E" w:rsidRPr="009936A6" w:rsidRDefault="003B7A66" w:rsidP="0034480F">
      <w:pPr>
        <w:pStyle w:val="Heading1"/>
        <w:numPr>
          <w:ilvl w:val="0"/>
          <w:numId w:val="28"/>
        </w:numPr>
        <w:ind w:left="924" w:hanging="357"/>
        <w:rPr>
          <w:rFonts w:asciiTheme="minorHAnsi" w:hAnsiTheme="minorHAnsi" w:cstheme="minorHAnsi"/>
          <w:color w:val="000000" w:themeColor="text1"/>
          <w:sz w:val="22"/>
          <w:szCs w:val="22"/>
        </w:rPr>
      </w:pPr>
      <w:bookmarkStart w:id="7" w:name="_Toc145927245"/>
      <w:r w:rsidRPr="009936A6">
        <w:rPr>
          <w:rFonts w:asciiTheme="minorHAnsi" w:hAnsiTheme="minorHAnsi" w:cstheme="minorHAnsi"/>
          <w:color w:val="000000" w:themeColor="text1"/>
          <w:sz w:val="22"/>
          <w:szCs w:val="22"/>
        </w:rPr>
        <w:t xml:space="preserve">Polipropileno </w:t>
      </w:r>
      <w:r w:rsidR="000A23D9" w:rsidRPr="009936A6">
        <w:rPr>
          <w:rFonts w:asciiTheme="minorHAnsi" w:hAnsiTheme="minorHAnsi" w:cstheme="minorHAnsi"/>
          <w:color w:val="000000" w:themeColor="text1"/>
          <w:sz w:val="22"/>
          <w:szCs w:val="22"/>
        </w:rPr>
        <w:t>(</w:t>
      </w:r>
      <w:r w:rsidRPr="009936A6">
        <w:rPr>
          <w:rFonts w:asciiTheme="minorHAnsi" w:hAnsiTheme="minorHAnsi" w:cstheme="minorHAnsi"/>
          <w:color w:val="000000" w:themeColor="text1"/>
          <w:sz w:val="22"/>
          <w:szCs w:val="22"/>
        </w:rPr>
        <w:t>PP</w:t>
      </w:r>
      <w:r w:rsidR="000A23D9" w:rsidRPr="009936A6">
        <w:rPr>
          <w:rFonts w:asciiTheme="minorHAnsi" w:hAnsiTheme="minorHAnsi" w:cstheme="minorHAnsi"/>
          <w:color w:val="000000" w:themeColor="text1"/>
          <w:sz w:val="22"/>
          <w:szCs w:val="22"/>
        </w:rPr>
        <w:t>)</w:t>
      </w:r>
      <w:r w:rsidR="007925EF" w:rsidRPr="009936A6">
        <w:rPr>
          <w:rFonts w:asciiTheme="minorHAnsi" w:hAnsiTheme="minorHAnsi" w:cstheme="minorHAnsi"/>
          <w:color w:val="000000" w:themeColor="text1"/>
          <w:sz w:val="22"/>
          <w:szCs w:val="22"/>
        </w:rPr>
        <w:t xml:space="preserve"> profiliuotų</w:t>
      </w:r>
      <w:r w:rsidRPr="009936A6">
        <w:rPr>
          <w:rFonts w:asciiTheme="minorHAnsi" w:hAnsiTheme="minorHAnsi" w:cstheme="minorHAnsi"/>
          <w:color w:val="000000" w:themeColor="text1"/>
          <w:sz w:val="22"/>
          <w:szCs w:val="22"/>
        </w:rPr>
        <w:t xml:space="preserve"> savitakinių nuotekų vamzdžių atviru (</w:t>
      </w:r>
      <w:r w:rsidR="00396CF1" w:rsidRPr="009936A6">
        <w:rPr>
          <w:rFonts w:asciiTheme="minorHAnsi" w:hAnsiTheme="minorHAnsi" w:cstheme="minorHAnsi"/>
          <w:color w:val="000000" w:themeColor="text1"/>
          <w:sz w:val="22"/>
          <w:szCs w:val="22"/>
        </w:rPr>
        <w:t>tranšėjiniu</w:t>
      </w:r>
      <w:r w:rsidRPr="009936A6">
        <w:rPr>
          <w:rFonts w:asciiTheme="minorHAnsi" w:hAnsiTheme="minorHAnsi" w:cstheme="minorHAnsi"/>
          <w:color w:val="000000" w:themeColor="text1"/>
          <w:sz w:val="22"/>
          <w:szCs w:val="22"/>
        </w:rPr>
        <w:t>) klojimo būdu techniniai reikalavimai</w:t>
      </w:r>
      <w:bookmarkEnd w:id="7"/>
    </w:p>
    <w:tbl>
      <w:tblPr>
        <w:tblStyle w:val="TableGrid"/>
        <w:tblW w:w="5047" w:type="pct"/>
        <w:tblLook w:val="04A0" w:firstRow="1" w:lastRow="0" w:firstColumn="1" w:lastColumn="0" w:noHBand="0" w:noVBand="1"/>
      </w:tblPr>
      <w:tblGrid>
        <w:gridCol w:w="7417"/>
        <w:gridCol w:w="7417"/>
      </w:tblGrid>
      <w:tr w:rsidR="006568A6" w:rsidRPr="009936A6" w14:paraId="16E3954A" w14:textId="77777777" w:rsidTr="00F04DA2">
        <w:trPr>
          <w:trHeight w:val="326"/>
        </w:trPr>
        <w:tc>
          <w:tcPr>
            <w:tcW w:w="2500" w:type="pct"/>
          </w:tcPr>
          <w:p w14:paraId="2E692330" w14:textId="77777777" w:rsidR="00097834" w:rsidRPr="009936A6" w:rsidRDefault="00097834" w:rsidP="00F04DA2">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Siūlomos medžiagos pavadinimas:</w:t>
            </w:r>
          </w:p>
        </w:tc>
        <w:tc>
          <w:tcPr>
            <w:tcW w:w="2500" w:type="pct"/>
          </w:tcPr>
          <w:p w14:paraId="1277BEE8" w14:textId="77777777" w:rsidR="00097834" w:rsidRPr="009936A6" w:rsidRDefault="00097834" w:rsidP="00F04DA2">
            <w:pPr>
              <w:rPr>
                <w:rFonts w:asciiTheme="minorHAnsi" w:hAnsiTheme="minorHAnsi" w:cstheme="minorHAnsi"/>
                <w:color w:val="000000" w:themeColor="text1"/>
                <w:sz w:val="22"/>
                <w:szCs w:val="22"/>
              </w:rPr>
            </w:pPr>
          </w:p>
        </w:tc>
      </w:tr>
      <w:tr w:rsidR="006568A6" w:rsidRPr="009936A6" w14:paraId="4D5EA00F" w14:textId="77777777" w:rsidTr="00F04DA2">
        <w:trPr>
          <w:trHeight w:val="351"/>
        </w:trPr>
        <w:tc>
          <w:tcPr>
            <w:tcW w:w="2500" w:type="pct"/>
          </w:tcPr>
          <w:p w14:paraId="33E2E48B" w14:textId="77777777" w:rsidR="00097834" w:rsidRPr="009936A6" w:rsidRDefault="00097834" w:rsidP="00F04DA2">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 xml:space="preserve">Siūlomos medžiagos techninis žymėjimas / kodas: </w:t>
            </w:r>
          </w:p>
        </w:tc>
        <w:tc>
          <w:tcPr>
            <w:tcW w:w="2500" w:type="pct"/>
          </w:tcPr>
          <w:p w14:paraId="226665DD" w14:textId="77777777" w:rsidR="00097834" w:rsidRPr="009936A6" w:rsidRDefault="00097834" w:rsidP="00F04DA2">
            <w:pPr>
              <w:rPr>
                <w:rFonts w:asciiTheme="minorHAnsi" w:hAnsiTheme="minorHAnsi" w:cstheme="minorHAnsi"/>
                <w:color w:val="000000" w:themeColor="text1"/>
                <w:sz w:val="22"/>
                <w:szCs w:val="22"/>
              </w:rPr>
            </w:pPr>
          </w:p>
        </w:tc>
      </w:tr>
      <w:tr w:rsidR="00E01DAF" w:rsidRPr="009936A6" w14:paraId="2375A0B1" w14:textId="77777777" w:rsidTr="00F04DA2">
        <w:trPr>
          <w:trHeight w:val="301"/>
        </w:trPr>
        <w:tc>
          <w:tcPr>
            <w:tcW w:w="2500" w:type="pct"/>
          </w:tcPr>
          <w:p w14:paraId="422F31F2" w14:textId="77777777" w:rsidR="00097834" w:rsidRPr="009936A6" w:rsidRDefault="00097834" w:rsidP="00F04DA2">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Siūlomos medžiagos gamintojo pavadinimas ir šalis:</w:t>
            </w:r>
          </w:p>
        </w:tc>
        <w:tc>
          <w:tcPr>
            <w:tcW w:w="2500" w:type="pct"/>
          </w:tcPr>
          <w:p w14:paraId="279BEA3B" w14:textId="77777777" w:rsidR="00097834" w:rsidRPr="009936A6" w:rsidRDefault="00097834" w:rsidP="00F04DA2">
            <w:pPr>
              <w:rPr>
                <w:rFonts w:asciiTheme="minorHAnsi" w:hAnsiTheme="minorHAnsi" w:cstheme="minorHAnsi"/>
                <w:color w:val="000000" w:themeColor="text1"/>
                <w:sz w:val="22"/>
                <w:szCs w:val="22"/>
              </w:rPr>
            </w:pPr>
          </w:p>
        </w:tc>
      </w:tr>
    </w:tbl>
    <w:p w14:paraId="4F5942EB" w14:textId="77777777" w:rsidR="00097834" w:rsidRPr="009936A6" w:rsidRDefault="00097834" w:rsidP="00097834">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78"/>
        <w:gridCol w:w="2709"/>
        <w:gridCol w:w="5979"/>
        <w:gridCol w:w="2789"/>
        <w:gridCol w:w="2700"/>
      </w:tblGrid>
      <w:tr w:rsidR="006568A6" w:rsidRPr="009936A6" w14:paraId="6E53D81D" w14:textId="77777777" w:rsidTr="0089299D">
        <w:trPr>
          <w:trHeight w:val="527"/>
          <w:tblHeader/>
        </w:trPr>
        <w:tc>
          <w:tcPr>
            <w:tcW w:w="196" w:type="pct"/>
            <w:tcBorders>
              <w:top w:val="single" w:sz="4" w:space="0" w:color="auto"/>
              <w:left w:val="single" w:sz="4" w:space="0" w:color="auto"/>
              <w:bottom w:val="single" w:sz="4" w:space="0" w:color="auto"/>
              <w:right w:val="single" w:sz="4" w:space="0" w:color="auto"/>
            </w:tcBorders>
          </w:tcPr>
          <w:p w14:paraId="6E53D818" w14:textId="77777777" w:rsidR="00623494" w:rsidRPr="009936A6" w:rsidRDefault="00623494" w:rsidP="00623494">
            <w:pPr>
              <w:jc w:val="both"/>
              <w:rPr>
                <w:rFonts w:asciiTheme="minorHAnsi" w:hAnsiTheme="minorHAnsi" w:cstheme="minorHAnsi"/>
                <w:b/>
                <w:color w:val="000000" w:themeColor="text1"/>
                <w:sz w:val="22"/>
                <w:szCs w:val="22"/>
              </w:rPr>
            </w:pPr>
            <w:r w:rsidRPr="009936A6">
              <w:rPr>
                <w:rFonts w:asciiTheme="minorHAnsi" w:hAnsiTheme="minorHAnsi" w:cstheme="minorHAnsi"/>
                <w:b/>
                <w:color w:val="000000" w:themeColor="text1"/>
                <w:sz w:val="22"/>
                <w:szCs w:val="22"/>
              </w:rPr>
              <w:t>Eil. Nr.</w:t>
            </w:r>
          </w:p>
        </w:tc>
        <w:tc>
          <w:tcPr>
            <w:tcW w:w="918" w:type="pct"/>
            <w:tcBorders>
              <w:top w:val="single" w:sz="4" w:space="0" w:color="auto"/>
              <w:left w:val="single" w:sz="4" w:space="0" w:color="auto"/>
              <w:bottom w:val="single" w:sz="4" w:space="0" w:color="auto"/>
              <w:right w:val="single" w:sz="4" w:space="0" w:color="auto"/>
            </w:tcBorders>
          </w:tcPr>
          <w:p w14:paraId="6E53D819" w14:textId="77777777" w:rsidR="00623494" w:rsidRPr="009936A6" w:rsidRDefault="00623494" w:rsidP="00623494">
            <w:pPr>
              <w:jc w:val="both"/>
              <w:rPr>
                <w:rFonts w:asciiTheme="minorHAnsi" w:hAnsiTheme="minorHAnsi" w:cstheme="minorHAnsi"/>
                <w:b/>
                <w:color w:val="000000" w:themeColor="text1"/>
                <w:sz w:val="22"/>
                <w:szCs w:val="22"/>
              </w:rPr>
            </w:pPr>
            <w:r w:rsidRPr="009936A6">
              <w:rPr>
                <w:rFonts w:asciiTheme="minorHAnsi" w:hAnsiTheme="minorHAnsi" w:cstheme="minorHAnsi"/>
                <w:b/>
                <w:color w:val="000000" w:themeColor="text1"/>
                <w:sz w:val="22"/>
                <w:szCs w:val="22"/>
              </w:rPr>
              <w:t>Techniniai parametrai ir reikalavimai</w:t>
            </w:r>
          </w:p>
        </w:tc>
        <w:tc>
          <w:tcPr>
            <w:tcW w:w="2026" w:type="pct"/>
            <w:tcBorders>
              <w:top w:val="single" w:sz="4" w:space="0" w:color="auto"/>
              <w:left w:val="single" w:sz="4" w:space="0" w:color="auto"/>
              <w:bottom w:val="single" w:sz="4" w:space="0" w:color="auto"/>
              <w:right w:val="single" w:sz="4" w:space="0" w:color="auto"/>
            </w:tcBorders>
          </w:tcPr>
          <w:p w14:paraId="6E53D81A" w14:textId="77777777" w:rsidR="00623494" w:rsidRPr="009936A6" w:rsidRDefault="00623494" w:rsidP="00623494">
            <w:pPr>
              <w:jc w:val="both"/>
              <w:rPr>
                <w:rFonts w:asciiTheme="minorHAnsi" w:hAnsiTheme="minorHAnsi" w:cstheme="minorHAnsi"/>
                <w:b/>
                <w:color w:val="000000" w:themeColor="text1"/>
                <w:sz w:val="22"/>
                <w:szCs w:val="22"/>
              </w:rPr>
            </w:pPr>
            <w:r w:rsidRPr="009936A6">
              <w:rPr>
                <w:rFonts w:asciiTheme="minorHAnsi" w:hAnsiTheme="minorHAnsi" w:cstheme="minorHAnsi"/>
                <w:b/>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6E53D81B" w14:textId="4F4C96AB" w:rsidR="00623494" w:rsidRPr="009936A6" w:rsidRDefault="00B34EE5" w:rsidP="00623494">
            <w:pPr>
              <w:jc w:val="both"/>
              <w:rPr>
                <w:rFonts w:asciiTheme="minorHAnsi" w:hAnsiTheme="minorHAnsi" w:cstheme="minorHAnsi"/>
                <w:b/>
                <w:color w:val="000000" w:themeColor="text1"/>
                <w:sz w:val="22"/>
                <w:szCs w:val="22"/>
              </w:rPr>
            </w:pPr>
            <w:r w:rsidRPr="009936A6">
              <w:rPr>
                <w:rFonts w:asciiTheme="minorHAnsi" w:hAnsiTheme="minorHAnsi" w:cstheme="minorHAnsi"/>
                <w:b/>
                <w:bCs/>
                <w:color w:val="000000" w:themeColor="text1"/>
                <w:sz w:val="22"/>
                <w:szCs w:val="22"/>
              </w:rPr>
              <w:t>Tiekėjas turi nurodyti atitinka/neatitinka</w:t>
            </w:r>
          </w:p>
        </w:tc>
        <w:tc>
          <w:tcPr>
            <w:tcW w:w="915" w:type="pct"/>
            <w:tcBorders>
              <w:top w:val="single" w:sz="4" w:space="0" w:color="auto"/>
              <w:left w:val="single" w:sz="4" w:space="0" w:color="auto"/>
              <w:bottom w:val="single" w:sz="4" w:space="0" w:color="auto"/>
              <w:right w:val="single" w:sz="4" w:space="0" w:color="auto"/>
            </w:tcBorders>
          </w:tcPr>
          <w:p w14:paraId="6E53D81C" w14:textId="77777777" w:rsidR="00623494" w:rsidRPr="009936A6" w:rsidRDefault="00623494" w:rsidP="00623494">
            <w:pPr>
              <w:jc w:val="both"/>
              <w:rPr>
                <w:rFonts w:asciiTheme="minorHAnsi" w:hAnsiTheme="minorHAnsi" w:cstheme="minorHAnsi"/>
                <w:b/>
                <w:color w:val="000000" w:themeColor="text1"/>
                <w:sz w:val="22"/>
                <w:szCs w:val="22"/>
              </w:rPr>
            </w:pPr>
            <w:r w:rsidRPr="009936A6">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9936A6" w14:paraId="6E53D81F" w14:textId="77777777" w:rsidTr="00D708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6E53D81E" w14:textId="77777777" w:rsidR="00623494" w:rsidRPr="009936A6" w:rsidRDefault="00623494" w:rsidP="00623494">
            <w:pPr>
              <w:tabs>
                <w:tab w:val="center" w:pos="4819"/>
                <w:tab w:val="right" w:pos="9638"/>
              </w:tabs>
              <w:jc w:val="center"/>
              <w:rPr>
                <w:rFonts w:asciiTheme="minorHAnsi" w:hAnsiTheme="minorHAnsi" w:cstheme="minorHAnsi"/>
                <w:b/>
                <w:color w:val="000000" w:themeColor="text1"/>
                <w:sz w:val="22"/>
                <w:szCs w:val="22"/>
              </w:rPr>
            </w:pPr>
            <w:r w:rsidRPr="009936A6">
              <w:rPr>
                <w:rFonts w:asciiTheme="minorHAnsi" w:hAnsiTheme="minorHAnsi" w:cstheme="minorHAnsi"/>
                <w:b/>
                <w:color w:val="000000" w:themeColor="text1"/>
                <w:sz w:val="22"/>
                <w:szCs w:val="22"/>
              </w:rPr>
              <w:t>Bendrieji parametrai</w:t>
            </w:r>
          </w:p>
        </w:tc>
      </w:tr>
      <w:tr w:rsidR="006568A6" w:rsidRPr="009936A6" w14:paraId="6E53D825"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820" w14:textId="77777777" w:rsidR="00623494" w:rsidRPr="009936A6" w:rsidRDefault="00623494" w:rsidP="00EC287A">
            <w:pPr>
              <w:numPr>
                <w:ilvl w:val="0"/>
                <w:numId w:val="37"/>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6E53D821" w14:textId="77777777" w:rsidR="00623494" w:rsidRPr="009936A6" w:rsidRDefault="00623494" w:rsidP="00623494">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Standartai</w:t>
            </w:r>
          </w:p>
        </w:tc>
        <w:tc>
          <w:tcPr>
            <w:tcW w:w="2026" w:type="pct"/>
            <w:tcBorders>
              <w:top w:val="single" w:sz="4" w:space="0" w:color="auto"/>
              <w:left w:val="single" w:sz="4" w:space="0" w:color="auto"/>
              <w:bottom w:val="single" w:sz="4" w:space="0" w:color="auto"/>
              <w:right w:val="single" w:sz="4" w:space="0" w:color="auto"/>
            </w:tcBorders>
          </w:tcPr>
          <w:p w14:paraId="6E53D822" w14:textId="77777777" w:rsidR="00623494" w:rsidRPr="009936A6" w:rsidRDefault="00623494" w:rsidP="00623494">
            <w:pPr>
              <w:tabs>
                <w:tab w:val="center" w:pos="4819"/>
                <w:tab w:val="right" w:pos="9638"/>
              </w:tabs>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LST EN 13476-3 arba lygiavertis.</w:t>
            </w:r>
          </w:p>
        </w:tc>
        <w:tc>
          <w:tcPr>
            <w:tcW w:w="945" w:type="pct"/>
          </w:tcPr>
          <w:p w14:paraId="6E53D823" w14:textId="77777777" w:rsidR="00623494" w:rsidRPr="009936A6" w:rsidRDefault="00623494" w:rsidP="00623494">
            <w:pPr>
              <w:tabs>
                <w:tab w:val="center" w:pos="4819"/>
                <w:tab w:val="right" w:pos="9638"/>
              </w:tabs>
              <w:jc w:val="both"/>
              <w:rPr>
                <w:rFonts w:asciiTheme="minorHAnsi" w:hAnsiTheme="minorHAnsi" w:cstheme="minorHAnsi"/>
                <w:color w:val="000000" w:themeColor="text1"/>
                <w:sz w:val="22"/>
                <w:szCs w:val="22"/>
              </w:rPr>
            </w:pPr>
          </w:p>
        </w:tc>
        <w:tc>
          <w:tcPr>
            <w:tcW w:w="915" w:type="pct"/>
          </w:tcPr>
          <w:p w14:paraId="6E53D824" w14:textId="77777777" w:rsidR="00623494" w:rsidRPr="009936A6" w:rsidRDefault="00623494" w:rsidP="00623494">
            <w:pPr>
              <w:tabs>
                <w:tab w:val="center" w:pos="4819"/>
                <w:tab w:val="right" w:pos="9638"/>
              </w:tabs>
              <w:jc w:val="both"/>
              <w:rPr>
                <w:rFonts w:asciiTheme="minorHAnsi" w:hAnsiTheme="minorHAnsi" w:cstheme="minorHAnsi"/>
                <w:color w:val="000000" w:themeColor="text1"/>
                <w:sz w:val="22"/>
                <w:szCs w:val="22"/>
              </w:rPr>
            </w:pPr>
          </w:p>
        </w:tc>
      </w:tr>
      <w:tr w:rsidR="006568A6" w:rsidRPr="009936A6" w14:paraId="6E53D82B"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826" w14:textId="77777777" w:rsidR="00623494" w:rsidRPr="009936A6" w:rsidRDefault="00623494" w:rsidP="00EC287A">
            <w:pPr>
              <w:numPr>
                <w:ilvl w:val="0"/>
                <w:numId w:val="37"/>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6E53D827" w14:textId="77777777" w:rsidR="00623494" w:rsidRPr="009936A6" w:rsidRDefault="00623494" w:rsidP="00623494">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Sertifikavimas </w:t>
            </w:r>
          </w:p>
        </w:tc>
        <w:tc>
          <w:tcPr>
            <w:tcW w:w="2026" w:type="pct"/>
            <w:tcBorders>
              <w:top w:val="single" w:sz="4" w:space="0" w:color="auto"/>
              <w:left w:val="single" w:sz="4" w:space="0" w:color="auto"/>
              <w:bottom w:val="single" w:sz="4" w:space="0" w:color="auto"/>
              <w:right w:val="single" w:sz="4" w:space="0" w:color="auto"/>
            </w:tcBorders>
          </w:tcPr>
          <w:p w14:paraId="6E53D828" w14:textId="77777777" w:rsidR="00623494" w:rsidRPr="009936A6" w:rsidRDefault="00623494" w:rsidP="00466026">
            <w:pPr>
              <w:tabs>
                <w:tab w:val="center" w:pos="4819"/>
                <w:tab w:val="right" w:pos="9638"/>
              </w:tabs>
              <w:ind w:left="21"/>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Produkto sertifikavimas turi būti atliktas Lietuvos akredituotoje sertifikavimo įstaigoje</w:t>
            </w:r>
            <w:r w:rsidR="00466026" w:rsidRPr="009936A6">
              <w:rPr>
                <w:rFonts w:asciiTheme="minorHAnsi" w:hAnsiTheme="minorHAnsi" w:cstheme="minorHAnsi"/>
                <w:color w:val="000000" w:themeColor="text1"/>
                <w:sz w:val="22"/>
                <w:szCs w:val="22"/>
              </w:rPr>
              <w:t>,</w:t>
            </w:r>
            <w:r w:rsidRPr="009936A6">
              <w:rPr>
                <w:rFonts w:asciiTheme="minorHAnsi" w:hAnsiTheme="minorHAnsi" w:cstheme="minorHAnsi"/>
                <w:color w:val="000000" w:themeColor="text1"/>
                <w:sz w:val="22"/>
                <w:szCs w:val="22"/>
              </w:rPr>
              <w:t xml:space="preserve"> turinčioje teisę atlikti produktų sertifikavimą pagal aktualią standartų redakciją. </w:t>
            </w:r>
          </w:p>
        </w:tc>
        <w:tc>
          <w:tcPr>
            <w:tcW w:w="945" w:type="pct"/>
          </w:tcPr>
          <w:p w14:paraId="6E53D829" w14:textId="77777777" w:rsidR="00623494" w:rsidRPr="009936A6" w:rsidRDefault="00623494" w:rsidP="00623494">
            <w:pPr>
              <w:tabs>
                <w:tab w:val="center" w:pos="4819"/>
                <w:tab w:val="right" w:pos="9638"/>
              </w:tabs>
              <w:jc w:val="both"/>
              <w:rPr>
                <w:rFonts w:asciiTheme="minorHAnsi" w:eastAsia="Calibri" w:hAnsiTheme="minorHAnsi" w:cstheme="minorHAnsi"/>
                <w:color w:val="000000" w:themeColor="text1"/>
                <w:sz w:val="22"/>
                <w:szCs w:val="22"/>
              </w:rPr>
            </w:pPr>
          </w:p>
        </w:tc>
        <w:tc>
          <w:tcPr>
            <w:tcW w:w="915" w:type="pct"/>
          </w:tcPr>
          <w:p w14:paraId="6E53D82A" w14:textId="77777777" w:rsidR="00623494" w:rsidRPr="009936A6" w:rsidRDefault="00623494" w:rsidP="00623494">
            <w:pPr>
              <w:tabs>
                <w:tab w:val="center" w:pos="4819"/>
                <w:tab w:val="right" w:pos="9638"/>
              </w:tabs>
              <w:jc w:val="both"/>
              <w:rPr>
                <w:rFonts w:asciiTheme="minorHAnsi" w:eastAsia="Calibri" w:hAnsiTheme="minorHAnsi" w:cstheme="minorHAnsi"/>
                <w:color w:val="000000" w:themeColor="text1"/>
                <w:sz w:val="22"/>
                <w:szCs w:val="22"/>
              </w:rPr>
            </w:pPr>
          </w:p>
        </w:tc>
      </w:tr>
      <w:tr w:rsidR="006568A6" w:rsidRPr="009936A6" w14:paraId="6E53D831"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82C" w14:textId="77777777" w:rsidR="00623494" w:rsidRPr="009936A6" w:rsidRDefault="00623494" w:rsidP="00EC287A">
            <w:pPr>
              <w:numPr>
                <w:ilvl w:val="0"/>
                <w:numId w:val="37"/>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6E53D82D" w14:textId="77777777" w:rsidR="00623494" w:rsidRPr="009936A6" w:rsidRDefault="00623494" w:rsidP="00623494">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Vamzdžio klojimo būdas </w:t>
            </w:r>
          </w:p>
        </w:tc>
        <w:tc>
          <w:tcPr>
            <w:tcW w:w="2026" w:type="pct"/>
            <w:tcBorders>
              <w:top w:val="single" w:sz="4" w:space="0" w:color="auto"/>
              <w:left w:val="single" w:sz="4" w:space="0" w:color="auto"/>
              <w:bottom w:val="single" w:sz="4" w:space="0" w:color="auto"/>
              <w:right w:val="single" w:sz="4" w:space="0" w:color="auto"/>
            </w:tcBorders>
            <w:shd w:val="clear" w:color="auto" w:fill="auto"/>
          </w:tcPr>
          <w:p w14:paraId="6E53D82E" w14:textId="77777777" w:rsidR="00623494" w:rsidRPr="009936A6" w:rsidRDefault="00623494" w:rsidP="00623494">
            <w:pPr>
              <w:tabs>
                <w:tab w:val="center" w:pos="4819"/>
                <w:tab w:val="right" w:pos="9638"/>
              </w:tabs>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Skirtas kloti atviru būdu su smėlio paklotu. </w:t>
            </w:r>
          </w:p>
        </w:tc>
        <w:tc>
          <w:tcPr>
            <w:tcW w:w="945" w:type="pct"/>
          </w:tcPr>
          <w:p w14:paraId="6E53D82F" w14:textId="77777777" w:rsidR="00623494" w:rsidRPr="009936A6" w:rsidRDefault="00623494" w:rsidP="00623494">
            <w:pPr>
              <w:tabs>
                <w:tab w:val="center" w:pos="4819"/>
                <w:tab w:val="right" w:pos="9638"/>
              </w:tabs>
              <w:jc w:val="both"/>
              <w:rPr>
                <w:rFonts w:asciiTheme="minorHAnsi" w:hAnsiTheme="minorHAnsi" w:cstheme="minorHAnsi"/>
                <w:color w:val="000000" w:themeColor="text1"/>
                <w:sz w:val="22"/>
                <w:szCs w:val="22"/>
              </w:rPr>
            </w:pPr>
          </w:p>
        </w:tc>
        <w:tc>
          <w:tcPr>
            <w:tcW w:w="915" w:type="pct"/>
          </w:tcPr>
          <w:p w14:paraId="6E53D830" w14:textId="77777777" w:rsidR="00623494" w:rsidRPr="009936A6" w:rsidRDefault="00623494" w:rsidP="00623494">
            <w:pPr>
              <w:tabs>
                <w:tab w:val="center" w:pos="4819"/>
                <w:tab w:val="right" w:pos="9638"/>
              </w:tabs>
              <w:jc w:val="both"/>
              <w:rPr>
                <w:rFonts w:asciiTheme="minorHAnsi" w:hAnsiTheme="minorHAnsi" w:cstheme="minorHAnsi"/>
                <w:color w:val="000000" w:themeColor="text1"/>
                <w:sz w:val="22"/>
                <w:szCs w:val="22"/>
              </w:rPr>
            </w:pPr>
          </w:p>
        </w:tc>
      </w:tr>
      <w:tr w:rsidR="006568A6" w:rsidRPr="009936A6" w14:paraId="6E53D837"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196" w:type="pct"/>
          </w:tcPr>
          <w:p w14:paraId="6E53D832" w14:textId="77777777" w:rsidR="00623494" w:rsidRPr="009936A6" w:rsidRDefault="00623494" w:rsidP="00EC287A">
            <w:pPr>
              <w:numPr>
                <w:ilvl w:val="0"/>
                <w:numId w:val="37"/>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6E53D833" w14:textId="77777777" w:rsidR="00623494" w:rsidRPr="009936A6" w:rsidRDefault="00623494" w:rsidP="00623494">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Medžiaga </w:t>
            </w:r>
          </w:p>
        </w:tc>
        <w:tc>
          <w:tcPr>
            <w:tcW w:w="2026" w:type="pct"/>
            <w:tcBorders>
              <w:top w:val="single" w:sz="4" w:space="0" w:color="auto"/>
              <w:left w:val="single" w:sz="4" w:space="0" w:color="auto"/>
              <w:bottom w:val="single" w:sz="4" w:space="0" w:color="auto"/>
              <w:right w:val="single" w:sz="4" w:space="0" w:color="auto"/>
            </w:tcBorders>
          </w:tcPr>
          <w:p w14:paraId="6E53D834" w14:textId="77777777" w:rsidR="00623494" w:rsidRPr="009936A6" w:rsidRDefault="00623494" w:rsidP="00623494">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PP. </w:t>
            </w:r>
          </w:p>
        </w:tc>
        <w:tc>
          <w:tcPr>
            <w:tcW w:w="945" w:type="pct"/>
          </w:tcPr>
          <w:p w14:paraId="6E53D835" w14:textId="77777777" w:rsidR="00623494" w:rsidRPr="009936A6" w:rsidRDefault="00623494" w:rsidP="00623494">
            <w:pPr>
              <w:jc w:val="both"/>
              <w:rPr>
                <w:rFonts w:asciiTheme="minorHAnsi" w:hAnsiTheme="minorHAnsi" w:cstheme="minorHAnsi"/>
                <w:color w:val="000000" w:themeColor="text1"/>
                <w:sz w:val="22"/>
                <w:szCs w:val="22"/>
              </w:rPr>
            </w:pPr>
          </w:p>
        </w:tc>
        <w:tc>
          <w:tcPr>
            <w:tcW w:w="915" w:type="pct"/>
          </w:tcPr>
          <w:p w14:paraId="6E53D836" w14:textId="77777777" w:rsidR="00623494" w:rsidRPr="009936A6" w:rsidRDefault="00623494" w:rsidP="00623494">
            <w:pPr>
              <w:jc w:val="both"/>
              <w:rPr>
                <w:rFonts w:asciiTheme="minorHAnsi" w:hAnsiTheme="minorHAnsi" w:cstheme="minorHAnsi"/>
                <w:color w:val="000000" w:themeColor="text1"/>
                <w:sz w:val="22"/>
                <w:szCs w:val="22"/>
              </w:rPr>
            </w:pPr>
          </w:p>
        </w:tc>
      </w:tr>
      <w:tr w:rsidR="006568A6" w:rsidRPr="009936A6" w14:paraId="6E53D83D"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838" w14:textId="77777777" w:rsidR="00623494" w:rsidRPr="009936A6" w:rsidRDefault="00623494" w:rsidP="00EC287A">
            <w:pPr>
              <w:numPr>
                <w:ilvl w:val="0"/>
                <w:numId w:val="37"/>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6E53D839" w14:textId="77777777" w:rsidR="00623494" w:rsidRPr="009936A6" w:rsidRDefault="00623494" w:rsidP="00623494">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Spalva </w:t>
            </w:r>
          </w:p>
        </w:tc>
        <w:tc>
          <w:tcPr>
            <w:tcW w:w="2026" w:type="pct"/>
            <w:tcBorders>
              <w:top w:val="single" w:sz="4" w:space="0" w:color="auto"/>
              <w:left w:val="single" w:sz="4" w:space="0" w:color="auto"/>
              <w:bottom w:val="single" w:sz="4" w:space="0" w:color="auto"/>
              <w:right w:val="single" w:sz="4" w:space="0" w:color="auto"/>
            </w:tcBorders>
          </w:tcPr>
          <w:p w14:paraId="6E53D83A" w14:textId="77777777" w:rsidR="00623494" w:rsidRPr="009936A6" w:rsidRDefault="00623494" w:rsidP="00623494">
            <w:pPr>
              <w:tabs>
                <w:tab w:val="center" w:pos="4819"/>
                <w:tab w:val="right" w:pos="9638"/>
              </w:tabs>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Juoda, ruda. </w:t>
            </w:r>
          </w:p>
        </w:tc>
        <w:tc>
          <w:tcPr>
            <w:tcW w:w="945" w:type="pct"/>
          </w:tcPr>
          <w:p w14:paraId="6E53D83B" w14:textId="77777777" w:rsidR="00623494" w:rsidRPr="009936A6" w:rsidRDefault="00623494" w:rsidP="00623494">
            <w:pPr>
              <w:tabs>
                <w:tab w:val="center" w:pos="4819"/>
                <w:tab w:val="right" w:pos="9638"/>
              </w:tabs>
              <w:jc w:val="both"/>
              <w:rPr>
                <w:rFonts w:asciiTheme="minorHAnsi" w:hAnsiTheme="minorHAnsi" w:cstheme="minorHAnsi"/>
                <w:color w:val="000000" w:themeColor="text1"/>
                <w:sz w:val="22"/>
                <w:szCs w:val="22"/>
              </w:rPr>
            </w:pPr>
          </w:p>
        </w:tc>
        <w:tc>
          <w:tcPr>
            <w:tcW w:w="915" w:type="pct"/>
          </w:tcPr>
          <w:p w14:paraId="6E53D83C" w14:textId="77777777" w:rsidR="00623494" w:rsidRPr="009936A6" w:rsidRDefault="00623494" w:rsidP="00623494">
            <w:pPr>
              <w:tabs>
                <w:tab w:val="center" w:pos="4819"/>
                <w:tab w:val="right" w:pos="9638"/>
              </w:tabs>
              <w:jc w:val="both"/>
              <w:rPr>
                <w:rFonts w:asciiTheme="minorHAnsi" w:hAnsiTheme="minorHAnsi" w:cstheme="minorHAnsi"/>
                <w:color w:val="000000" w:themeColor="text1"/>
                <w:sz w:val="22"/>
                <w:szCs w:val="22"/>
              </w:rPr>
            </w:pPr>
          </w:p>
        </w:tc>
      </w:tr>
      <w:tr w:rsidR="006568A6" w:rsidRPr="009936A6" w14:paraId="6E53D843"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6" w:type="pct"/>
          </w:tcPr>
          <w:p w14:paraId="6E53D83E" w14:textId="77777777" w:rsidR="00623494" w:rsidRPr="009936A6" w:rsidRDefault="00623494" w:rsidP="00EC287A">
            <w:pPr>
              <w:numPr>
                <w:ilvl w:val="0"/>
                <w:numId w:val="37"/>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6E53D83F" w14:textId="77777777" w:rsidR="00623494" w:rsidRPr="009936A6" w:rsidDel="00F57CFE" w:rsidRDefault="00623494" w:rsidP="00623494">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Vamzdžio išorinė sienelė </w:t>
            </w:r>
          </w:p>
        </w:tc>
        <w:tc>
          <w:tcPr>
            <w:tcW w:w="2026" w:type="pct"/>
            <w:tcBorders>
              <w:top w:val="single" w:sz="4" w:space="0" w:color="auto"/>
              <w:left w:val="single" w:sz="4" w:space="0" w:color="auto"/>
              <w:bottom w:val="single" w:sz="4" w:space="0" w:color="auto"/>
              <w:right w:val="single" w:sz="4" w:space="0" w:color="auto"/>
            </w:tcBorders>
          </w:tcPr>
          <w:p w14:paraId="6E53D840" w14:textId="77777777" w:rsidR="00623494" w:rsidRPr="009936A6" w:rsidRDefault="00623494" w:rsidP="00623494">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Profiliuota. </w:t>
            </w:r>
          </w:p>
        </w:tc>
        <w:tc>
          <w:tcPr>
            <w:tcW w:w="945" w:type="pct"/>
          </w:tcPr>
          <w:p w14:paraId="6E53D841" w14:textId="77777777" w:rsidR="00623494" w:rsidRPr="009936A6" w:rsidRDefault="00623494" w:rsidP="00623494">
            <w:pPr>
              <w:jc w:val="both"/>
              <w:rPr>
                <w:rFonts w:asciiTheme="minorHAnsi" w:hAnsiTheme="minorHAnsi" w:cstheme="minorHAnsi"/>
                <w:color w:val="000000" w:themeColor="text1"/>
                <w:sz w:val="22"/>
                <w:szCs w:val="22"/>
              </w:rPr>
            </w:pPr>
          </w:p>
        </w:tc>
        <w:tc>
          <w:tcPr>
            <w:tcW w:w="915" w:type="pct"/>
          </w:tcPr>
          <w:p w14:paraId="6E53D842" w14:textId="77777777" w:rsidR="00623494" w:rsidRPr="009936A6" w:rsidRDefault="00623494" w:rsidP="00623494">
            <w:pPr>
              <w:jc w:val="both"/>
              <w:rPr>
                <w:rFonts w:asciiTheme="minorHAnsi" w:hAnsiTheme="minorHAnsi" w:cstheme="minorHAnsi"/>
                <w:color w:val="000000" w:themeColor="text1"/>
                <w:sz w:val="22"/>
                <w:szCs w:val="22"/>
              </w:rPr>
            </w:pPr>
          </w:p>
        </w:tc>
      </w:tr>
      <w:tr w:rsidR="006568A6" w:rsidRPr="009936A6" w14:paraId="6E53D849"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6" w:type="pct"/>
          </w:tcPr>
          <w:p w14:paraId="6E53D844" w14:textId="77777777" w:rsidR="00623494" w:rsidRPr="009936A6" w:rsidRDefault="00623494" w:rsidP="00EC287A">
            <w:pPr>
              <w:numPr>
                <w:ilvl w:val="0"/>
                <w:numId w:val="37"/>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6E53D845" w14:textId="77777777" w:rsidR="00623494" w:rsidRPr="009936A6" w:rsidRDefault="00623494" w:rsidP="00623494">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Vamzdžio vidinė sienelė </w:t>
            </w:r>
          </w:p>
        </w:tc>
        <w:tc>
          <w:tcPr>
            <w:tcW w:w="2026" w:type="pct"/>
            <w:tcBorders>
              <w:top w:val="single" w:sz="4" w:space="0" w:color="auto"/>
              <w:left w:val="single" w:sz="4" w:space="0" w:color="auto"/>
              <w:bottom w:val="single" w:sz="4" w:space="0" w:color="auto"/>
              <w:right w:val="single" w:sz="4" w:space="0" w:color="auto"/>
            </w:tcBorders>
          </w:tcPr>
          <w:p w14:paraId="6E53D846" w14:textId="77777777" w:rsidR="00623494" w:rsidRPr="009936A6" w:rsidRDefault="00623494" w:rsidP="00623494">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Lygi. </w:t>
            </w:r>
          </w:p>
        </w:tc>
        <w:tc>
          <w:tcPr>
            <w:tcW w:w="945" w:type="pct"/>
          </w:tcPr>
          <w:p w14:paraId="6E53D847" w14:textId="77777777" w:rsidR="00623494" w:rsidRPr="009936A6" w:rsidRDefault="00623494" w:rsidP="00623494">
            <w:pPr>
              <w:jc w:val="both"/>
              <w:rPr>
                <w:rFonts w:asciiTheme="minorHAnsi" w:hAnsiTheme="minorHAnsi" w:cstheme="minorHAnsi"/>
                <w:color w:val="000000" w:themeColor="text1"/>
                <w:sz w:val="22"/>
                <w:szCs w:val="22"/>
              </w:rPr>
            </w:pPr>
          </w:p>
        </w:tc>
        <w:tc>
          <w:tcPr>
            <w:tcW w:w="915" w:type="pct"/>
          </w:tcPr>
          <w:p w14:paraId="6E53D848" w14:textId="77777777" w:rsidR="00623494" w:rsidRPr="009936A6" w:rsidRDefault="00623494" w:rsidP="00623494">
            <w:pPr>
              <w:jc w:val="both"/>
              <w:rPr>
                <w:rFonts w:asciiTheme="minorHAnsi" w:hAnsiTheme="minorHAnsi" w:cstheme="minorHAnsi"/>
                <w:color w:val="000000" w:themeColor="text1"/>
                <w:sz w:val="22"/>
                <w:szCs w:val="22"/>
              </w:rPr>
            </w:pPr>
          </w:p>
        </w:tc>
      </w:tr>
      <w:tr w:rsidR="006568A6" w:rsidRPr="009936A6" w14:paraId="6E53D84F"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6" w:type="pct"/>
          </w:tcPr>
          <w:p w14:paraId="6E53D84A" w14:textId="77777777" w:rsidR="00623494" w:rsidRPr="009936A6" w:rsidRDefault="00623494" w:rsidP="00EC287A">
            <w:pPr>
              <w:numPr>
                <w:ilvl w:val="0"/>
                <w:numId w:val="37"/>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6E53D84B" w14:textId="77777777" w:rsidR="00623494" w:rsidRPr="009936A6" w:rsidRDefault="00623494" w:rsidP="00623494">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Žiedinis lankstumas </w:t>
            </w:r>
          </w:p>
        </w:tc>
        <w:tc>
          <w:tcPr>
            <w:tcW w:w="2026" w:type="pct"/>
            <w:tcBorders>
              <w:top w:val="single" w:sz="4" w:space="0" w:color="auto"/>
              <w:left w:val="single" w:sz="4" w:space="0" w:color="auto"/>
              <w:bottom w:val="single" w:sz="4" w:space="0" w:color="auto"/>
              <w:right w:val="single" w:sz="4" w:space="0" w:color="auto"/>
            </w:tcBorders>
          </w:tcPr>
          <w:p w14:paraId="6E53D84C" w14:textId="77777777" w:rsidR="00623494" w:rsidRPr="009936A6" w:rsidRDefault="00623494" w:rsidP="00623494">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Ne mažiau kaip RF30. </w:t>
            </w:r>
          </w:p>
        </w:tc>
        <w:tc>
          <w:tcPr>
            <w:tcW w:w="945" w:type="pct"/>
          </w:tcPr>
          <w:p w14:paraId="6E53D84D" w14:textId="77777777" w:rsidR="00623494" w:rsidRPr="009936A6" w:rsidRDefault="00623494" w:rsidP="00623494">
            <w:pPr>
              <w:jc w:val="both"/>
              <w:rPr>
                <w:rFonts w:asciiTheme="minorHAnsi" w:hAnsiTheme="minorHAnsi" w:cstheme="minorHAnsi"/>
                <w:color w:val="000000" w:themeColor="text1"/>
                <w:sz w:val="22"/>
                <w:szCs w:val="22"/>
              </w:rPr>
            </w:pPr>
          </w:p>
        </w:tc>
        <w:tc>
          <w:tcPr>
            <w:tcW w:w="915" w:type="pct"/>
          </w:tcPr>
          <w:p w14:paraId="6E53D84E" w14:textId="77777777" w:rsidR="00623494" w:rsidRPr="009936A6" w:rsidRDefault="00623494" w:rsidP="00623494">
            <w:pPr>
              <w:jc w:val="both"/>
              <w:rPr>
                <w:rFonts w:asciiTheme="minorHAnsi" w:hAnsiTheme="minorHAnsi" w:cstheme="minorHAnsi"/>
                <w:color w:val="000000" w:themeColor="text1"/>
                <w:sz w:val="22"/>
                <w:szCs w:val="22"/>
              </w:rPr>
            </w:pPr>
          </w:p>
        </w:tc>
      </w:tr>
      <w:tr w:rsidR="006568A6" w:rsidRPr="009936A6" w14:paraId="6E53D85C"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850" w14:textId="77777777" w:rsidR="00623494" w:rsidRPr="009936A6" w:rsidRDefault="00623494" w:rsidP="00EC287A">
            <w:pPr>
              <w:numPr>
                <w:ilvl w:val="0"/>
                <w:numId w:val="37"/>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6E53D851" w14:textId="77777777" w:rsidR="00623494" w:rsidRPr="009936A6" w:rsidRDefault="00623494" w:rsidP="00DB449A">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Ant vamzdžio išorinės sienelės turi būti nurodoma </w:t>
            </w:r>
          </w:p>
        </w:tc>
        <w:tc>
          <w:tcPr>
            <w:tcW w:w="2026" w:type="pct"/>
            <w:tcBorders>
              <w:top w:val="single" w:sz="4" w:space="0" w:color="auto"/>
              <w:left w:val="single" w:sz="4" w:space="0" w:color="auto"/>
              <w:bottom w:val="single" w:sz="4" w:space="0" w:color="auto"/>
              <w:right w:val="single" w:sz="4" w:space="0" w:color="auto"/>
            </w:tcBorders>
          </w:tcPr>
          <w:p w14:paraId="6E53D852" w14:textId="77777777" w:rsidR="00623494" w:rsidRPr="009936A6" w:rsidRDefault="00623494" w:rsidP="00623494">
            <w:pPr>
              <w:jc w:val="both"/>
              <w:textAlignment w:val="baseline"/>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Žymėjimas: </w:t>
            </w:r>
          </w:p>
          <w:p w14:paraId="6E53D853" w14:textId="77777777" w:rsidR="00623494" w:rsidRPr="009936A6" w:rsidRDefault="00623494" w:rsidP="00EC287A">
            <w:pPr>
              <w:numPr>
                <w:ilvl w:val="0"/>
                <w:numId w:val="38"/>
              </w:numPr>
              <w:ind w:left="471"/>
              <w:jc w:val="both"/>
              <w:textAlignment w:val="baseline"/>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Standartas (EN 13476-3); </w:t>
            </w:r>
          </w:p>
          <w:p w14:paraId="6E53D854" w14:textId="77777777" w:rsidR="00623494" w:rsidRPr="009936A6" w:rsidRDefault="00623494" w:rsidP="00EC287A">
            <w:pPr>
              <w:numPr>
                <w:ilvl w:val="0"/>
                <w:numId w:val="38"/>
              </w:numPr>
              <w:ind w:left="471"/>
              <w:jc w:val="both"/>
              <w:textAlignment w:val="baseline"/>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Gamintojas (pvz.</w:t>
            </w:r>
            <w:r w:rsidR="00F1371C" w:rsidRPr="009936A6">
              <w:rPr>
                <w:rFonts w:asciiTheme="minorHAnsi" w:hAnsiTheme="minorHAnsi" w:cstheme="minorHAnsi"/>
                <w:color w:val="000000" w:themeColor="text1"/>
                <w:sz w:val="22"/>
                <w:szCs w:val="22"/>
                <w:lang w:eastAsia="lt-LT"/>
              </w:rPr>
              <w:t>,</w:t>
            </w:r>
            <w:r w:rsidRPr="009936A6">
              <w:rPr>
                <w:rFonts w:asciiTheme="minorHAnsi" w:hAnsiTheme="minorHAnsi" w:cstheme="minorHAnsi"/>
                <w:color w:val="000000" w:themeColor="text1"/>
                <w:sz w:val="22"/>
                <w:szCs w:val="22"/>
                <w:lang w:eastAsia="lt-LT"/>
              </w:rPr>
              <w:t xml:space="preserve"> Gamintojas);</w:t>
            </w:r>
          </w:p>
          <w:p w14:paraId="6E53D855" w14:textId="77777777" w:rsidR="00623494" w:rsidRPr="009936A6" w:rsidRDefault="00623494" w:rsidP="00EC287A">
            <w:pPr>
              <w:numPr>
                <w:ilvl w:val="0"/>
                <w:numId w:val="38"/>
              </w:numPr>
              <w:ind w:left="471"/>
              <w:jc w:val="both"/>
              <w:textAlignment w:val="baseline"/>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Vamzdžio išorinis/vidinis diametras (pvz.</w:t>
            </w:r>
            <w:r w:rsidR="00F1371C" w:rsidRPr="009936A6">
              <w:rPr>
                <w:rFonts w:asciiTheme="minorHAnsi" w:hAnsiTheme="minorHAnsi" w:cstheme="minorHAnsi"/>
                <w:color w:val="000000" w:themeColor="text1"/>
                <w:sz w:val="22"/>
                <w:szCs w:val="22"/>
                <w:lang w:eastAsia="lt-LT"/>
              </w:rPr>
              <w:t>,</w:t>
            </w:r>
            <w:r w:rsidRPr="009936A6">
              <w:rPr>
                <w:rFonts w:asciiTheme="minorHAnsi" w:hAnsiTheme="minorHAnsi" w:cstheme="minorHAnsi"/>
                <w:color w:val="000000" w:themeColor="text1"/>
                <w:sz w:val="22"/>
                <w:szCs w:val="22"/>
                <w:lang w:eastAsia="lt-LT"/>
              </w:rPr>
              <w:t xml:space="preserve"> 400x392);</w:t>
            </w:r>
          </w:p>
          <w:p w14:paraId="6E53D856" w14:textId="77777777" w:rsidR="00623494" w:rsidRPr="009936A6" w:rsidRDefault="00623494" w:rsidP="00EC287A">
            <w:pPr>
              <w:numPr>
                <w:ilvl w:val="0"/>
                <w:numId w:val="38"/>
              </w:numPr>
              <w:ind w:left="471"/>
              <w:jc w:val="both"/>
              <w:textAlignment w:val="baseline"/>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Vamzdžio medžiaga (PP);</w:t>
            </w:r>
          </w:p>
          <w:p w14:paraId="6E53D857" w14:textId="77777777" w:rsidR="00623494" w:rsidRPr="009936A6" w:rsidRDefault="00623494" w:rsidP="00EC287A">
            <w:pPr>
              <w:numPr>
                <w:ilvl w:val="0"/>
                <w:numId w:val="38"/>
              </w:numPr>
              <w:ind w:left="471"/>
              <w:jc w:val="both"/>
              <w:textAlignment w:val="baseline"/>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Apkrovos klasė (SN8 arba SN16);</w:t>
            </w:r>
          </w:p>
          <w:p w14:paraId="6E53D858" w14:textId="77777777" w:rsidR="00623494" w:rsidRPr="009936A6" w:rsidRDefault="00623494" w:rsidP="00EC287A">
            <w:pPr>
              <w:numPr>
                <w:ilvl w:val="0"/>
                <w:numId w:val="38"/>
              </w:numPr>
              <w:ind w:left="471"/>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Žiedinis lankstumas (RF30);</w:t>
            </w:r>
          </w:p>
          <w:p w14:paraId="6E53D859" w14:textId="77777777" w:rsidR="00623494" w:rsidRPr="009936A6" w:rsidRDefault="00F1371C" w:rsidP="00EC287A">
            <w:pPr>
              <w:numPr>
                <w:ilvl w:val="0"/>
                <w:numId w:val="38"/>
              </w:numPr>
              <w:ind w:left="471"/>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Gamybos data (pvz. 2017).</w:t>
            </w:r>
          </w:p>
        </w:tc>
        <w:tc>
          <w:tcPr>
            <w:tcW w:w="945" w:type="pct"/>
          </w:tcPr>
          <w:p w14:paraId="6E53D85A" w14:textId="77777777" w:rsidR="00623494" w:rsidRPr="009936A6" w:rsidRDefault="00623494" w:rsidP="00623494">
            <w:pPr>
              <w:jc w:val="both"/>
              <w:rPr>
                <w:rFonts w:asciiTheme="minorHAnsi" w:hAnsiTheme="minorHAnsi" w:cstheme="minorHAnsi"/>
                <w:color w:val="000000" w:themeColor="text1"/>
                <w:sz w:val="22"/>
                <w:szCs w:val="22"/>
              </w:rPr>
            </w:pPr>
          </w:p>
        </w:tc>
        <w:tc>
          <w:tcPr>
            <w:tcW w:w="915" w:type="pct"/>
          </w:tcPr>
          <w:p w14:paraId="6E53D85B" w14:textId="77777777" w:rsidR="00623494" w:rsidRPr="009936A6" w:rsidRDefault="00623494" w:rsidP="00623494">
            <w:pPr>
              <w:jc w:val="both"/>
              <w:rPr>
                <w:rFonts w:asciiTheme="minorHAnsi" w:hAnsiTheme="minorHAnsi" w:cstheme="minorHAnsi"/>
                <w:color w:val="000000" w:themeColor="text1"/>
                <w:sz w:val="22"/>
                <w:szCs w:val="22"/>
              </w:rPr>
            </w:pPr>
          </w:p>
        </w:tc>
      </w:tr>
      <w:tr w:rsidR="006568A6" w:rsidRPr="009936A6" w14:paraId="6E53D862"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85D" w14:textId="77777777" w:rsidR="00623494" w:rsidRPr="009936A6" w:rsidRDefault="00623494" w:rsidP="00EC287A">
            <w:pPr>
              <w:numPr>
                <w:ilvl w:val="0"/>
                <w:numId w:val="37"/>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6E53D85E" w14:textId="77777777" w:rsidR="00623494" w:rsidRPr="009936A6" w:rsidRDefault="00623494" w:rsidP="00623494">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Vamzdžių sujungimas </w:t>
            </w:r>
          </w:p>
        </w:tc>
        <w:tc>
          <w:tcPr>
            <w:tcW w:w="2026" w:type="pct"/>
            <w:tcBorders>
              <w:top w:val="single" w:sz="4" w:space="0" w:color="auto"/>
              <w:left w:val="single" w:sz="4" w:space="0" w:color="auto"/>
              <w:bottom w:val="single" w:sz="4" w:space="0" w:color="auto"/>
              <w:right w:val="single" w:sz="4" w:space="0" w:color="auto"/>
            </w:tcBorders>
          </w:tcPr>
          <w:p w14:paraId="6E53D85F" w14:textId="6959B0E0" w:rsidR="00623494" w:rsidRPr="009936A6" w:rsidRDefault="00F1371C" w:rsidP="00F1371C">
            <w:pPr>
              <w:contextualSpacing/>
              <w:jc w:val="both"/>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rPr>
              <w:t>Mova-</w:t>
            </w:r>
            <w:r w:rsidR="00623494" w:rsidRPr="009936A6">
              <w:rPr>
                <w:rFonts w:asciiTheme="minorHAnsi" w:hAnsiTheme="minorHAnsi" w:cstheme="minorHAnsi"/>
                <w:color w:val="000000" w:themeColor="text1"/>
                <w:sz w:val="22"/>
                <w:szCs w:val="22"/>
              </w:rPr>
              <w:t>lygus galas</w:t>
            </w:r>
            <w:r w:rsidR="00D22334" w:rsidRPr="009936A6">
              <w:rPr>
                <w:rFonts w:asciiTheme="minorHAnsi" w:hAnsiTheme="minorHAnsi" w:cstheme="minorHAnsi"/>
                <w:color w:val="000000" w:themeColor="text1"/>
                <w:sz w:val="22"/>
                <w:szCs w:val="22"/>
              </w:rPr>
              <w:t xml:space="preserve"> </w:t>
            </w:r>
            <w:r w:rsidR="00623494" w:rsidRPr="009936A6">
              <w:rPr>
                <w:rFonts w:asciiTheme="minorHAnsi" w:hAnsiTheme="minorHAnsi" w:cstheme="minorHAnsi"/>
                <w:color w:val="000000" w:themeColor="text1"/>
                <w:sz w:val="22"/>
                <w:szCs w:val="22"/>
              </w:rPr>
              <w:t>tipo. </w:t>
            </w:r>
          </w:p>
        </w:tc>
        <w:tc>
          <w:tcPr>
            <w:tcW w:w="945" w:type="pct"/>
          </w:tcPr>
          <w:p w14:paraId="6E53D860" w14:textId="77777777" w:rsidR="00623494" w:rsidRPr="009936A6" w:rsidRDefault="00623494" w:rsidP="00623494">
            <w:pPr>
              <w:jc w:val="both"/>
              <w:rPr>
                <w:rFonts w:asciiTheme="minorHAnsi" w:hAnsiTheme="minorHAnsi" w:cstheme="minorHAnsi"/>
                <w:color w:val="000000" w:themeColor="text1"/>
                <w:sz w:val="22"/>
                <w:szCs w:val="22"/>
                <w:lang w:eastAsia="lt-LT"/>
              </w:rPr>
            </w:pPr>
          </w:p>
        </w:tc>
        <w:tc>
          <w:tcPr>
            <w:tcW w:w="915" w:type="pct"/>
          </w:tcPr>
          <w:p w14:paraId="6E53D861" w14:textId="77777777" w:rsidR="00623494" w:rsidRPr="009936A6" w:rsidRDefault="00623494" w:rsidP="00623494">
            <w:pPr>
              <w:jc w:val="both"/>
              <w:rPr>
                <w:rFonts w:asciiTheme="minorHAnsi" w:hAnsiTheme="minorHAnsi" w:cstheme="minorHAnsi"/>
                <w:color w:val="000000" w:themeColor="text1"/>
                <w:sz w:val="22"/>
                <w:szCs w:val="22"/>
                <w:lang w:eastAsia="lt-LT"/>
              </w:rPr>
            </w:pPr>
          </w:p>
        </w:tc>
      </w:tr>
      <w:tr w:rsidR="006568A6" w:rsidRPr="009936A6" w14:paraId="6E53D868"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863" w14:textId="77777777" w:rsidR="00623494" w:rsidRPr="009936A6" w:rsidRDefault="00623494" w:rsidP="00EC287A">
            <w:pPr>
              <w:numPr>
                <w:ilvl w:val="0"/>
                <w:numId w:val="37"/>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6E53D864" w14:textId="77777777" w:rsidR="00623494" w:rsidRPr="009936A6" w:rsidRDefault="00623494" w:rsidP="00623494">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Tarpinė</w:t>
            </w:r>
          </w:p>
        </w:tc>
        <w:tc>
          <w:tcPr>
            <w:tcW w:w="2026" w:type="pct"/>
            <w:tcBorders>
              <w:top w:val="single" w:sz="4" w:space="0" w:color="auto"/>
              <w:left w:val="single" w:sz="4" w:space="0" w:color="auto"/>
              <w:bottom w:val="single" w:sz="4" w:space="0" w:color="auto"/>
              <w:right w:val="single" w:sz="4" w:space="0" w:color="auto"/>
            </w:tcBorders>
          </w:tcPr>
          <w:p w14:paraId="6E53D865" w14:textId="7CF781A6" w:rsidR="00623494" w:rsidRPr="009936A6" w:rsidRDefault="007925EF" w:rsidP="00623494">
            <w:pPr>
              <w:pStyle w:val="paragraph"/>
              <w:jc w:val="both"/>
              <w:textAlignment w:val="baseline"/>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NBR arba EPDM pagal LST EN 681-1 arba lygiavertį standartą. Atitinkama sandarinimo medžiaga pateikiama užsakymo metu</w:t>
            </w:r>
          </w:p>
        </w:tc>
        <w:tc>
          <w:tcPr>
            <w:tcW w:w="945" w:type="pct"/>
          </w:tcPr>
          <w:p w14:paraId="6E53D866" w14:textId="77777777" w:rsidR="00623494" w:rsidRPr="009936A6" w:rsidRDefault="00623494" w:rsidP="00623494">
            <w:pPr>
              <w:jc w:val="both"/>
              <w:rPr>
                <w:rFonts w:asciiTheme="minorHAnsi" w:hAnsiTheme="minorHAnsi" w:cstheme="minorHAnsi"/>
                <w:color w:val="000000" w:themeColor="text1"/>
                <w:sz w:val="22"/>
                <w:szCs w:val="22"/>
                <w:lang w:eastAsia="lt-LT"/>
              </w:rPr>
            </w:pPr>
          </w:p>
        </w:tc>
        <w:tc>
          <w:tcPr>
            <w:tcW w:w="915" w:type="pct"/>
          </w:tcPr>
          <w:p w14:paraId="6E53D867" w14:textId="77777777" w:rsidR="00623494" w:rsidRPr="009936A6" w:rsidRDefault="00623494" w:rsidP="00623494">
            <w:pPr>
              <w:jc w:val="both"/>
              <w:rPr>
                <w:rFonts w:asciiTheme="minorHAnsi" w:hAnsiTheme="minorHAnsi" w:cstheme="minorHAnsi"/>
                <w:color w:val="000000" w:themeColor="text1"/>
                <w:sz w:val="22"/>
                <w:szCs w:val="22"/>
                <w:lang w:eastAsia="lt-LT"/>
              </w:rPr>
            </w:pPr>
          </w:p>
        </w:tc>
      </w:tr>
      <w:tr w:rsidR="006568A6" w:rsidRPr="009936A6" w14:paraId="6E53D86A" w14:textId="77777777" w:rsidTr="00D708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6E53D869" w14:textId="77777777" w:rsidR="00623494" w:rsidRPr="009936A6" w:rsidRDefault="00623494" w:rsidP="00623494">
            <w:pPr>
              <w:jc w:val="center"/>
              <w:rPr>
                <w:rFonts w:asciiTheme="minorHAnsi" w:hAnsiTheme="minorHAnsi" w:cstheme="minorHAnsi"/>
                <w:b/>
                <w:color w:val="000000" w:themeColor="text1"/>
                <w:sz w:val="22"/>
                <w:szCs w:val="22"/>
                <w:lang w:eastAsia="lt-LT"/>
              </w:rPr>
            </w:pPr>
            <w:r w:rsidRPr="009936A6">
              <w:rPr>
                <w:rFonts w:asciiTheme="minorHAnsi" w:hAnsiTheme="minorHAnsi" w:cstheme="minorHAnsi"/>
                <w:b/>
                <w:color w:val="000000" w:themeColor="text1"/>
                <w:sz w:val="22"/>
                <w:szCs w:val="22"/>
                <w:lang w:eastAsia="lt-LT"/>
              </w:rPr>
              <w:t>Dokumentai</w:t>
            </w:r>
          </w:p>
        </w:tc>
      </w:tr>
      <w:tr w:rsidR="006568A6" w:rsidRPr="009936A6" w14:paraId="6E53D871"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86B" w14:textId="77777777" w:rsidR="00623494" w:rsidRPr="009936A6" w:rsidRDefault="00623494" w:rsidP="00EC287A">
            <w:pPr>
              <w:numPr>
                <w:ilvl w:val="0"/>
                <w:numId w:val="37"/>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6E53D86C" w14:textId="6C1BBD2C" w:rsidR="00623494" w:rsidRPr="009936A6" w:rsidRDefault="00623494" w:rsidP="00623494">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Dokumentai</w:t>
            </w:r>
            <w:r w:rsidR="00237DA1" w:rsidRPr="009936A6">
              <w:rPr>
                <w:rFonts w:asciiTheme="minorHAnsi" w:hAnsiTheme="minorHAnsi" w:cstheme="minorHAnsi"/>
                <w:color w:val="000000" w:themeColor="text1"/>
                <w:sz w:val="22"/>
                <w:szCs w:val="22"/>
              </w:rPr>
              <w:t>,</w:t>
            </w:r>
            <w:r w:rsidRPr="009936A6">
              <w:rPr>
                <w:rFonts w:asciiTheme="minorHAnsi" w:hAnsiTheme="minorHAnsi" w:cstheme="minorHAnsi"/>
                <w:color w:val="000000" w:themeColor="text1"/>
                <w:sz w:val="22"/>
                <w:szCs w:val="22"/>
              </w:rPr>
              <w:t xml:space="preserve"> pateikiami pirkimo metu </w:t>
            </w:r>
          </w:p>
        </w:tc>
        <w:tc>
          <w:tcPr>
            <w:tcW w:w="2026" w:type="pct"/>
            <w:tcBorders>
              <w:top w:val="single" w:sz="4" w:space="0" w:color="auto"/>
              <w:left w:val="single" w:sz="4" w:space="0" w:color="auto"/>
              <w:bottom w:val="single" w:sz="4" w:space="0" w:color="auto"/>
              <w:right w:val="single" w:sz="4" w:space="0" w:color="auto"/>
            </w:tcBorders>
          </w:tcPr>
          <w:p w14:paraId="6E53D86D" w14:textId="77777777" w:rsidR="00623494" w:rsidRPr="009936A6" w:rsidRDefault="00623494" w:rsidP="00EC287A">
            <w:pPr>
              <w:numPr>
                <w:ilvl w:val="0"/>
                <w:numId w:val="39"/>
              </w:numPr>
              <w:tabs>
                <w:tab w:val="clear" w:pos="720"/>
              </w:tabs>
              <w:spacing w:before="100" w:beforeAutospacing="1"/>
              <w:ind w:left="291" w:hanging="264"/>
              <w:jc w:val="both"/>
              <w:textAlignment w:val="baseline"/>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Galiojančio eksploatacinių savybių pastovumo sertifikato kopiją lietuvių kalba. </w:t>
            </w:r>
          </w:p>
          <w:p w14:paraId="6E53D86E" w14:textId="77777777" w:rsidR="00623494" w:rsidRPr="009936A6" w:rsidRDefault="00623494" w:rsidP="00EC287A">
            <w:pPr>
              <w:numPr>
                <w:ilvl w:val="0"/>
                <w:numId w:val="39"/>
              </w:numPr>
              <w:tabs>
                <w:tab w:val="clear" w:pos="720"/>
              </w:tabs>
              <w:spacing w:before="100" w:beforeAutospacing="1"/>
              <w:ind w:left="291" w:hanging="264"/>
              <w:jc w:val="both"/>
              <w:textAlignment w:val="baseline"/>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Eksploatacinių savybių deklaraciją (pagal STR 1.01.04:2015). </w:t>
            </w:r>
          </w:p>
        </w:tc>
        <w:tc>
          <w:tcPr>
            <w:tcW w:w="945" w:type="pct"/>
          </w:tcPr>
          <w:p w14:paraId="6E53D86F" w14:textId="77777777" w:rsidR="00623494" w:rsidRPr="009936A6" w:rsidRDefault="00623494" w:rsidP="00623494">
            <w:pPr>
              <w:jc w:val="both"/>
              <w:rPr>
                <w:rFonts w:asciiTheme="minorHAnsi" w:hAnsiTheme="minorHAnsi" w:cstheme="minorHAnsi"/>
                <w:color w:val="000000" w:themeColor="text1"/>
                <w:sz w:val="22"/>
                <w:szCs w:val="22"/>
                <w:lang w:eastAsia="lt-LT"/>
              </w:rPr>
            </w:pPr>
          </w:p>
        </w:tc>
        <w:tc>
          <w:tcPr>
            <w:tcW w:w="915" w:type="pct"/>
          </w:tcPr>
          <w:p w14:paraId="6E53D870" w14:textId="77777777" w:rsidR="00623494" w:rsidRPr="009936A6" w:rsidRDefault="00623494" w:rsidP="00623494">
            <w:pPr>
              <w:jc w:val="both"/>
              <w:rPr>
                <w:rFonts w:asciiTheme="minorHAnsi" w:hAnsiTheme="minorHAnsi" w:cstheme="minorHAnsi"/>
                <w:color w:val="000000" w:themeColor="text1"/>
                <w:sz w:val="22"/>
                <w:szCs w:val="22"/>
                <w:lang w:eastAsia="lt-LT"/>
              </w:rPr>
            </w:pPr>
          </w:p>
        </w:tc>
      </w:tr>
      <w:tr w:rsidR="006568A6" w:rsidRPr="009936A6" w14:paraId="6E53D877"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872" w14:textId="77777777" w:rsidR="00623494" w:rsidRPr="009936A6" w:rsidRDefault="00623494" w:rsidP="00EC287A">
            <w:pPr>
              <w:numPr>
                <w:ilvl w:val="0"/>
                <w:numId w:val="37"/>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6E53D873" w14:textId="5667EDD4" w:rsidR="00623494" w:rsidRPr="009936A6" w:rsidRDefault="00623494" w:rsidP="00623494">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Dokumentai</w:t>
            </w:r>
            <w:r w:rsidR="00237DA1" w:rsidRPr="009936A6">
              <w:rPr>
                <w:rFonts w:asciiTheme="minorHAnsi" w:hAnsiTheme="minorHAnsi" w:cstheme="minorHAnsi"/>
                <w:color w:val="000000" w:themeColor="text1"/>
                <w:sz w:val="22"/>
                <w:szCs w:val="22"/>
              </w:rPr>
              <w:t>,</w:t>
            </w:r>
            <w:r w:rsidRPr="009936A6">
              <w:rPr>
                <w:rFonts w:asciiTheme="minorHAnsi" w:hAnsiTheme="minorHAnsi" w:cstheme="minorHAnsi"/>
                <w:color w:val="000000" w:themeColor="text1"/>
                <w:sz w:val="22"/>
                <w:szCs w:val="22"/>
              </w:rPr>
              <w:t xml:space="preserve"> pateikiami pristatant medžiagas </w:t>
            </w:r>
          </w:p>
        </w:tc>
        <w:tc>
          <w:tcPr>
            <w:tcW w:w="2026" w:type="pct"/>
            <w:tcBorders>
              <w:top w:val="single" w:sz="4" w:space="0" w:color="auto"/>
              <w:left w:val="single" w:sz="4" w:space="0" w:color="auto"/>
              <w:bottom w:val="single" w:sz="4" w:space="0" w:color="auto"/>
              <w:right w:val="single" w:sz="4" w:space="0" w:color="auto"/>
            </w:tcBorders>
          </w:tcPr>
          <w:p w14:paraId="6E53D874" w14:textId="77777777" w:rsidR="00623494" w:rsidRPr="009936A6" w:rsidRDefault="00623494" w:rsidP="0085260E">
            <w:pPr>
              <w:numPr>
                <w:ilvl w:val="0"/>
                <w:numId w:val="39"/>
              </w:numPr>
              <w:tabs>
                <w:tab w:val="clear" w:pos="720"/>
              </w:tabs>
              <w:spacing w:before="100" w:beforeAutospacing="1"/>
              <w:ind w:left="291" w:hanging="264"/>
              <w:jc w:val="both"/>
              <w:textAlignment w:val="baseline"/>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Eksploatacinių savybių deklaraciją (pagal STR 1.01.04:2015).</w:t>
            </w:r>
            <w:r w:rsidRPr="009936A6">
              <w:rPr>
                <w:rFonts w:asciiTheme="minorHAnsi" w:hAnsiTheme="minorHAnsi" w:cstheme="minorHAnsi"/>
                <w:color w:val="000000" w:themeColor="text1"/>
                <w:sz w:val="22"/>
                <w:szCs w:val="22"/>
              </w:rPr>
              <w:t> </w:t>
            </w:r>
          </w:p>
        </w:tc>
        <w:tc>
          <w:tcPr>
            <w:tcW w:w="945" w:type="pct"/>
          </w:tcPr>
          <w:p w14:paraId="6E53D875" w14:textId="77777777" w:rsidR="00623494" w:rsidRPr="009936A6" w:rsidRDefault="00623494" w:rsidP="00623494">
            <w:pPr>
              <w:jc w:val="both"/>
              <w:rPr>
                <w:rFonts w:asciiTheme="minorHAnsi" w:hAnsiTheme="minorHAnsi" w:cstheme="minorHAnsi"/>
                <w:color w:val="000000" w:themeColor="text1"/>
                <w:sz w:val="22"/>
                <w:szCs w:val="22"/>
                <w:lang w:eastAsia="lt-LT"/>
              </w:rPr>
            </w:pPr>
          </w:p>
        </w:tc>
        <w:tc>
          <w:tcPr>
            <w:tcW w:w="915" w:type="pct"/>
          </w:tcPr>
          <w:p w14:paraId="6E53D876" w14:textId="77777777" w:rsidR="00623494" w:rsidRPr="009936A6" w:rsidRDefault="00623494" w:rsidP="00623494">
            <w:pPr>
              <w:jc w:val="both"/>
              <w:rPr>
                <w:rFonts w:asciiTheme="minorHAnsi" w:hAnsiTheme="minorHAnsi" w:cstheme="minorHAnsi"/>
                <w:color w:val="000000" w:themeColor="text1"/>
                <w:sz w:val="22"/>
                <w:szCs w:val="22"/>
                <w:lang w:eastAsia="lt-LT"/>
              </w:rPr>
            </w:pPr>
          </w:p>
        </w:tc>
      </w:tr>
      <w:tr w:rsidR="006568A6" w:rsidRPr="009936A6" w14:paraId="6E53D87F"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878" w14:textId="77777777" w:rsidR="00623494" w:rsidRPr="009936A6" w:rsidRDefault="00623494" w:rsidP="00EC287A">
            <w:pPr>
              <w:numPr>
                <w:ilvl w:val="0"/>
                <w:numId w:val="37"/>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6E53D879" w14:textId="77777777" w:rsidR="00623494" w:rsidRPr="009936A6" w:rsidRDefault="00623494" w:rsidP="00623494">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Apkrovos klasė </w:t>
            </w:r>
          </w:p>
        </w:tc>
        <w:tc>
          <w:tcPr>
            <w:tcW w:w="2026" w:type="pct"/>
            <w:tcBorders>
              <w:top w:val="single" w:sz="4" w:space="0" w:color="auto"/>
              <w:left w:val="single" w:sz="4" w:space="0" w:color="auto"/>
              <w:bottom w:val="single" w:sz="4" w:space="0" w:color="auto"/>
              <w:right w:val="single" w:sz="4" w:space="0" w:color="auto"/>
            </w:tcBorders>
          </w:tcPr>
          <w:p w14:paraId="6E53D87A" w14:textId="77777777" w:rsidR="00623494" w:rsidRPr="009936A6" w:rsidRDefault="00623494" w:rsidP="00623494">
            <w:pPr>
              <w:jc w:val="both"/>
              <w:textAlignment w:val="baseline"/>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Nurodoma užsakant: </w:t>
            </w:r>
          </w:p>
          <w:p w14:paraId="6E53D87B" w14:textId="77777777" w:rsidR="00623494" w:rsidRPr="009936A6" w:rsidRDefault="00623494" w:rsidP="00EC287A">
            <w:pPr>
              <w:numPr>
                <w:ilvl w:val="0"/>
                <w:numId w:val="40"/>
              </w:numPr>
              <w:jc w:val="both"/>
              <w:textAlignment w:val="baseline"/>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SN8; </w:t>
            </w:r>
          </w:p>
          <w:p w14:paraId="6E53D87C" w14:textId="77777777" w:rsidR="00F1371C" w:rsidRPr="009936A6" w:rsidRDefault="00F1371C" w:rsidP="00EC287A">
            <w:pPr>
              <w:numPr>
                <w:ilvl w:val="0"/>
                <w:numId w:val="40"/>
              </w:numPr>
              <w:jc w:val="both"/>
              <w:textAlignment w:val="baseline"/>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SN16.</w:t>
            </w:r>
          </w:p>
        </w:tc>
        <w:tc>
          <w:tcPr>
            <w:tcW w:w="945" w:type="pct"/>
          </w:tcPr>
          <w:p w14:paraId="6E53D87D" w14:textId="77777777" w:rsidR="00623494" w:rsidRPr="009936A6" w:rsidRDefault="00623494" w:rsidP="00623494">
            <w:pPr>
              <w:jc w:val="both"/>
              <w:rPr>
                <w:rFonts w:asciiTheme="minorHAnsi" w:hAnsiTheme="minorHAnsi" w:cstheme="minorHAnsi"/>
                <w:color w:val="000000" w:themeColor="text1"/>
                <w:sz w:val="22"/>
                <w:szCs w:val="22"/>
                <w:lang w:eastAsia="lt-LT"/>
              </w:rPr>
            </w:pPr>
          </w:p>
        </w:tc>
        <w:tc>
          <w:tcPr>
            <w:tcW w:w="915" w:type="pct"/>
          </w:tcPr>
          <w:p w14:paraId="6E53D87E" w14:textId="77777777" w:rsidR="00623494" w:rsidRPr="009936A6" w:rsidRDefault="00623494" w:rsidP="00623494">
            <w:pPr>
              <w:jc w:val="both"/>
              <w:rPr>
                <w:rFonts w:asciiTheme="minorHAnsi" w:hAnsiTheme="minorHAnsi" w:cstheme="minorHAnsi"/>
                <w:color w:val="000000" w:themeColor="text1"/>
                <w:sz w:val="22"/>
                <w:szCs w:val="22"/>
                <w:lang w:eastAsia="lt-LT"/>
              </w:rPr>
            </w:pPr>
          </w:p>
        </w:tc>
      </w:tr>
      <w:tr w:rsidR="006568A6" w:rsidRPr="009936A6" w14:paraId="6E53D88E"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880" w14:textId="77777777" w:rsidR="00623494" w:rsidRPr="009936A6" w:rsidRDefault="00623494" w:rsidP="00EC287A">
            <w:pPr>
              <w:numPr>
                <w:ilvl w:val="0"/>
                <w:numId w:val="37"/>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6E53D881" w14:textId="77777777" w:rsidR="00623494" w:rsidRPr="009936A6" w:rsidRDefault="00623494" w:rsidP="00623494">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Vamzdžių matmenys (DN) </w:t>
            </w:r>
          </w:p>
        </w:tc>
        <w:tc>
          <w:tcPr>
            <w:tcW w:w="2026" w:type="pct"/>
            <w:tcBorders>
              <w:top w:val="single" w:sz="4" w:space="0" w:color="auto"/>
              <w:left w:val="single" w:sz="4" w:space="0" w:color="auto"/>
              <w:bottom w:val="single" w:sz="4" w:space="0" w:color="auto"/>
              <w:right w:val="single" w:sz="4" w:space="0" w:color="auto"/>
            </w:tcBorders>
          </w:tcPr>
          <w:p w14:paraId="6E53D882" w14:textId="77777777" w:rsidR="00623494" w:rsidRPr="009936A6" w:rsidRDefault="00623494" w:rsidP="00623494">
            <w:pPr>
              <w:jc w:val="both"/>
              <w:textAlignment w:val="baseline"/>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 Nurodoma užsakant:</w:t>
            </w:r>
          </w:p>
          <w:p w14:paraId="6E53D883" w14:textId="77777777" w:rsidR="00623494" w:rsidRPr="009936A6" w:rsidRDefault="00623494"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DN110;</w:t>
            </w:r>
          </w:p>
          <w:p w14:paraId="6E53D884" w14:textId="77777777" w:rsidR="00623494" w:rsidRPr="009936A6" w:rsidRDefault="00623494"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DN160;</w:t>
            </w:r>
          </w:p>
          <w:p w14:paraId="6E53D885" w14:textId="77777777" w:rsidR="00623494" w:rsidRPr="009936A6" w:rsidRDefault="00623494"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DN200;</w:t>
            </w:r>
          </w:p>
          <w:p w14:paraId="6E53D886" w14:textId="77777777" w:rsidR="00F1371C" w:rsidRPr="009936A6" w:rsidRDefault="00F1371C"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DN250;</w:t>
            </w:r>
          </w:p>
          <w:p w14:paraId="6E53D887" w14:textId="77777777" w:rsidR="00623494" w:rsidRPr="009936A6" w:rsidRDefault="00F1371C"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DN315</w:t>
            </w:r>
            <w:r w:rsidR="00623494" w:rsidRPr="009936A6">
              <w:rPr>
                <w:rFonts w:asciiTheme="minorHAnsi" w:hAnsiTheme="minorHAnsi" w:cstheme="minorHAnsi"/>
                <w:color w:val="000000" w:themeColor="text1"/>
                <w:sz w:val="22"/>
                <w:szCs w:val="22"/>
                <w:lang w:eastAsia="lt-LT"/>
              </w:rPr>
              <w:t>;</w:t>
            </w:r>
          </w:p>
          <w:p w14:paraId="6E53D888" w14:textId="77777777" w:rsidR="00623494" w:rsidRPr="009936A6" w:rsidRDefault="00623494"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DN400;</w:t>
            </w:r>
          </w:p>
          <w:p w14:paraId="6E53D889" w14:textId="77777777" w:rsidR="00F1371C" w:rsidRPr="009936A6" w:rsidRDefault="00F1371C"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DN500;</w:t>
            </w:r>
          </w:p>
          <w:p w14:paraId="6E53D88A" w14:textId="77777777" w:rsidR="00F1371C" w:rsidRPr="009936A6" w:rsidRDefault="00F1371C"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DN600;</w:t>
            </w:r>
          </w:p>
          <w:p w14:paraId="6E53D88B" w14:textId="77777777" w:rsidR="00F1371C" w:rsidRPr="009936A6" w:rsidRDefault="00F1371C"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DN800.</w:t>
            </w:r>
          </w:p>
        </w:tc>
        <w:tc>
          <w:tcPr>
            <w:tcW w:w="945" w:type="pct"/>
          </w:tcPr>
          <w:p w14:paraId="6E53D88C" w14:textId="77777777" w:rsidR="00623494" w:rsidRPr="009936A6" w:rsidRDefault="00623494" w:rsidP="00623494">
            <w:pPr>
              <w:jc w:val="both"/>
              <w:rPr>
                <w:rFonts w:asciiTheme="minorHAnsi" w:hAnsiTheme="minorHAnsi" w:cstheme="minorHAnsi"/>
                <w:color w:val="000000" w:themeColor="text1"/>
                <w:sz w:val="22"/>
                <w:szCs w:val="22"/>
                <w:lang w:eastAsia="lt-LT"/>
              </w:rPr>
            </w:pPr>
          </w:p>
        </w:tc>
        <w:tc>
          <w:tcPr>
            <w:tcW w:w="915" w:type="pct"/>
          </w:tcPr>
          <w:p w14:paraId="6E53D88D" w14:textId="77777777" w:rsidR="00623494" w:rsidRPr="009936A6" w:rsidRDefault="00623494" w:rsidP="00623494">
            <w:pPr>
              <w:jc w:val="both"/>
              <w:rPr>
                <w:rFonts w:asciiTheme="minorHAnsi" w:hAnsiTheme="minorHAnsi" w:cstheme="minorHAnsi"/>
                <w:color w:val="000000" w:themeColor="text1"/>
                <w:sz w:val="22"/>
                <w:szCs w:val="22"/>
                <w:lang w:eastAsia="lt-LT"/>
              </w:rPr>
            </w:pPr>
          </w:p>
        </w:tc>
      </w:tr>
    </w:tbl>
    <w:p w14:paraId="6E53D88F" w14:textId="77777777" w:rsidR="00623494" w:rsidRPr="009936A6" w:rsidRDefault="00623494" w:rsidP="00623494">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 xml:space="preserve">Punktų Nr. 1, 4-5, 8, 11, 14-15 atitikimas turi būti nurodytas Eksploatacinių savybių deklaracijoje; </w:t>
      </w:r>
    </w:p>
    <w:p w14:paraId="6E53D890" w14:textId="77777777" w:rsidR="00623494" w:rsidRPr="009936A6" w:rsidRDefault="00623494" w:rsidP="00623494">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 xml:space="preserve">Punktų Nr. 1-2, 4 atitikimas turi būti nurodytas Eksploatacinių savybių pastovumo sertifikate; </w:t>
      </w:r>
    </w:p>
    <w:p w14:paraId="6E53D891" w14:textId="663EE951" w:rsidR="00D70880" w:rsidRPr="009936A6" w:rsidRDefault="00623494" w:rsidP="00AE0E6E">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Punktų Nr. 3, 6-7, 10 atitikimas turi būti nurodytas nuorodoje į internetinį puslapį ar kitame dokumente, kuriame pateikta techninė informacija apie medžiagą.</w:t>
      </w:r>
    </w:p>
    <w:p w14:paraId="7B2402F5" w14:textId="2F927D45" w:rsidR="007925EF" w:rsidRPr="009936A6" w:rsidRDefault="007925EF" w:rsidP="00AE0E6E">
      <w:pPr>
        <w:rPr>
          <w:rFonts w:asciiTheme="minorHAnsi" w:hAnsiTheme="minorHAnsi" w:cstheme="minorHAnsi"/>
          <w:color w:val="000000" w:themeColor="text1"/>
          <w:sz w:val="22"/>
          <w:szCs w:val="22"/>
        </w:rPr>
      </w:pPr>
    </w:p>
    <w:p w14:paraId="21DC9B1B" w14:textId="72A2762C" w:rsidR="007925EF" w:rsidRPr="009936A6" w:rsidRDefault="007925EF" w:rsidP="0034480F">
      <w:pPr>
        <w:pStyle w:val="Heading1"/>
        <w:numPr>
          <w:ilvl w:val="0"/>
          <w:numId w:val="28"/>
        </w:numPr>
        <w:ind w:left="924" w:hanging="357"/>
        <w:rPr>
          <w:rFonts w:asciiTheme="minorHAnsi" w:hAnsiTheme="minorHAnsi" w:cstheme="minorHAnsi"/>
          <w:color w:val="000000" w:themeColor="text1"/>
          <w:sz w:val="22"/>
          <w:szCs w:val="22"/>
        </w:rPr>
      </w:pPr>
      <w:bookmarkStart w:id="8" w:name="_Toc145927246"/>
      <w:r w:rsidRPr="009936A6">
        <w:rPr>
          <w:rFonts w:asciiTheme="minorHAnsi" w:hAnsiTheme="minorHAnsi" w:cstheme="minorHAnsi"/>
          <w:color w:val="000000" w:themeColor="text1"/>
          <w:sz w:val="22"/>
          <w:szCs w:val="22"/>
        </w:rPr>
        <w:t xml:space="preserve">Polipropileno (PP) </w:t>
      </w:r>
      <w:proofErr w:type="spellStart"/>
      <w:r w:rsidRPr="009936A6">
        <w:rPr>
          <w:rFonts w:asciiTheme="minorHAnsi" w:hAnsiTheme="minorHAnsi" w:cstheme="minorHAnsi"/>
          <w:color w:val="000000" w:themeColor="text1"/>
          <w:sz w:val="22"/>
          <w:szCs w:val="22"/>
        </w:rPr>
        <w:t>lygiasienių</w:t>
      </w:r>
      <w:proofErr w:type="spellEnd"/>
      <w:r w:rsidRPr="009936A6">
        <w:rPr>
          <w:rFonts w:asciiTheme="minorHAnsi" w:hAnsiTheme="minorHAnsi" w:cstheme="minorHAnsi"/>
          <w:color w:val="000000" w:themeColor="text1"/>
          <w:sz w:val="22"/>
          <w:szCs w:val="22"/>
        </w:rPr>
        <w:t xml:space="preserve"> trisluoksnių savitakinių nuotekų vamzdžių atviru (tranšėjiniu) klojimo būdu techniniai reikalavimai</w:t>
      </w:r>
      <w:bookmarkEnd w:id="8"/>
    </w:p>
    <w:tbl>
      <w:tblPr>
        <w:tblStyle w:val="TableGrid"/>
        <w:tblW w:w="5047" w:type="pct"/>
        <w:tblLook w:val="04A0" w:firstRow="1" w:lastRow="0" w:firstColumn="1" w:lastColumn="0" w:noHBand="0" w:noVBand="1"/>
      </w:tblPr>
      <w:tblGrid>
        <w:gridCol w:w="7417"/>
        <w:gridCol w:w="7417"/>
      </w:tblGrid>
      <w:tr w:rsidR="006568A6" w:rsidRPr="009936A6" w14:paraId="0BC3EDE8" w14:textId="77777777" w:rsidTr="00F04DA2">
        <w:trPr>
          <w:trHeight w:val="326"/>
        </w:trPr>
        <w:tc>
          <w:tcPr>
            <w:tcW w:w="2500" w:type="pct"/>
          </w:tcPr>
          <w:p w14:paraId="544CB9C1" w14:textId="77777777" w:rsidR="00097834" w:rsidRPr="009936A6" w:rsidRDefault="00097834" w:rsidP="00F04DA2">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Siūlomos medžiagos pavadinimas:</w:t>
            </w:r>
          </w:p>
        </w:tc>
        <w:tc>
          <w:tcPr>
            <w:tcW w:w="2500" w:type="pct"/>
          </w:tcPr>
          <w:p w14:paraId="1E7F1135" w14:textId="77777777" w:rsidR="00097834" w:rsidRPr="009936A6" w:rsidRDefault="00097834" w:rsidP="00F04DA2">
            <w:pPr>
              <w:rPr>
                <w:rFonts w:asciiTheme="minorHAnsi" w:hAnsiTheme="minorHAnsi" w:cstheme="minorHAnsi"/>
                <w:color w:val="000000" w:themeColor="text1"/>
                <w:sz w:val="22"/>
                <w:szCs w:val="22"/>
              </w:rPr>
            </w:pPr>
          </w:p>
        </w:tc>
      </w:tr>
      <w:tr w:rsidR="006568A6" w:rsidRPr="009936A6" w14:paraId="06113892" w14:textId="77777777" w:rsidTr="00F04DA2">
        <w:trPr>
          <w:trHeight w:val="351"/>
        </w:trPr>
        <w:tc>
          <w:tcPr>
            <w:tcW w:w="2500" w:type="pct"/>
          </w:tcPr>
          <w:p w14:paraId="768A93FA" w14:textId="77777777" w:rsidR="00097834" w:rsidRPr="009936A6" w:rsidRDefault="00097834" w:rsidP="00F04DA2">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 xml:space="preserve">Siūlomos medžiagos techninis žymėjimas / kodas: </w:t>
            </w:r>
          </w:p>
        </w:tc>
        <w:tc>
          <w:tcPr>
            <w:tcW w:w="2500" w:type="pct"/>
          </w:tcPr>
          <w:p w14:paraId="3D5BCE96" w14:textId="77777777" w:rsidR="00097834" w:rsidRPr="009936A6" w:rsidRDefault="00097834" w:rsidP="00F04DA2">
            <w:pPr>
              <w:rPr>
                <w:rFonts w:asciiTheme="minorHAnsi" w:hAnsiTheme="minorHAnsi" w:cstheme="minorHAnsi"/>
                <w:color w:val="000000" w:themeColor="text1"/>
                <w:sz w:val="22"/>
                <w:szCs w:val="22"/>
              </w:rPr>
            </w:pPr>
          </w:p>
        </w:tc>
      </w:tr>
      <w:tr w:rsidR="00E01DAF" w:rsidRPr="009936A6" w14:paraId="3047FDCA" w14:textId="77777777" w:rsidTr="00F04DA2">
        <w:trPr>
          <w:trHeight w:val="301"/>
        </w:trPr>
        <w:tc>
          <w:tcPr>
            <w:tcW w:w="2500" w:type="pct"/>
          </w:tcPr>
          <w:p w14:paraId="5DB3F7FA" w14:textId="77777777" w:rsidR="00097834" w:rsidRPr="009936A6" w:rsidRDefault="00097834" w:rsidP="00F04DA2">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lastRenderedPageBreak/>
              <w:t>Siūlomos medžiagos gamintojo pavadinimas ir šalis:</w:t>
            </w:r>
          </w:p>
        </w:tc>
        <w:tc>
          <w:tcPr>
            <w:tcW w:w="2500" w:type="pct"/>
          </w:tcPr>
          <w:p w14:paraId="5C3D21D6" w14:textId="77777777" w:rsidR="00097834" w:rsidRPr="009936A6" w:rsidRDefault="00097834" w:rsidP="00F04DA2">
            <w:pPr>
              <w:rPr>
                <w:rFonts w:asciiTheme="minorHAnsi" w:hAnsiTheme="minorHAnsi" w:cstheme="minorHAnsi"/>
                <w:color w:val="000000" w:themeColor="text1"/>
                <w:sz w:val="22"/>
                <w:szCs w:val="22"/>
              </w:rPr>
            </w:pPr>
          </w:p>
        </w:tc>
      </w:tr>
    </w:tbl>
    <w:p w14:paraId="5D9C67F3" w14:textId="77777777" w:rsidR="00097834" w:rsidRPr="009936A6" w:rsidRDefault="00097834" w:rsidP="00097834">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78"/>
        <w:gridCol w:w="2709"/>
        <w:gridCol w:w="5979"/>
        <w:gridCol w:w="2789"/>
        <w:gridCol w:w="2700"/>
      </w:tblGrid>
      <w:tr w:rsidR="006568A6" w:rsidRPr="009936A6" w14:paraId="4E6FF441" w14:textId="77777777" w:rsidTr="00BB4A53">
        <w:trPr>
          <w:trHeight w:val="527"/>
          <w:tblHeader/>
        </w:trPr>
        <w:tc>
          <w:tcPr>
            <w:tcW w:w="196" w:type="pct"/>
            <w:tcBorders>
              <w:top w:val="single" w:sz="4" w:space="0" w:color="auto"/>
              <w:left w:val="single" w:sz="4" w:space="0" w:color="auto"/>
              <w:bottom w:val="single" w:sz="4" w:space="0" w:color="auto"/>
              <w:right w:val="single" w:sz="4" w:space="0" w:color="auto"/>
            </w:tcBorders>
          </w:tcPr>
          <w:p w14:paraId="179DC7E2" w14:textId="77777777" w:rsidR="007925EF" w:rsidRPr="009936A6" w:rsidRDefault="007925EF" w:rsidP="00BB4A53">
            <w:pPr>
              <w:jc w:val="both"/>
              <w:rPr>
                <w:rFonts w:asciiTheme="minorHAnsi" w:hAnsiTheme="minorHAnsi" w:cstheme="minorHAnsi"/>
                <w:b/>
                <w:color w:val="000000" w:themeColor="text1"/>
                <w:sz w:val="22"/>
                <w:szCs w:val="22"/>
              </w:rPr>
            </w:pPr>
            <w:r w:rsidRPr="009936A6">
              <w:rPr>
                <w:rFonts w:asciiTheme="minorHAnsi" w:hAnsiTheme="minorHAnsi" w:cstheme="minorHAnsi"/>
                <w:b/>
                <w:color w:val="000000" w:themeColor="text1"/>
                <w:sz w:val="22"/>
                <w:szCs w:val="22"/>
              </w:rPr>
              <w:t>Eil. Nr.</w:t>
            </w:r>
          </w:p>
        </w:tc>
        <w:tc>
          <w:tcPr>
            <w:tcW w:w="918" w:type="pct"/>
            <w:tcBorders>
              <w:top w:val="single" w:sz="4" w:space="0" w:color="auto"/>
              <w:left w:val="single" w:sz="4" w:space="0" w:color="auto"/>
              <w:bottom w:val="single" w:sz="4" w:space="0" w:color="auto"/>
              <w:right w:val="single" w:sz="4" w:space="0" w:color="auto"/>
            </w:tcBorders>
          </w:tcPr>
          <w:p w14:paraId="1B09E951" w14:textId="77777777" w:rsidR="007925EF" w:rsidRPr="009936A6" w:rsidRDefault="007925EF" w:rsidP="00BB4A53">
            <w:pPr>
              <w:jc w:val="both"/>
              <w:rPr>
                <w:rFonts w:asciiTheme="minorHAnsi" w:hAnsiTheme="minorHAnsi" w:cstheme="minorHAnsi"/>
                <w:b/>
                <w:color w:val="000000" w:themeColor="text1"/>
                <w:sz w:val="22"/>
                <w:szCs w:val="22"/>
              </w:rPr>
            </w:pPr>
            <w:r w:rsidRPr="009936A6">
              <w:rPr>
                <w:rFonts w:asciiTheme="minorHAnsi" w:hAnsiTheme="minorHAnsi" w:cstheme="minorHAnsi"/>
                <w:b/>
                <w:color w:val="000000" w:themeColor="text1"/>
                <w:sz w:val="22"/>
                <w:szCs w:val="22"/>
              </w:rPr>
              <w:t>Techniniai parametrai ir reikalavimai</w:t>
            </w:r>
          </w:p>
        </w:tc>
        <w:tc>
          <w:tcPr>
            <w:tcW w:w="2026" w:type="pct"/>
            <w:tcBorders>
              <w:top w:val="single" w:sz="4" w:space="0" w:color="auto"/>
              <w:left w:val="single" w:sz="4" w:space="0" w:color="auto"/>
              <w:bottom w:val="single" w:sz="4" w:space="0" w:color="auto"/>
              <w:right w:val="single" w:sz="4" w:space="0" w:color="auto"/>
            </w:tcBorders>
          </w:tcPr>
          <w:p w14:paraId="66489573" w14:textId="77777777" w:rsidR="007925EF" w:rsidRPr="009936A6" w:rsidRDefault="007925EF" w:rsidP="00BB4A53">
            <w:pPr>
              <w:jc w:val="both"/>
              <w:rPr>
                <w:rFonts w:asciiTheme="minorHAnsi" w:hAnsiTheme="minorHAnsi" w:cstheme="minorHAnsi"/>
                <w:b/>
                <w:color w:val="000000" w:themeColor="text1"/>
                <w:sz w:val="22"/>
                <w:szCs w:val="22"/>
              </w:rPr>
            </w:pPr>
            <w:r w:rsidRPr="009936A6">
              <w:rPr>
                <w:rFonts w:asciiTheme="minorHAnsi" w:hAnsiTheme="minorHAnsi" w:cstheme="minorHAnsi"/>
                <w:b/>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099A527E" w14:textId="669CA30E" w:rsidR="007925EF" w:rsidRPr="009936A6" w:rsidRDefault="00B34EE5" w:rsidP="00BB4A53">
            <w:pPr>
              <w:jc w:val="both"/>
              <w:rPr>
                <w:rFonts w:asciiTheme="minorHAnsi" w:hAnsiTheme="minorHAnsi" w:cstheme="minorHAnsi"/>
                <w:b/>
                <w:color w:val="000000" w:themeColor="text1"/>
                <w:sz w:val="22"/>
                <w:szCs w:val="22"/>
              </w:rPr>
            </w:pPr>
            <w:r w:rsidRPr="009936A6">
              <w:rPr>
                <w:rFonts w:asciiTheme="minorHAnsi" w:hAnsiTheme="minorHAnsi" w:cstheme="minorHAnsi"/>
                <w:b/>
                <w:bCs/>
                <w:color w:val="000000" w:themeColor="text1"/>
                <w:sz w:val="22"/>
                <w:szCs w:val="22"/>
              </w:rPr>
              <w:t>Tiekėjas turi nurodyti atitinka/neatitinka</w:t>
            </w:r>
          </w:p>
        </w:tc>
        <w:tc>
          <w:tcPr>
            <w:tcW w:w="915" w:type="pct"/>
            <w:tcBorders>
              <w:top w:val="single" w:sz="4" w:space="0" w:color="auto"/>
              <w:left w:val="single" w:sz="4" w:space="0" w:color="auto"/>
              <w:bottom w:val="single" w:sz="4" w:space="0" w:color="auto"/>
              <w:right w:val="single" w:sz="4" w:space="0" w:color="auto"/>
            </w:tcBorders>
          </w:tcPr>
          <w:p w14:paraId="005B6CF7" w14:textId="77777777" w:rsidR="007925EF" w:rsidRPr="009936A6" w:rsidRDefault="007925EF" w:rsidP="00BB4A53">
            <w:pPr>
              <w:jc w:val="both"/>
              <w:rPr>
                <w:rFonts w:asciiTheme="minorHAnsi" w:hAnsiTheme="minorHAnsi" w:cstheme="minorHAnsi"/>
                <w:b/>
                <w:color w:val="000000" w:themeColor="text1"/>
                <w:sz w:val="22"/>
                <w:szCs w:val="22"/>
              </w:rPr>
            </w:pPr>
            <w:r w:rsidRPr="009936A6">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9936A6" w14:paraId="17AD7B58"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37FA481E" w14:textId="77777777" w:rsidR="007925EF" w:rsidRPr="009936A6" w:rsidRDefault="007925EF" w:rsidP="00BB4A53">
            <w:pPr>
              <w:tabs>
                <w:tab w:val="center" w:pos="4819"/>
                <w:tab w:val="right" w:pos="9638"/>
              </w:tabs>
              <w:jc w:val="center"/>
              <w:rPr>
                <w:rFonts w:asciiTheme="minorHAnsi" w:hAnsiTheme="minorHAnsi" w:cstheme="minorHAnsi"/>
                <w:b/>
                <w:color w:val="000000" w:themeColor="text1"/>
                <w:sz w:val="22"/>
                <w:szCs w:val="22"/>
              </w:rPr>
            </w:pPr>
            <w:r w:rsidRPr="009936A6">
              <w:rPr>
                <w:rFonts w:asciiTheme="minorHAnsi" w:hAnsiTheme="minorHAnsi" w:cstheme="minorHAnsi"/>
                <w:b/>
                <w:color w:val="000000" w:themeColor="text1"/>
                <w:sz w:val="22"/>
                <w:szCs w:val="22"/>
              </w:rPr>
              <w:t>Bendrieji parametrai</w:t>
            </w:r>
          </w:p>
        </w:tc>
      </w:tr>
      <w:tr w:rsidR="006568A6" w:rsidRPr="009936A6" w14:paraId="58056FC9"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7561ADA4" w14:textId="77777777" w:rsidR="007925EF" w:rsidRPr="009936A6" w:rsidRDefault="007925EF" w:rsidP="00EC287A">
            <w:pPr>
              <w:numPr>
                <w:ilvl w:val="0"/>
                <w:numId w:val="63"/>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3F4F6224" w14:textId="77777777" w:rsidR="007925EF" w:rsidRPr="009936A6" w:rsidRDefault="007925EF" w:rsidP="00BB4A53">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Standartai</w:t>
            </w:r>
          </w:p>
        </w:tc>
        <w:tc>
          <w:tcPr>
            <w:tcW w:w="2026" w:type="pct"/>
            <w:tcBorders>
              <w:top w:val="single" w:sz="4" w:space="0" w:color="auto"/>
              <w:left w:val="single" w:sz="4" w:space="0" w:color="auto"/>
              <w:bottom w:val="single" w:sz="4" w:space="0" w:color="auto"/>
              <w:right w:val="single" w:sz="4" w:space="0" w:color="auto"/>
            </w:tcBorders>
          </w:tcPr>
          <w:p w14:paraId="6374D8C4" w14:textId="69E4A854" w:rsidR="007925EF" w:rsidRPr="009936A6" w:rsidRDefault="007925EF" w:rsidP="00BB4A53">
            <w:pPr>
              <w:tabs>
                <w:tab w:val="center" w:pos="4819"/>
                <w:tab w:val="right" w:pos="9638"/>
              </w:tabs>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LST EN 13476- 2 arba lygiavertis.</w:t>
            </w:r>
          </w:p>
        </w:tc>
        <w:tc>
          <w:tcPr>
            <w:tcW w:w="945" w:type="pct"/>
          </w:tcPr>
          <w:p w14:paraId="14ACC14E" w14:textId="77777777" w:rsidR="007925EF" w:rsidRPr="009936A6" w:rsidRDefault="007925EF" w:rsidP="00BB4A53">
            <w:pPr>
              <w:tabs>
                <w:tab w:val="center" w:pos="4819"/>
                <w:tab w:val="right" w:pos="9638"/>
              </w:tabs>
              <w:jc w:val="both"/>
              <w:rPr>
                <w:rFonts w:asciiTheme="minorHAnsi" w:hAnsiTheme="minorHAnsi" w:cstheme="minorHAnsi"/>
                <w:color w:val="000000" w:themeColor="text1"/>
                <w:sz w:val="22"/>
                <w:szCs w:val="22"/>
              </w:rPr>
            </w:pPr>
          </w:p>
        </w:tc>
        <w:tc>
          <w:tcPr>
            <w:tcW w:w="915" w:type="pct"/>
          </w:tcPr>
          <w:p w14:paraId="4280889B" w14:textId="77777777" w:rsidR="007925EF" w:rsidRPr="009936A6" w:rsidRDefault="007925EF" w:rsidP="00BB4A53">
            <w:pPr>
              <w:tabs>
                <w:tab w:val="center" w:pos="4819"/>
                <w:tab w:val="right" w:pos="9638"/>
              </w:tabs>
              <w:jc w:val="both"/>
              <w:rPr>
                <w:rFonts w:asciiTheme="minorHAnsi" w:hAnsiTheme="minorHAnsi" w:cstheme="minorHAnsi"/>
                <w:color w:val="000000" w:themeColor="text1"/>
                <w:sz w:val="22"/>
                <w:szCs w:val="22"/>
              </w:rPr>
            </w:pPr>
          </w:p>
        </w:tc>
      </w:tr>
      <w:tr w:rsidR="006568A6" w:rsidRPr="009936A6" w14:paraId="2C992E79"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39E44D0" w14:textId="77777777" w:rsidR="007925EF" w:rsidRPr="009936A6" w:rsidRDefault="007925EF" w:rsidP="00EC287A">
            <w:pPr>
              <w:numPr>
                <w:ilvl w:val="0"/>
                <w:numId w:val="63"/>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49C2D4C0" w14:textId="77777777" w:rsidR="007925EF" w:rsidRPr="009936A6" w:rsidRDefault="007925EF" w:rsidP="00BB4A53">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Sertifikavimas </w:t>
            </w:r>
          </w:p>
        </w:tc>
        <w:tc>
          <w:tcPr>
            <w:tcW w:w="2026" w:type="pct"/>
            <w:tcBorders>
              <w:top w:val="single" w:sz="4" w:space="0" w:color="auto"/>
              <w:left w:val="single" w:sz="4" w:space="0" w:color="auto"/>
              <w:bottom w:val="single" w:sz="4" w:space="0" w:color="auto"/>
              <w:right w:val="single" w:sz="4" w:space="0" w:color="auto"/>
            </w:tcBorders>
          </w:tcPr>
          <w:p w14:paraId="5268A6E3" w14:textId="77777777" w:rsidR="007925EF" w:rsidRPr="009936A6" w:rsidRDefault="007925EF" w:rsidP="00BB4A53">
            <w:pPr>
              <w:tabs>
                <w:tab w:val="center" w:pos="4819"/>
                <w:tab w:val="right" w:pos="9638"/>
              </w:tabs>
              <w:ind w:left="21"/>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Produkto sertifikavimas turi būti atliktas Lietuvos akredituotoje sertifikavimo įstaigoje, turinčioje teisę atlikti produktų sertifikavimą pagal aktualią standartų redakciją. </w:t>
            </w:r>
          </w:p>
        </w:tc>
        <w:tc>
          <w:tcPr>
            <w:tcW w:w="945" w:type="pct"/>
          </w:tcPr>
          <w:p w14:paraId="13D723D7" w14:textId="77777777" w:rsidR="007925EF" w:rsidRPr="009936A6" w:rsidRDefault="007925EF" w:rsidP="00BB4A53">
            <w:pPr>
              <w:tabs>
                <w:tab w:val="center" w:pos="4819"/>
                <w:tab w:val="right" w:pos="9638"/>
              </w:tabs>
              <w:jc w:val="both"/>
              <w:rPr>
                <w:rFonts w:asciiTheme="minorHAnsi" w:eastAsia="Calibri" w:hAnsiTheme="minorHAnsi" w:cstheme="minorHAnsi"/>
                <w:color w:val="000000" w:themeColor="text1"/>
                <w:sz w:val="22"/>
                <w:szCs w:val="22"/>
              </w:rPr>
            </w:pPr>
          </w:p>
        </w:tc>
        <w:tc>
          <w:tcPr>
            <w:tcW w:w="915" w:type="pct"/>
          </w:tcPr>
          <w:p w14:paraId="3F86AC9F" w14:textId="77777777" w:rsidR="007925EF" w:rsidRPr="009936A6" w:rsidRDefault="007925EF" w:rsidP="00BB4A53">
            <w:pPr>
              <w:tabs>
                <w:tab w:val="center" w:pos="4819"/>
                <w:tab w:val="right" w:pos="9638"/>
              </w:tabs>
              <w:jc w:val="both"/>
              <w:rPr>
                <w:rFonts w:asciiTheme="minorHAnsi" w:eastAsia="Calibri" w:hAnsiTheme="minorHAnsi" w:cstheme="minorHAnsi"/>
                <w:color w:val="000000" w:themeColor="text1"/>
                <w:sz w:val="22"/>
                <w:szCs w:val="22"/>
              </w:rPr>
            </w:pPr>
          </w:p>
        </w:tc>
      </w:tr>
      <w:tr w:rsidR="006568A6" w:rsidRPr="009936A6" w14:paraId="7C226C36"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0B98A237" w14:textId="77777777" w:rsidR="007925EF" w:rsidRPr="009936A6" w:rsidRDefault="007925EF" w:rsidP="00EC287A">
            <w:pPr>
              <w:numPr>
                <w:ilvl w:val="0"/>
                <w:numId w:val="63"/>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7993CBAE" w14:textId="77777777" w:rsidR="007925EF" w:rsidRPr="009936A6" w:rsidRDefault="007925EF" w:rsidP="00BB4A53">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Vamzdžio klojimo būdas </w:t>
            </w:r>
          </w:p>
        </w:tc>
        <w:tc>
          <w:tcPr>
            <w:tcW w:w="2026" w:type="pct"/>
            <w:tcBorders>
              <w:top w:val="single" w:sz="4" w:space="0" w:color="auto"/>
              <w:left w:val="single" w:sz="4" w:space="0" w:color="auto"/>
              <w:bottom w:val="single" w:sz="4" w:space="0" w:color="auto"/>
              <w:right w:val="single" w:sz="4" w:space="0" w:color="auto"/>
            </w:tcBorders>
            <w:shd w:val="clear" w:color="auto" w:fill="auto"/>
          </w:tcPr>
          <w:p w14:paraId="35F9B8CA" w14:textId="77777777" w:rsidR="007925EF" w:rsidRPr="009936A6" w:rsidRDefault="007925EF" w:rsidP="00BB4A53">
            <w:pPr>
              <w:tabs>
                <w:tab w:val="center" w:pos="4819"/>
                <w:tab w:val="right" w:pos="9638"/>
              </w:tabs>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Skirtas kloti atviru būdu su smėlio paklotu. </w:t>
            </w:r>
          </w:p>
        </w:tc>
        <w:tc>
          <w:tcPr>
            <w:tcW w:w="945" w:type="pct"/>
          </w:tcPr>
          <w:p w14:paraId="4832EA7C" w14:textId="77777777" w:rsidR="007925EF" w:rsidRPr="009936A6" w:rsidRDefault="007925EF" w:rsidP="00BB4A53">
            <w:pPr>
              <w:tabs>
                <w:tab w:val="center" w:pos="4819"/>
                <w:tab w:val="right" w:pos="9638"/>
              </w:tabs>
              <w:jc w:val="both"/>
              <w:rPr>
                <w:rFonts w:asciiTheme="minorHAnsi" w:hAnsiTheme="minorHAnsi" w:cstheme="minorHAnsi"/>
                <w:color w:val="000000" w:themeColor="text1"/>
                <w:sz w:val="22"/>
                <w:szCs w:val="22"/>
              </w:rPr>
            </w:pPr>
          </w:p>
        </w:tc>
        <w:tc>
          <w:tcPr>
            <w:tcW w:w="915" w:type="pct"/>
          </w:tcPr>
          <w:p w14:paraId="645A6D5D" w14:textId="77777777" w:rsidR="007925EF" w:rsidRPr="009936A6" w:rsidRDefault="007925EF" w:rsidP="00BB4A53">
            <w:pPr>
              <w:tabs>
                <w:tab w:val="center" w:pos="4819"/>
                <w:tab w:val="right" w:pos="9638"/>
              </w:tabs>
              <w:jc w:val="both"/>
              <w:rPr>
                <w:rFonts w:asciiTheme="minorHAnsi" w:hAnsiTheme="minorHAnsi" w:cstheme="minorHAnsi"/>
                <w:color w:val="000000" w:themeColor="text1"/>
                <w:sz w:val="22"/>
                <w:szCs w:val="22"/>
              </w:rPr>
            </w:pPr>
          </w:p>
        </w:tc>
      </w:tr>
      <w:tr w:rsidR="006568A6" w:rsidRPr="009936A6" w14:paraId="10126C62"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196" w:type="pct"/>
          </w:tcPr>
          <w:p w14:paraId="4F9E553E" w14:textId="77777777" w:rsidR="007925EF" w:rsidRPr="009936A6" w:rsidRDefault="007925EF" w:rsidP="00EC287A">
            <w:pPr>
              <w:numPr>
                <w:ilvl w:val="0"/>
                <w:numId w:val="63"/>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08390EA8" w14:textId="77777777" w:rsidR="007925EF" w:rsidRPr="009936A6" w:rsidRDefault="007925EF" w:rsidP="00BB4A53">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Medžiaga </w:t>
            </w:r>
          </w:p>
        </w:tc>
        <w:tc>
          <w:tcPr>
            <w:tcW w:w="2026" w:type="pct"/>
            <w:tcBorders>
              <w:top w:val="single" w:sz="4" w:space="0" w:color="auto"/>
              <w:left w:val="single" w:sz="4" w:space="0" w:color="auto"/>
              <w:bottom w:val="single" w:sz="4" w:space="0" w:color="auto"/>
              <w:right w:val="single" w:sz="4" w:space="0" w:color="auto"/>
            </w:tcBorders>
          </w:tcPr>
          <w:p w14:paraId="0FF4026D" w14:textId="1D4A119C" w:rsidR="007925EF" w:rsidRPr="009936A6" w:rsidRDefault="007925EF" w:rsidP="00BB4A53">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Polipropilena</w:t>
            </w:r>
            <w:r w:rsidR="00AD2369" w:rsidRPr="009936A6">
              <w:rPr>
                <w:rFonts w:asciiTheme="minorHAnsi" w:hAnsiTheme="minorHAnsi" w:cstheme="minorHAnsi"/>
                <w:color w:val="000000" w:themeColor="text1"/>
                <w:sz w:val="22"/>
                <w:szCs w:val="22"/>
              </w:rPr>
              <w:t>s</w:t>
            </w:r>
            <w:r w:rsidRPr="009936A6">
              <w:rPr>
                <w:rFonts w:asciiTheme="minorHAnsi" w:hAnsiTheme="minorHAnsi" w:cstheme="minorHAnsi"/>
                <w:color w:val="000000" w:themeColor="text1"/>
                <w:sz w:val="22"/>
                <w:szCs w:val="22"/>
              </w:rPr>
              <w:t xml:space="preserve"> (PP). </w:t>
            </w:r>
          </w:p>
        </w:tc>
        <w:tc>
          <w:tcPr>
            <w:tcW w:w="945" w:type="pct"/>
          </w:tcPr>
          <w:p w14:paraId="1F0DB657" w14:textId="77777777" w:rsidR="007925EF" w:rsidRPr="009936A6" w:rsidRDefault="007925EF" w:rsidP="00BB4A53">
            <w:pPr>
              <w:jc w:val="both"/>
              <w:rPr>
                <w:rFonts w:asciiTheme="minorHAnsi" w:hAnsiTheme="minorHAnsi" w:cstheme="minorHAnsi"/>
                <w:color w:val="000000" w:themeColor="text1"/>
                <w:sz w:val="22"/>
                <w:szCs w:val="22"/>
              </w:rPr>
            </w:pPr>
          </w:p>
        </w:tc>
        <w:tc>
          <w:tcPr>
            <w:tcW w:w="915" w:type="pct"/>
          </w:tcPr>
          <w:p w14:paraId="6C18D78F" w14:textId="77777777" w:rsidR="007925EF" w:rsidRPr="009936A6" w:rsidRDefault="007925EF" w:rsidP="00BB4A53">
            <w:pPr>
              <w:jc w:val="both"/>
              <w:rPr>
                <w:rFonts w:asciiTheme="minorHAnsi" w:hAnsiTheme="minorHAnsi" w:cstheme="minorHAnsi"/>
                <w:color w:val="000000" w:themeColor="text1"/>
                <w:sz w:val="22"/>
                <w:szCs w:val="22"/>
              </w:rPr>
            </w:pPr>
          </w:p>
        </w:tc>
      </w:tr>
      <w:tr w:rsidR="006568A6" w:rsidRPr="009936A6" w14:paraId="4B9B24A6"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2DD4A094" w14:textId="77777777" w:rsidR="007925EF" w:rsidRPr="009936A6" w:rsidRDefault="007925EF" w:rsidP="00EC287A">
            <w:pPr>
              <w:numPr>
                <w:ilvl w:val="0"/>
                <w:numId w:val="63"/>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5121115A" w14:textId="77777777" w:rsidR="007925EF" w:rsidRPr="009936A6" w:rsidRDefault="007925EF" w:rsidP="00BB4A53">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Spalva </w:t>
            </w:r>
          </w:p>
        </w:tc>
        <w:tc>
          <w:tcPr>
            <w:tcW w:w="2026" w:type="pct"/>
            <w:tcBorders>
              <w:top w:val="single" w:sz="4" w:space="0" w:color="auto"/>
              <w:left w:val="single" w:sz="4" w:space="0" w:color="auto"/>
              <w:bottom w:val="single" w:sz="4" w:space="0" w:color="auto"/>
              <w:right w:val="single" w:sz="4" w:space="0" w:color="auto"/>
            </w:tcBorders>
          </w:tcPr>
          <w:p w14:paraId="7CA37D63" w14:textId="77777777" w:rsidR="007925EF" w:rsidRPr="009936A6" w:rsidRDefault="007925EF" w:rsidP="00BB4A53">
            <w:pPr>
              <w:tabs>
                <w:tab w:val="center" w:pos="4819"/>
                <w:tab w:val="right" w:pos="9638"/>
              </w:tabs>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Juoda, ruda. </w:t>
            </w:r>
          </w:p>
        </w:tc>
        <w:tc>
          <w:tcPr>
            <w:tcW w:w="945" w:type="pct"/>
          </w:tcPr>
          <w:p w14:paraId="270E3B0C" w14:textId="77777777" w:rsidR="007925EF" w:rsidRPr="009936A6" w:rsidRDefault="007925EF" w:rsidP="00BB4A53">
            <w:pPr>
              <w:tabs>
                <w:tab w:val="center" w:pos="4819"/>
                <w:tab w:val="right" w:pos="9638"/>
              </w:tabs>
              <w:jc w:val="both"/>
              <w:rPr>
                <w:rFonts w:asciiTheme="minorHAnsi" w:hAnsiTheme="minorHAnsi" w:cstheme="minorHAnsi"/>
                <w:color w:val="000000" w:themeColor="text1"/>
                <w:sz w:val="22"/>
                <w:szCs w:val="22"/>
              </w:rPr>
            </w:pPr>
          </w:p>
        </w:tc>
        <w:tc>
          <w:tcPr>
            <w:tcW w:w="915" w:type="pct"/>
          </w:tcPr>
          <w:p w14:paraId="67FC0D67" w14:textId="77777777" w:rsidR="007925EF" w:rsidRPr="009936A6" w:rsidRDefault="007925EF" w:rsidP="00BB4A53">
            <w:pPr>
              <w:tabs>
                <w:tab w:val="center" w:pos="4819"/>
                <w:tab w:val="right" w:pos="9638"/>
              </w:tabs>
              <w:jc w:val="both"/>
              <w:rPr>
                <w:rFonts w:asciiTheme="minorHAnsi" w:hAnsiTheme="minorHAnsi" w:cstheme="minorHAnsi"/>
                <w:color w:val="000000" w:themeColor="text1"/>
                <w:sz w:val="22"/>
                <w:szCs w:val="22"/>
              </w:rPr>
            </w:pPr>
          </w:p>
        </w:tc>
      </w:tr>
      <w:tr w:rsidR="006568A6" w:rsidRPr="009936A6" w14:paraId="724A6795"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6" w:type="pct"/>
          </w:tcPr>
          <w:p w14:paraId="19D9D44A" w14:textId="77777777" w:rsidR="007925EF" w:rsidRPr="009936A6" w:rsidRDefault="007925EF" w:rsidP="00EC287A">
            <w:pPr>
              <w:numPr>
                <w:ilvl w:val="0"/>
                <w:numId w:val="63"/>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54B1E882" w14:textId="77777777" w:rsidR="007925EF" w:rsidRPr="009936A6" w:rsidDel="00F57CFE" w:rsidRDefault="007925EF" w:rsidP="00BB4A53">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Vamzdžio išorinė sienelė </w:t>
            </w:r>
          </w:p>
        </w:tc>
        <w:tc>
          <w:tcPr>
            <w:tcW w:w="2026" w:type="pct"/>
            <w:tcBorders>
              <w:top w:val="single" w:sz="4" w:space="0" w:color="auto"/>
              <w:left w:val="single" w:sz="4" w:space="0" w:color="auto"/>
              <w:bottom w:val="single" w:sz="4" w:space="0" w:color="auto"/>
              <w:right w:val="single" w:sz="4" w:space="0" w:color="auto"/>
            </w:tcBorders>
          </w:tcPr>
          <w:p w14:paraId="4831A3F5" w14:textId="78B194F3" w:rsidR="007925EF" w:rsidRPr="009936A6" w:rsidRDefault="007925EF" w:rsidP="00BB4A53">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Lygi.</w:t>
            </w:r>
          </w:p>
        </w:tc>
        <w:tc>
          <w:tcPr>
            <w:tcW w:w="945" w:type="pct"/>
          </w:tcPr>
          <w:p w14:paraId="336BDAF3" w14:textId="77777777" w:rsidR="007925EF" w:rsidRPr="009936A6" w:rsidRDefault="007925EF" w:rsidP="00BB4A53">
            <w:pPr>
              <w:jc w:val="both"/>
              <w:rPr>
                <w:rFonts w:asciiTheme="minorHAnsi" w:hAnsiTheme="minorHAnsi" w:cstheme="minorHAnsi"/>
                <w:color w:val="000000" w:themeColor="text1"/>
                <w:sz w:val="22"/>
                <w:szCs w:val="22"/>
              </w:rPr>
            </w:pPr>
          </w:p>
        </w:tc>
        <w:tc>
          <w:tcPr>
            <w:tcW w:w="915" w:type="pct"/>
          </w:tcPr>
          <w:p w14:paraId="4BBB7A29" w14:textId="77777777" w:rsidR="007925EF" w:rsidRPr="009936A6" w:rsidRDefault="007925EF" w:rsidP="00BB4A53">
            <w:pPr>
              <w:jc w:val="both"/>
              <w:rPr>
                <w:rFonts w:asciiTheme="minorHAnsi" w:hAnsiTheme="minorHAnsi" w:cstheme="minorHAnsi"/>
                <w:color w:val="000000" w:themeColor="text1"/>
                <w:sz w:val="22"/>
                <w:szCs w:val="22"/>
              </w:rPr>
            </w:pPr>
          </w:p>
        </w:tc>
      </w:tr>
      <w:tr w:rsidR="006568A6" w:rsidRPr="009936A6" w14:paraId="22B37116"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6" w:type="pct"/>
          </w:tcPr>
          <w:p w14:paraId="2B74C687" w14:textId="77777777" w:rsidR="007925EF" w:rsidRPr="009936A6" w:rsidRDefault="007925EF" w:rsidP="00EC287A">
            <w:pPr>
              <w:numPr>
                <w:ilvl w:val="0"/>
                <w:numId w:val="63"/>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39F0E536" w14:textId="77777777" w:rsidR="007925EF" w:rsidRPr="009936A6" w:rsidRDefault="007925EF" w:rsidP="00BB4A53">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Vamzdžio vidinė sienelė </w:t>
            </w:r>
          </w:p>
        </w:tc>
        <w:tc>
          <w:tcPr>
            <w:tcW w:w="2026" w:type="pct"/>
            <w:tcBorders>
              <w:top w:val="single" w:sz="4" w:space="0" w:color="auto"/>
              <w:left w:val="single" w:sz="4" w:space="0" w:color="auto"/>
              <w:bottom w:val="single" w:sz="4" w:space="0" w:color="auto"/>
              <w:right w:val="single" w:sz="4" w:space="0" w:color="auto"/>
            </w:tcBorders>
          </w:tcPr>
          <w:p w14:paraId="69961CFC" w14:textId="77777777" w:rsidR="007925EF" w:rsidRPr="009936A6" w:rsidRDefault="007925EF" w:rsidP="00BB4A53">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Lygi. </w:t>
            </w:r>
          </w:p>
        </w:tc>
        <w:tc>
          <w:tcPr>
            <w:tcW w:w="945" w:type="pct"/>
          </w:tcPr>
          <w:p w14:paraId="3EE2DD9E" w14:textId="77777777" w:rsidR="007925EF" w:rsidRPr="009936A6" w:rsidRDefault="007925EF" w:rsidP="00BB4A53">
            <w:pPr>
              <w:jc w:val="both"/>
              <w:rPr>
                <w:rFonts w:asciiTheme="minorHAnsi" w:hAnsiTheme="minorHAnsi" w:cstheme="minorHAnsi"/>
                <w:color w:val="000000" w:themeColor="text1"/>
                <w:sz w:val="22"/>
                <w:szCs w:val="22"/>
              </w:rPr>
            </w:pPr>
          </w:p>
        </w:tc>
        <w:tc>
          <w:tcPr>
            <w:tcW w:w="915" w:type="pct"/>
          </w:tcPr>
          <w:p w14:paraId="205CC9B9" w14:textId="77777777" w:rsidR="007925EF" w:rsidRPr="009936A6" w:rsidRDefault="007925EF" w:rsidP="00BB4A53">
            <w:pPr>
              <w:jc w:val="both"/>
              <w:rPr>
                <w:rFonts w:asciiTheme="minorHAnsi" w:hAnsiTheme="minorHAnsi" w:cstheme="minorHAnsi"/>
                <w:color w:val="000000" w:themeColor="text1"/>
                <w:sz w:val="22"/>
                <w:szCs w:val="22"/>
              </w:rPr>
            </w:pPr>
          </w:p>
        </w:tc>
      </w:tr>
      <w:tr w:rsidR="006568A6" w:rsidRPr="009936A6" w14:paraId="06FC5C91"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6" w:type="pct"/>
          </w:tcPr>
          <w:p w14:paraId="59061948" w14:textId="77777777" w:rsidR="007925EF" w:rsidRPr="009936A6" w:rsidRDefault="007925EF" w:rsidP="00EC287A">
            <w:pPr>
              <w:numPr>
                <w:ilvl w:val="0"/>
                <w:numId w:val="63"/>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5A04B326" w14:textId="77777777" w:rsidR="007925EF" w:rsidRPr="009936A6" w:rsidRDefault="007925EF" w:rsidP="00BB4A53">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Žiedinis lankstumas </w:t>
            </w:r>
          </w:p>
        </w:tc>
        <w:tc>
          <w:tcPr>
            <w:tcW w:w="2026" w:type="pct"/>
            <w:tcBorders>
              <w:top w:val="single" w:sz="4" w:space="0" w:color="auto"/>
              <w:left w:val="single" w:sz="4" w:space="0" w:color="auto"/>
              <w:bottom w:val="single" w:sz="4" w:space="0" w:color="auto"/>
              <w:right w:val="single" w:sz="4" w:space="0" w:color="auto"/>
            </w:tcBorders>
          </w:tcPr>
          <w:p w14:paraId="0159AA66" w14:textId="77777777" w:rsidR="007925EF" w:rsidRPr="009936A6" w:rsidRDefault="007925EF" w:rsidP="00BB4A53">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Ne mažiau kaip RF30. </w:t>
            </w:r>
          </w:p>
        </w:tc>
        <w:tc>
          <w:tcPr>
            <w:tcW w:w="945" w:type="pct"/>
          </w:tcPr>
          <w:p w14:paraId="67EACC9D" w14:textId="77777777" w:rsidR="007925EF" w:rsidRPr="009936A6" w:rsidRDefault="007925EF" w:rsidP="00BB4A53">
            <w:pPr>
              <w:jc w:val="both"/>
              <w:rPr>
                <w:rFonts w:asciiTheme="minorHAnsi" w:hAnsiTheme="minorHAnsi" w:cstheme="minorHAnsi"/>
                <w:color w:val="000000" w:themeColor="text1"/>
                <w:sz w:val="22"/>
                <w:szCs w:val="22"/>
              </w:rPr>
            </w:pPr>
          </w:p>
        </w:tc>
        <w:tc>
          <w:tcPr>
            <w:tcW w:w="915" w:type="pct"/>
          </w:tcPr>
          <w:p w14:paraId="35B8A0C4" w14:textId="77777777" w:rsidR="007925EF" w:rsidRPr="009936A6" w:rsidRDefault="007925EF" w:rsidP="00BB4A53">
            <w:pPr>
              <w:jc w:val="both"/>
              <w:rPr>
                <w:rFonts w:asciiTheme="minorHAnsi" w:hAnsiTheme="minorHAnsi" w:cstheme="minorHAnsi"/>
                <w:color w:val="000000" w:themeColor="text1"/>
                <w:sz w:val="22"/>
                <w:szCs w:val="22"/>
              </w:rPr>
            </w:pPr>
          </w:p>
        </w:tc>
      </w:tr>
      <w:tr w:rsidR="006568A6" w:rsidRPr="009936A6" w14:paraId="7F8E56BD"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1A77E698" w14:textId="77777777" w:rsidR="007925EF" w:rsidRPr="009936A6" w:rsidRDefault="007925EF" w:rsidP="00EC287A">
            <w:pPr>
              <w:numPr>
                <w:ilvl w:val="0"/>
                <w:numId w:val="63"/>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04D60660" w14:textId="77777777" w:rsidR="007925EF" w:rsidRPr="009936A6" w:rsidRDefault="007925EF" w:rsidP="00BB4A53">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Ant vamzdžio išorinės sienelės turi būti nurodoma </w:t>
            </w:r>
          </w:p>
        </w:tc>
        <w:tc>
          <w:tcPr>
            <w:tcW w:w="2026" w:type="pct"/>
            <w:tcBorders>
              <w:top w:val="single" w:sz="4" w:space="0" w:color="auto"/>
              <w:left w:val="single" w:sz="4" w:space="0" w:color="auto"/>
              <w:bottom w:val="single" w:sz="4" w:space="0" w:color="auto"/>
              <w:right w:val="single" w:sz="4" w:space="0" w:color="auto"/>
            </w:tcBorders>
          </w:tcPr>
          <w:p w14:paraId="21BF4A59" w14:textId="77777777" w:rsidR="007925EF" w:rsidRPr="009936A6" w:rsidRDefault="007925EF" w:rsidP="00BB4A53">
            <w:pPr>
              <w:jc w:val="both"/>
              <w:textAlignment w:val="baseline"/>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Žymėjimas: </w:t>
            </w:r>
          </w:p>
          <w:p w14:paraId="4293F805" w14:textId="54A03D0E" w:rsidR="007925EF" w:rsidRPr="009936A6" w:rsidRDefault="007925EF" w:rsidP="00EC287A">
            <w:pPr>
              <w:numPr>
                <w:ilvl w:val="0"/>
                <w:numId w:val="38"/>
              </w:numPr>
              <w:ind w:left="471"/>
              <w:jc w:val="both"/>
              <w:textAlignment w:val="baseline"/>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Standartas (EN 13476-2); </w:t>
            </w:r>
          </w:p>
          <w:p w14:paraId="419EC0CB" w14:textId="77777777" w:rsidR="007925EF" w:rsidRPr="009936A6" w:rsidRDefault="007925EF" w:rsidP="00EC287A">
            <w:pPr>
              <w:numPr>
                <w:ilvl w:val="0"/>
                <w:numId w:val="38"/>
              </w:numPr>
              <w:ind w:left="471"/>
              <w:jc w:val="both"/>
              <w:textAlignment w:val="baseline"/>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Gamintojas (pvz., Gamintojas);</w:t>
            </w:r>
          </w:p>
          <w:p w14:paraId="0256F195" w14:textId="77777777" w:rsidR="007925EF" w:rsidRPr="009936A6" w:rsidRDefault="007925EF" w:rsidP="00EC287A">
            <w:pPr>
              <w:numPr>
                <w:ilvl w:val="0"/>
                <w:numId w:val="38"/>
              </w:numPr>
              <w:ind w:left="471"/>
              <w:jc w:val="both"/>
              <w:textAlignment w:val="baseline"/>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Vamzdžio išorinis/vidinis diametras (pvz., 400x392);</w:t>
            </w:r>
          </w:p>
          <w:p w14:paraId="5C7E9FB1" w14:textId="77777777" w:rsidR="007925EF" w:rsidRPr="009936A6" w:rsidRDefault="007925EF" w:rsidP="00EC287A">
            <w:pPr>
              <w:numPr>
                <w:ilvl w:val="0"/>
                <w:numId w:val="38"/>
              </w:numPr>
              <w:ind w:left="471"/>
              <w:jc w:val="both"/>
              <w:textAlignment w:val="baseline"/>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Vamzdžio medžiaga (PP);</w:t>
            </w:r>
          </w:p>
          <w:p w14:paraId="00C13CD9" w14:textId="77777777" w:rsidR="007925EF" w:rsidRPr="009936A6" w:rsidRDefault="007925EF" w:rsidP="00EC287A">
            <w:pPr>
              <w:numPr>
                <w:ilvl w:val="0"/>
                <w:numId w:val="38"/>
              </w:numPr>
              <w:ind w:left="471"/>
              <w:jc w:val="both"/>
              <w:textAlignment w:val="baseline"/>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Apkrovos klasė (SN8 arba SN16);</w:t>
            </w:r>
          </w:p>
          <w:p w14:paraId="1047F866" w14:textId="77777777" w:rsidR="007925EF" w:rsidRPr="009936A6" w:rsidRDefault="007925EF" w:rsidP="00EC287A">
            <w:pPr>
              <w:numPr>
                <w:ilvl w:val="0"/>
                <w:numId w:val="38"/>
              </w:numPr>
              <w:ind w:left="471"/>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Žiedinis lankstumas (RF30);</w:t>
            </w:r>
          </w:p>
          <w:p w14:paraId="341110F0" w14:textId="222264D1" w:rsidR="007925EF" w:rsidRPr="009936A6" w:rsidRDefault="007925EF" w:rsidP="00EC287A">
            <w:pPr>
              <w:numPr>
                <w:ilvl w:val="0"/>
                <w:numId w:val="38"/>
              </w:numPr>
              <w:ind w:left="471"/>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Gamybos data (pvz. 2020).</w:t>
            </w:r>
          </w:p>
        </w:tc>
        <w:tc>
          <w:tcPr>
            <w:tcW w:w="945" w:type="pct"/>
          </w:tcPr>
          <w:p w14:paraId="0DC388CA" w14:textId="77777777" w:rsidR="007925EF" w:rsidRPr="009936A6" w:rsidRDefault="007925EF" w:rsidP="00BB4A53">
            <w:pPr>
              <w:jc w:val="both"/>
              <w:rPr>
                <w:rFonts w:asciiTheme="minorHAnsi" w:hAnsiTheme="minorHAnsi" w:cstheme="minorHAnsi"/>
                <w:color w:val="000000" w:themeColor="text1"/>
                <w:sz w:val="22"/>
                <w:szCs w:val="22"/>
              </w:rPr>
            </w:pPr>
          </w:p>
        </w:tc>
        <w:tc>
          <w:tcPr>
            <w:tcW w:w="915" w:type="pct"/>
          </w:tcPr>
          <w:p w14:paraId="2163750E" w14:textId="77777777" w:rsidR="007925EF" w:rsidRPr="009936A6" w:rsidRDefault="007925EF" w:rsidP="00BB4A53">
            <w:pPr>
              <w:jc w:val="both"/>
              <w:rPr>
                <w:rFonts w:asciiTheme="minorHAnsi" w:hAnsiTheme="minorHAnsi" w:cstheme="minorHAnsi"/>
                <w:color w:val="000000" w:themeColor="text1"/>
                <w:sz w:val="22"/>
                <w:szCs w:val="22"/>
              </w:rPr>
            </w:pPr>
          </w:p>
        </w:tc>
      </w:tr>
      <w:tr w:rsidR="006568A6" w:rsidRPr="009936A6" w14:paraId="3AECE849"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12A27F25" w14:textId="77777777" w:rsidR="007925EF" w:rsidRPr="009936A6" w:rsidRDefault="007925EF" w:rsidP="00EC287A">
            <w:pPr>
              <w:numPr>
                <w:ilvl w:val="0"/>
                <w:numId w:val="63"/>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7EF46EA7" w14:textId="77777777" w:rsidR="007925EF" w:rsidRPr="009936A6" w:rsidRDefault="007925EF" w:rsidP="00BB4A53">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Vamzdžių sujungimas </w:t>
            </w:r>
          </w:p>
        </w:tc>
        <w:tc>
          <w:tcPr>
            <w:tcW w:w="2026" w:type="pct"/>
            <w:tcBorders>
              <w:top w:val="single" w:sz="4" w:space="0" w:color="auto"/>
              <w:left w:val="single" w:sz="4" w:space="0" w:color="auto"/>
              <w:bottom w:val="single" w:sz="4" w:space="0" w:color="auto"/>
              <w:right w:val="single" w:sz="4" w:space="0" w:color="auto"/>
            </w:tcBorders>
          </w:tcPr>
          <w:p w14:paraId="0245F010" w14:textId="62A6C27C" w:rsidR="007925EF" w:rsidRPr="009936A6" w:rsidRDefault="00F65C9D" w:rsidP="00BB4A53">
            <w:pPr>
              <w:contextualSpacing/>
              <w:jc w:val="both"/>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rPr>
              <w:t>Mova, lygus galas tipo.</w:t>
            </w:r>
          </w:p>
        </w:tc>
        <w:tc>
          <w:tcPr>
            <w:tcW w:w="945" w:type="pct"/>
          </w:tcPr>
          <w:p w14:paraId="50173ECC" w14:textId="77777777" w:rsidR="007925EF" w:rsidRPr="009936A6" w:rsidRDefault="007925EF" w:rsidP="00BB4A53">
            <w:pPr>
              <w:jc w:val="both"/>
              <w:rPr>
                <w:rFonts w:asciiTheme="minorHAnsi" w:hAnsiTheme="minorHAnsi" w:cstheme="minorHAnsi"/>
                <w:color w:val="000000" w:themeColor="text1"/>
                <w:sz w:val="22"/>
                <w:szCs w:val="22"/>
                <w:lang w:eastAsia="lt-LT"/>
              </w:rPr>
            </w:pPr>
          </w:p>
        </w:tc>
        <w:tc>
          <w:tcPr>
            <w:tcW w:w="915" w:type="pct"/>
          </w:tcPr>
          <w:p w14:paraId="26D0FFAA" w14:textId="77777777" w:rsidR="007925EF" w:rsidRPr="009936A6" w:rsidRDefault="007925EF" w:rsidP="00BB4A53">
            <w:pPr>
              <w:jc w:val="both"/>
              <w:rPr>
                <w:rFonts w:asciiTheme="minorHAnsi" w:hAnsiTheme="minorHAnsi" w:cstheme="minorHAnsi"/>
                <w:color w:val="000000" w:themeColor="text1"/>
                <w:sz w:val="22"/>
                <w:szCs w:val="22"/>
                <w:lang w:eastAsia="lt-LT"/>
              </w:rPr>
            </w:pPr>
          </w:p>
        </w:tc>
      </w:tr>
      <w:tr w:rsidR="006568A6" w:rsidRPr="009936A6" w14:paraId="2A550FB0"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2D9815F5" w14:textId="77777777" w:rsidR="007925EF" w:rsidRPr="009936A6" w:rsidRDefault="007925EF" w:rsidP="00EC287A">
            <w:pPr>
              <w:numPr>
                <w:ilvl w:val="0"/>
                <w:numId w:val="63"/>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3E8F1EE3" w14:textId="77777777" w:rsidR="007925EF" w:rsidRPr="009936A6" w:rsidRDefault="007925EF" w:rsidP="00BB4A53">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Tarpinė</w:t>
            </w:r>
          </w:p>
        </w:tc>
        <w:tc>
          <w:tcPr>
            <w:tcW w:w="2026" w:type="pct"/>
            <w:tcBorders>
              <w:top w:val="single" w:sz="4" w:space="0" w:color="auto"/>
              <w:left w:val="single" w:sz="4" w:space="0" w:color="auto"/>
              <w:bottom w:val="single" w:sz="4" w:space="0" w:color="auto"/>
              <w:right w:val="single" w:sz="4" w:space="0" w:color="auto"/>
            </w:tcBorders>
          </w:tcPr>
          <w:p w14:paraId="13A0BDDD" w14:textId="77777777" w:rsidR="007925EF" w:rsidRPr="009936A6" w:rsidRDefault="007925EF" w:rsidP="00BB4A53">
            <w:pPr>
              <w:pStyle w:val="paragraph"/>
              <w:jc w:val="both"/>
              <w:textAlignment w:val="baseline"/>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NBR arba EPDM pagal LST EN 681-1 arba lygiavertį standartą. Atitinkama sandarinimo medžiaga pateikiama užsakymo metu</w:t>
            </w:r>
          </w:p>
        </w:tc>
        <w:tc>
          <w:tcPr>
            <w:tcW w:w="945" w:type="pct"/>
          </w:tcPr>
          <w:p w14:paraId="18A08122" w14:textId="77777777" w:rsidR="007925EF" w:rsidRPr="009936A6" w:rsidRDefault="007925EF" w:rsidP="00BB4A53">
            <w:pPr>
              <w:jc w:val="both"/>
              <w:rPr>
                <w:rFonts w:asciiTheme="minorHAnsi" w:hAnsiTheme="minorHAnsi" w:cstheme="minorHAnsi"/>
                <w:color w:val="000000" w:themeColor="text1"/>
                <w:sz w:val="22"/>
                <w:szCs w:val="22"/>
                <w:lang w:eastAsia="lt-LT"/>
              </w:rPr>
            </w:pPr>
          </w:p>
        </w:tc>
        <w:tc>
          <w:tcPr>
            <w:tcW w:w="915" w:type="pct"/>
          </w:tcPr>
          <w:p w14:paraId="6086B184" w14:textId="77777777" w:rsidR="007925EF" w:rsidRPr="009936A6" w:rsidRDefault="007925EF" w:rsidP="00BB4A53">
            <w:pPr>
              <w:jc w:val="both"/>
              <w:rPr>
                <w:rFonts w:asciiTheme="minorHAnsi" w:hAnsiTheme="minorHAnsi" w:cstheme="minorHAnsi"/>
                <w:color w:val="000000" w:themeColor="text1"/>
                <w:sz w:val="22"/>
                <w:szCs w:val="22"/>
                <w:lang w:eastAsia="lt-LT"/>
              </w:rPr>
            </w:pPr>
          </w:p>
        </w:tc>
      </w:tr>
      <w:tr w:rsidR="006568A6" w:rsidRPr="009936A6" w14:paraId="02047F44"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1C479AA5" w14:textId="77777777" w:rsidR="007925EF" w:rsidRPr="009936A6" w:rsidRDefault="007925EF" w:rsidP="00BB4A53">
            <w:pPr>
              <w:jc w:val="center"/>
              <w:rPr>
                <w:rFonts w:asciiTheme="minorHAnsi" w:hAnsiTheme="minorHAnsi" w:cstheme="minorHAnsi"/>
                <w:b/>
                <w:color w:val="000000" w:themeColor="text1"/>
                <w:sz w:val="22"/>
                <w:szCs w:val="22"/>
                <w:lang w:eastAsia="lt-LT"/>
              </w:rPr>
            </w:pPr>
            <w:r w:rsidRPr="009936A6">
              <w:rPr>
                <w:rFonts w:asciiTheme="minorHAnsi" w:hAnsiTheme="minorHAnsi" w:cstheme="minorHAnsi"/>
                <w:b/>
                <w:color w:val="000000" w:themeColor="text1"/>
                <w:sz w:val="22"/>
                <w:szCs w:val="22"/>
                <w:lang w:eastAsia="lt-LT"/>
              </w:rPr>
              <w:t>Dokumentai</w:t>
            </w:r>
          </w:p>
        </w:tc>
      </w:tr>
      <w:tr w:rsidR="006568A6" w:rsidRPr="009936A6" w14:paraId="4D870593"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01930695" w14:textId="77777777" w:rsidR="007925EF" w:rsidRPr="009936A6" w:rsidRDefault="007925EF" w:rsidP="00EC287A">
            <w:pPr>
              <w:numPr>
                <w:ilvl w:val="0"/>
                <w:numId w:val="63"/>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0070426D" w14:textId="7F35350B" w:rsidR="007925EF" w:rsidRPr="009936A6" w:rsidRDefault="007925EF" w:rsidP="00BB4A53">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Dokumentai</w:t>
            </w:r>
            <w:r w:rsidR="00237DA1" w:rsidRPr="009936A6">
              <w:rPr>
                <w:rFonts w:asciiTheme="minorHAnsi" w:hAnsiTheme="minorHAnsi" w:cstheme="minorHAnsi"/>
                <w:color w:val="000000" w:themeColor="text1"/>
                <w:sz w:val="22"/>
                <w:szCs w:val="22"/>
              </w:rPr>
              <w:t>,</w:t>
            </w:r>
            <w:r w:rsidRPr="009936A6">
              <w:rPr>
                <w:rFonts w:asciiTheme="minorHAnsi" w:hAnsiTheme="minorHAnsi" w:cstheme="minorHAnsi"/>
                <w:color w:val="000000" w:themeColor="text1"/>
                <w:sz w:val="22"/>
                <w:szCs w:val="22"/>
              </w:rPr>
              <w:t xml:space="preserve"> pateikiami pirkimo metu </w:t>
            </w:r>
          </w:p>
        </w:tc>
        <w:tc>
          <w:tcPr>
            <w:tcW w:w="2026" w:type="pct"/>
            <w:tcBorders>
              <w:top w:val="single" w:sz="4" w:space="0" w:color="auto"/>
              <w:left w:val="single" w:sz="4" w:space="0" w:color="auto"/>
              <w:bottom w:val="single" w:sz="4" w:space="0" w:color="auto"/>
              <w:right w:val="single" w:sz="4" w:space="0" w:color="auto"/>
            </w:tcBorders>
          </w:tcPr>
          <w:p w14:paraId="6DB0EDDC" w14:textId="77777777" w:rsidR="007925EF" w:rsidRPr="009936A6" w:rsidRDefault="007925EF" w:rsidP="00EC287A">
            <w:pPr>
              <w:numPr>
                <w:ilvl w:val="0"/>
                <w:numId w:val="39"/>
              </w:numPr>
              <w:tabs>
                <w:tab w:val="clear" w:pos="720"/>
              </w:tabs>
              <w:spacing w:before="100" w:beforeAutospacing="1"/>
              <w:ind w:left="291" w:hanging="264"/>
              <w:jc w:val="both"/>
              <w:textAlignment w:val="baseline"/>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Galiojančio eksploatacinių savybių pastovumo sertifikato kopiją lietuvių kalba. </w:t>
            </w:r>
          </w:p>
          <w:p w14:paraId="37A20CAF" w14:textId="77777777" w:rsidR="007925EF" w:rsidRPr="009936A6" w:rsidRDefault="007925EF" w:rsidP="00EC287A">
            <w:pPr>
              <w:numPr>
                <w:ilvl w:val="0"/>
                <w:numId w:val="39"/>
              </w:numPr>
              <w:tabs>
                <w:tab w:val="clear" w:pos="720"/>
              </w:tabs>
              <w:spacing w:before="100" w:beforeAutospacing="1"/>
              <w:ind w:left="291" w:hanging="264"/>
              <w:jc w:val="both"/>
              <w:textAlignment w:val="baseline"/>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Eksploatacinių savybių deklaraciją (pagal STR 1.01.04:2015). </w:t>
            </w:r>
          </w:p>
        </w:tc>
        <w:tc>
          <w:tcPr>
            <w:tcW w:w="945" w:type="pct"/>
          </w:tcPr>
          <w:p w14:paraId="5ECD7A0D" w14:textId="77777777" w:rsidR="007925EF" w:rsidRPr="009936A6" w:rsidRDefault="007925EF" w:rsidP="00BB4A53">
            <w:pPr>
              <w:jc w:val="both"/>
              <w:rPr>
                <w:rFonts w:asciiTheme="minorHAnsi" w:hAnsiTheme="minorHAnsi" w:cstheme="minorHAnsi"/>
                <w:color w:val="000000" w:themeColor="text1"/>
                <w:sz w:val="22"/>
                <w:szCs w:val="22"/>
                <w:lang w:eastAsia="lt-LT"/>
              </w:rPr>
            </w:pPr>
          </w:p>
        </w:tc>
        <w:tc>
          <w:tcPr>
            <w:tcW w:w="915" w:type="pct"/>
          </w:tcPr>
          <w:p w14:paraId="0BD034D2" w14:textId="77777777" w:rsidR="007925EF" w:rsidRPr="009936A6" w:rsidRDefault="007925EF" w:rsidP="00BB4A53">
            <w:pPr>
              <w:jc w:val="both"/>
              <w:rPr>
                <w:rFonts w:asciiTheme="minorHAnsi" w:hAnsiTheme="minorHAnsi" w:cstheme="minorHAnsi"/>
                <w:color w:val="000000" w:themeColor="text1"/>
                <w:sz w:val="22"/>
                <w:szCs w:val="22"/>
                <w:lang w:eastAsia="lt-LT"/>
              </w:rPr>
            </w:pPr>
          </w:p>
        </w:tc>
      </w:tr>
      <w:tr w:rsidR="006568A6" w:rsidRPr="009936A6" w14:paraId="78A0BD87"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4FEDB576" w14:textId="77777777" w:rsidR="007925EF" w:rsidRPr="009936A6" w:rsidRDefault="007925EF" w:rsidP="00EC287A">
            <w:pPr>
              <w:numPr>
                <w:ilvl w:val="0"/>
                <w:numId w:val="63"/>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6D5760A2" w14:textId="3740F523" w:rsidR="007925EF" w:rsidRPr="009936A6" w:rsidRDefault="007925EF" w:rsidP="00BB4A53">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Dokumentai</w:t>
            </w:r>
            <w:r w:rsidR="00237DA1" w:rsidRPr="009936A6">
              <w:rPr>
                <w:rFonts w:asciiTheme="minorHAnsi" w:hAnsiTheme="minorHAnsi" w:cstheme="minorHAnsi"/>
                <w:color w:val="000000" w:themeColor="text1"/>
                <w:sz w:val="22"/>
                <w:szCs w:val="22"/>
              </w:rPr>
              <w:t>,</w:t>
            </w:r>
            <w:r w:rsidRPr="009936A6">
              <w:rPr>
                <w:rFonts w:asciiTheme="minorHAnsi" w:hAnsiTheme="minorHAnsi" w:cstheme="minorHAnsi"/>
                <w:color w:val="000000" w:themeColor="text1"/>
                <w:sz w:val="22"/>
                <w:szCs w:val="22"/>
              </w:rPr>
              <w:t xml:space="preserve"> pateikiami pristatant medžiagas </w:t>
            </w:r>
          </w:p>
        </w:tc>
        <w:tc>
          <w:tcPr>
            <w:tcW w:w="2026" w:type="pct"/>
            <w:tcBorders>
              <w:top w:val="single" w:sz="4" w:space="0" w:color="auto"/>
              <w:left w:val="single" w:sz="4" w:space="0" w:color="auto"/>
              <w:bottom w:val="single" w:sz="4" w:space="0" w:color="auto"/>
              <w:right w:val="single" w:sz="4" w:space="0" w:color="auto"/>
            </w:tcBorders>
          </w:tcPr>
          <w:p w14:paraId="4C230EDA" w14:textId="77777777" w:rsidR="007925EF" w:rsidRPr="009936A6" w:rsidRDefault="007925EF" w:rsidP="00BB4A53">
            <w:pPr>
              <w:jc w:val="both"/>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rPr>
              <w:t>Eksploatacinių savybių deklaraciją (pagal STR 1.01.04:2015). </w:t>
            </w:r>
          </w:p>
        </w:tc>
        <w:tc>
          <w:tcPr>
            <w:tcW w:w="945" w:type="pct"/>
          </w:tcPr>
          <w:p w14:paraId="77FD9F87" w14:textId="77777777" w:rsidR="007925EF" w:rsidRPr="009936A6" w:rsidRDefault="007925EF" w:rsidP="00BB4A53">
            <w:pPr>
              <w:jc w:val="both"/>
              <w:rPr>
                <w:rFonts w:asciiTheme="minorHAnsi" w:hAnsiTheme="minorHAnsi" w:cstheme="minorHAnsi"/>
                <w:color w:val="000000" w:themeColor="text1"/>
                <w:sz w:val="22"/>
                <w:szCs w:val="22"/>
                <w:lang w:eastAsia="lt-LT"/>
              </w:rPr>
            </w:pPr>
          </w:p>
        </w:tc>
        <w:tc>
          <w:tcPr>
            <w:tcW w:w="915" w:type="pct"/>
          </w:tcPr>
          <w:p w14:paraId="57DDF22E" w14:textId="77777777" w:rsidR="007925EF" w:rsidRPr="009936A6" w:rsidRDefault="007925EF" w:rsidP="00BB4A53">
            <w:pPr>
              <w:jc w:val="both"/>
              <w:rPr>
                <w:rFonts w:asciiTheme="minorHAnsi" w:hAnsiTheme="minorHAnsi" w:cstheme="minorHAnsi"/>
                <w:color w:val="000000" w:themeColor="text1"/>
                <w:sz w:val="22"/>
                <w:szCs w:val="22"/>
                <w:lang w:eastAsia="lt-LT"/>
              </w:rPr>
            </w:pPr>
          </w:p>
        </w:tc>
      </w:tr>
      <w:tr w:rsidR="006568A6" w:rsidRPr="009936A6" w14:paraId="211594CE"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4993D6AF" w14:textId="77777777" w:rsidR="007925EF" w:rsidRPr="009936A6" w:rsidRDefault="007925EF" w:rsidP="00EC287A">
            <w:pPr>
              <w:numPr>
                <w:ilvl w:val="0"/>
                <w:numId w:val="63"/>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479FCE1E" w14:textId="77777777" w:rsidR="007925EF" w:rsidRPr="009936A6" w:rsidRDefault="007925EF" w:rsidP="00BB4A53">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Apkrovos klasė </w:t>
            </w:r>
          </w:p>
        </w:tc>
        <w:tc>
          <w:tcPr>
            <w:tcW w:w="2026" w:type="pct"/>
            <w:tcBorders>
              <w:top w:val="single" w:sz="4" w:space="0" w:color="auto"/>
              <w:left w:val="single" w:sz="4" w:space="0" w:color="auto"/>
              <w:bottom w:val="single" w:sz="4" w:space="0" w:color="auto"/>
              <w:right w:val="single" w:sz="4" w:space="0" w:color="auto"/>
            </w:tcBorders>
          </w:tcPr>
          <w:p w14:paraId="18A4AAF3" w14:textId="77777777" w:rsidR="00F65C9D" w:rsidRPr="009936A6" w:rsidRDefault="00F65C9D" w:rsidP="00F65C9D">
            <w:pPr>
              <w:ind w:left="280" w:hanging="142"/>
              <w:jc w:val="both"/>
              <w:textAlignment w:val="baseline"/>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Nurodoma užsakant:</w:t>
            </w:r>
          </w:p>
          <w:p w14:paraId="003EDB30" w14:textId="77777777" w:rsidR="00F65C9D" w:rsidRPr="009936A6" w:rsidRDefault="00F65C9D" w:rsidP="00F65C9D">
            <w:pPr>
              <w:ind w:left="280" w:hanging="142"/>
              <w:jc w:val="both"/>
              <w:textAlignment w:val="baseline"/>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w:t>
            </w:r>
            <w:r w:rsidRPr="009936A6">
              <w:rPr>
                <w:rFonts w:asciiTheme="minorHAnsi" w:hAnsiTheme="minorHAnsi" w:cstheme="minorHAnsi"/>
                <w:color w:val="000000" w:themeColor="text1"/>
                <w:sz w:val="22"/>
                <w:szCs w:val="22"/>
                <w:lang w:eastAsia="lt-LT"/>
              </w:rPr>
              <w:tab/>
              <w:t>SN8;</w:t>
            </w:r>
          </w:p>
          <w:p w14:paraId="066B68AE" w14:textId="77777777" w:rsidR="00F65C9D" w:rsidRPr="009936A6" w:rsidRDefault="00F65C9D" w:rsidP="00F65C9D">
            <w:pPr>
              <w:ind w:left="280" w:hanging="142"/>
              <w:jc w:val="both"/>
              <w:textAlignment w:val="baseline"/>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w:t>
            </w:r>
            <w:r w:rsidRPr="009936A6">
              <w:rPr>
                <w:rFonts w:asciiTheme="minorHAnsi" w:hAnsiTheme="minorHAnsi" w:cstheme="minorHAnsi"/>
                <w:color w:val="000000" w:themeColor="text1"/>
                <w:sz w:val="22"/>
                <w:szCs w:val="22"/>
                <w:lang w:eastAsia="lt-LT"/>
              </w:rPr>
              <w:tab/>
              <w:t>SN16.</w:t>
            </w:r>
          </w:p>
          <w:p w14:paraId="619B7D14" w14:textId="4E1350F3" w:rsidR="00F65C9D" w:rsidRPr="009936A6" w:rsidRDefault="00F65C9D" w:rsidP="00F65C9D">
            <w:pPr>
              <w:ind w:left="138"/>
              <w:textAlignment w:val="baseline"/>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Pastaba*: po važiuojamąją dalimi, transporto aikštelėmis, statiniais, esant nestabiliam, išjudintam gruntui ar esant</w:t>
            </w:r>
          </w:p>
          <w:p w14:paraId="192759C0" w14:textId="31BD50F3" w:rsidR="00F65C9D" w:rsidRPr="009936A6" w:rsidRDefault="00F65C9D" w:rsidP="00F65C9D">
            <w:pPr>
              <w:ind w:left="138"/>
              <w:textAlignment w:val="baseline"/>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kitoms rizikos sąlygoms, klojami ne mažesnės kaip SN8 apkrovos klasės vamzdžiai, neatsižvelgiant į gylį.</w:t>
            </w:r>
          </w:p>
        </w:tc>
        <w:tc>
          <w:tcPr>
            <w:tcW w:w="945" w:type="pct"/>
          </w:tcPr>
          <w:p w14:paraId="15AAE801" w14:textId="77777777" w:rsidR="007925EF" w:rsidRPr="009936A6" w:rsidRDefault="007925EF" w:rsidP="00BB4A53">
            <w:pPr>
              <w:jc w:val="both"/>
              <w:rPr>
                <w:rFonts w:asciiTheme="minorHAnsi" w:hAnsiTheme="minorHAnsi" w:cstheme="minorHAnsi"/>
                <w:color w:val="000000" w:themeColor="text1"/>
                <w:sz w:val="22"/>
                <w:szCs w:val="22"/>
                <w:lang w:eastAsia="lt-LT"/>
              </w:rPr>
            </w:pPr>
          </w:p>
        </w:tc>
        <w:tc>
          <w:tcPr>
            <w:tcW w:w="915" w:type="pct"/>
          </w:tcPr>
          <w:p w14:paraId="58932C41" w14:textId="77777777" w:rsidR="007925EF" w:rsidRPr="009936A6" w:rsidRDefault="007925EF" w:rsidP="00BB4A53">
            <w:pPr>
              <w:jc w:val="both"/>
              <w:rPr>
                <w:rFonts w:asciiTheme="minorHAnsi" w:hAnsiTheme="minorHAnsi" w:cstheme="minorHAnsi"/>
                <w:color w:val="000000" w:themeColor="text1"/>
                <w:sz w:val="22"/>
                <w:szCs w:val="22"/>
                <w:lang w:eastAsia="lt-LT"/>
              </w:rPr>
            </w:pPr>
          </w:p>
        </w:tc>
      </w:tr>
      <w:tr w:rsidR="00E01DAF" w:rsidRPr="009936A6" w14:paraId="7C1900C1"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53FA587C" w14:textId="77777777" w:rsidR="007925EF" w:rsidRPr="009936A6" w:rsidRDefault="007925EF" w:rsidP="00EC287A">
            <w:pPr>
              <w:numPr>
                <w:ilvl w:val="0"/>
                <w:numId w:val="63"/>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462168FC" w14:textId="77777777" w:rsidR="007925EF" w:rsidRPr="009936A6" w:rsidRDefault="007925EF" w:rsidP="00BB4A53">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Vamzdžių matmenys (DN) </w:t>
            </w:r>
          </w:p>
        </w:tc>
        <w:tc>
          <w:tcPr>
            <w:tcW w:w="2026" w:type="pct"/>
            <w:tcBorders>
              <w:top w:val="single" w:sz="4" w:space="0" w:color="auto"/>
              <w:left w:val="single" w:sz="4" w:space="0" w:color="auto"/>
              <w:bottom w:val="single" w:sz="4" w:space="0" w:color="auto"/>
              <w:right w:val="single" w:sz="4" w:space="0" w:color="auto"/>
            </w:tcBorders>
          </w:tcPr>
          <w:p w14:paraId="0AC56085" w14:textId="77777777" w:rsidR="007925EF" w:rsidRPr="009936A6" w:rsidRDefault="007925EF" w:rsidP="00BB4A53">
            <w:pPr>
              <w:jc w:val="both"/>
              <w:textAlignment w:val="baseline"/>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 Nurodoma užsakant:</w:t>
            </w:r>
          </w:p>
          <w:p w14:paraId="5114810B" w14:textId="77777777" w:rsidR="007925EF" w:rsidRPr="009936A6" w:rsidRDefault="007925EF"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DN110;</w:t>
            </w:r>
          </w:p>
          <w:p w14:paraId="1AA75BB7" w14:textId="77777777" w:rsidR="007925EF" w:rsidRPr="009936A6" w:rsidRDefault="007925EF"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DN160;</w:t>
            </w:r>
          </w:p>
          <w:p w14:paraId="2176315B" w14:textId="77777777" w:rsidR="007925EF" w:rsidRPr="009936A6" w:rsidRDefault="007925EF"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DN200;</w:t>
            </w:r>
          </w:p>
          <w:p w14:paraId="4E503A89" w14:textId="77777777" w:rsidR="007925EF" w:rsidRPr="009936A6" w:rsidRDefault="007925EF"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DN250;</w:t>
            </w:r>
          </w:p>
          <w:p w14:paraId="76E288BC" w14:textId="77777777" w:rsidR="007925EF" w:rsidRPr="009936A6" w:rsidRDefault="007925EF"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DN315;</w:t>
            </w:r>
          </w:p>
          <w:p w14:paraId="6BA494DF" w14:textId="77777777" w:rsidR="007925EF" w:rsidRPr="009936A6" w:rsidRDefault="007925EF"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DN400;</w:t>
            </w:r>
          </w:p>
          <w:p w14:paraId="23F02387" w14:textId="77777777" w:rsidR="007925EF" w:rsidRPr="009936A6" w:rsidRDefault="007925EF"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DN500;</w:t>
            </w:r>
          </w:p>
          <w:p w14:paraId="4E8FB6E7" w14:textId="77777777" w:rsidR="007925EF" w:rsidRPr="009936A6" w:rsidRDefault="007925EF"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DN600;</w:t>
            </w:r>
          </w:p>
          <w:p w14:paraId="7A6892FB" w14:textId="77777777" w:rsidR="007925EF" w:rsidRPr="009936A6" w:rsidRDefault="007925EF"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DN800.</w:t>
            </w:r>
          </w:p>
        </w:tc>
        <w:tc>
          <w:tcPr>
            <w:tcW w:w="945" w:type="pct"/>
          </w:tcPr>
          <w:p w14:paraId="18DBA9F0" w14:textId="77777777" w:rsidR="007925EF" w:rsidRPr="009936A6" w:rsidRDefault="007925EF" w:rsidP="00BB4A53">
            <w:pPr>
              <w:jc w:val="both"/>
              <w:rPr>
                <w:rFonts w:asciiTheme="minorHAnsi" w:hAnsiTheme="minorHAnsi" w:cstheme="minorHAnsi"/>
                <w:color w:val="000000" w:themeColor="text1"/>
                <w:sz w:val="22"/>
                <w:szCs w:val="22"/>
                <w:lang w:eastAsia="lt-LT"/>
              </w:rPr>
            </w:pPr>
          </w:p>
        </w:tc>
        <w:tc>
          <w:tcPr>
            <w:tcW w:w="915" w:type="pct"/>
          </w:tcPr>
          <w:p w14:paraId="3E130E51" w14:textId="77777777" w:rsidR="007925EF" w:rsidRPr="009936A6" w:rsidRDefault="007925EF" w:rsidP="00BB4A53">
            <w:pPr>
              <w:jc w:val="both"/>
              <w:rPr>
                <w:rFonts w:asciiTheme="minorHAnsi" w:hAnsiTheme="minorHAnsi" w:cstheme="minorHAnsi"/>
                <w:color w:val="000000" w:themeColor="text1"/>
                <w:sz w:val="22"/>
                <w:szCs w:val="22"/>
                <w:lang w:eastAsia="lt-LT"/>
              </w:rPr>
            </w:pPr>
          </w:p>
        </w:tc>
      </w:tr>
    </w:tbl>
    <w:p w14:paraId="6E53D892" w14:textId="3366CFE1" w:rsidR="00AE0E6E" w:rsidRPr="009936A6" w:rsidRDefault="00AE0E6E" w:rsidP="00AE0E6E">
      <w:pPr>
        <w:rPr>
          <w:rFonts w:asciiTheme="minorHAnsi" w:hAnsiTheme="minorHAnsi" w:cstheme="minorHAnsi"/>
          <w:color w:val="000000" w:themeColor="text1"/>
          <w:sz w:val="22"/>
          <w:szCs w:val="22"/>
        </w:rPr>
      </w:pPr>
    </w:p>
    <w:p w14:paraId="7C0A2EF9" w14:textId="77777777" w:rsidR="00D22334" w:rsidRPr="009936A6" w:rsidRDefault="00D22334" w:rsidP="00D22334">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 xml:space="preserve">Punktų Nr. 1, 4-5, 8, 11, 14-15 atitikimas turi būti nurodytas Eksploatacinių savybių deklaracijoje; </w:t>
      </w:r>
    </w:p>
    <w:p w14:paraId="2DB91186" w14:textId="77777777" w:rsidR="00D22334" w:rsidRPr="009936A6" w:rsidRDefault="00D22334" w:rsidP="00D22334">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 xml:space="preserve">Punktų Nr. 1-2, 4 atitikimas turi būti nurodytas Eksploatacinių savybių pastovumo sertifikate; </w:t>
      </w:r>
    </w:p>
    <w:p w14:paraId="3BA1463D" w14:textId="5B5F459E" w:rsidR="006F473B" w:rsidRPr="009936A6" w:rsidRDefault="00D22334" w:rsidP="00AE0E6E">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Punktų Nr. 3, 6-7, 10 atitikimas turi būti nurodytas nuorodoje į internetinį puslapį ar kitame dokumente, kuriame pateikta techninė informacija apie medžiagą.</w:t>
      </w:r>
    </w:p>
    <w:p w14:paraId="70FE9F34" w14:textId="77777777" w:rsidR="0022169D" w:rsidRPr="009936A6" w:rsidRDefault="0022169D" w:rsidP="00AE0E6E">
      <w:pPr>
        <w:rPr>
          <w:rFonts w:asciiTheme="minorHAnsi" w:hAnsiTheme="minorHAnsi" w:cstheme="minorHAnsi"/>
          <w:color w:val="000000" w:themeColor="text1"/>
          <w:sz w:val="22"/>
          <w:szCs w:val="22"/>
        </w:rPr>
      </w:pPr>
    </w:p>
    <w:p w14:paraId="26C18EAE" w14:textId="54DFE933" w:rsidR="006F473B" w:rsidRPr="009936A6" w:rsidRDefault="006F473B" w:rsidP="0034480F">
      <w:pPr>
        <w:pStyle w:val="Heading1"/>
        <w:numPr>
          <w:ilvl w:val="0"/>
          <w:numId w:val="28"/>
        </w:numPr>
        <w:ind w:left="924" w:hanging="357"/>
        <w:rPr>
          <w:rFonts w:asciiTheme="minorHAnsi" w:hAnsiTheme="minorHAnsi" w:cstheme="minorHAnsi"/>
          <w:color w:val="000000" w:themeColor="text1"/>
          <w:sz w:val="22"/>
          <w:szCs w:val="22"/>
        </w:rPr>
      </w:pPr>
      <w:bookmarkStart w:id="9" w:name="_Toc145927247"/>
      <w:r w:rsidRPr="009936A6">
        <w:rPr>
          <w:rFonts w:asciiTheme="minorHAnsi" w:hAnsiTheme="minorHAnsi" w:cstheme="minorHAnsi"/>
          <w:color w:val="000000" w:themeColor="text1"/>
          <w:sz w:val="22"/>
          <w:szCs w:val="22"/>
        </w:rPr>
        <w:t xml:space="preserve">Polipropileno (PP) </w:t>
      </w:r>
      <w:proofErr w:type="spellStart"/>
      <w:r w:rsidRPr="009936A6">
        <w:rPr>
          <w:rFonts w:asciiTheme="minorHAnsi" w:hAnsiTheme="minorHAnsi" w:cstheme="minorHAnsi"/>
          <w:color w:val="000000" w:themeColor="text1"/>
          <w:sz w:val="22"/>
          <w:szCs w:val="22"/>
        </w:rPr>
        <w:t>lygiasienių</w:t>
      </w:r>
      <w:proofErr w:type="spellEnd"/>
      <w:r w:rsidRPr="009936A6">
        <w:rPr>
          <w:rFonts w:asciiTheme="minorHAnsi" w:hAnsiTheme="minorHAnsi" w:cstheme="minorHAnsi"/>
          <w:color w:val="000000" w:themeColor="text1"/>
          <w:sz w:val="22"/>
          <w:szCs w:val="22"/>
        </w:rPr>
        <w:t xml:space="preserve"> </w:t>
      </w:r>
      <w:proofErr w:type="spellStart"/>
      <w:r w:rsidRPr="009936A6">
        <w:rPr>
          <w:rFonts w:asciiTheme="minorHAnsi" w:hAnsiTheme="minorHAnsi" w:cstheme="minorHAnsi"/>
          <w:color w:val="000000" w:themeColor="text1"/>
          <w:sz w:val="22"/>
          <w:szCs w:val="22"/>
        </w:rPr>
        <w:t>vienasluoksnių</w:t>
      </w:r>
      <w:proofErr w:type="spellEnd"/>
      <w:r w:rsidRPr="009936A6">
        <w:rPr>
          <w:rFonts w:asciiTheme="minorHAnsi" w:hAnsiTheme="minorHAnsi" w:cstheme="minorHAnsi"/>
          <w:color w:val="000000" w:themeColor="text1"/>
          <w:sz w:val="22"/>
          <w:szCs w:val="22"/>
        </w:rPr>
        <w:t xml:space="preserve"> savitakinių nuotekų vamzdžių atviru (tranšėjiniu) klojimo būdu techniniai reikalavimai</w:t>
      </w:r>
      <w:bookmarkEnd w:id="9"/>
    </w:p>
    <w:tbl>
      <w:tblPr>
        <w:tblStyle w:val="TableGrid"/>
        <w:tblW w:w="5047" w:type="pct"/>
        <w:tblLook w:val="04A0" w:firstRow="1" w:lastRow="0" w:firstColumn="1" w:lastColumn="0" w:noHBand="0" w:noVBand="1"/>
      </w:tblPr>
      <w:tblGrid>
        <w:gridCol w:w="7417"/>
        <w:gridCol w:w="7417"/>
      </w:tblGrid>
      <w:tr w:rsidR="006568A6" w:rsidRPr="009936A6" w14:paraId="520DA978" w14:textId="77777777" w:rsidTr="00F04DA2">
        <w:trPr>
          <w:trHeight w:val="326"/>
        </w:trPr>
        <w:tc>
          <w:tcPr>
            <w:tcW w:w="2500" w:type="pct"/>
          </w:tcPr>
          <w:p w14:paraId="4974D7E5" w14:textId="77777777" w:rsidR="00097834" w:rsidRPr="009936A6" w:rsidRDefault="00097834" w:rsidP="00F04DA2">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Siūlomos medžiagos pavadinimas:</w:t>
            </w:r>
          </w:p>
        </w:tc>
        <w:tc>
          <w:tcPr>
            <w:tcW w:w="2500" w:type="pct"/>
          </w:tcPr>
          <w:p w14:paraId="228B38C5" w14:textId="77777777" w:rsidR="00097834" w:rsidRPr="009936A6" w:rsidRDefault="00097834" w:rsidP="00F04DA2">
            <w:pPr>
              <w:rPr>
                <w:rFonts w:asciiTheme="minorHAnsi" w:hAnsiTheme="minorHAnsi" w:cstheme="minorHAnsi"/>
                <w:color w:val="000000" w:themeColor="text1"/>
                <w:sz w:val="22"/>
                <w:szCs w:val="22"/>
              </w:rPr>
            </w:pPr>
          </w:p>
        </w:tc>
      </w:tr>
      <w:tr w:rsidR="006568A6" w:rsidRPr="009936A6" w14:paraId="4D00CAFE" w14:textId="77777777" w:rsidTr="00F04DA2">
        <w:trPr>
          <w:trHeight w:val="351"/>
        </w:trPr>
        <w:tc>
          <w:tcPr>
            <w:tcW w:w="2500" w:type="pct"/>
          </w:tcPr>
          <w:p w14:paraId="712B3A81" w14:textId="77777777" w:rsidR="00097834" w:rsidRPr="009936A6" w:rsidRDefault="00097834" w:rsidP="00F04DA2">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 xml:space="preserve">Siūlomos medžiagos techninis žymėjimas / kodas: </w:t>
            </w:r>
          </w:p>
        </w:tc>
        <w:tc>
          <w:tcPr>
            <w:tcW w:w="2500" w:type="pct"/>
          </w:tcPr>
          <w:p w14:paraId="227065DE" w14:textId="77777777" w:rsidR="00097834" w:rsidRPr="009936A6" w:rsidRDefault="00097834" w:rsidP="00F04DA2">
            <w:pPr>
              <w:rPr>
                <w:rFonts w:asciiTheme="minorHAnsi" w:hAnsiTheme="minorHAnsi" w:cstheme="minorHAnsi"/>
                <w:color w:val="000000" w:themeColor="text1"/>
                <w:sz w:val="22"/>
                <w:szCs w:val="22"/>
              </w:rPr>
            </w:pPr>
          </w:p>
        </w:tc>
      </w:tr>
      <w:tr w:rsidR="00E01DAF" w:rsidRPr="009936A6" w14:paraId="136F24E1" w14:textId="77777777" w:rsidTr="00F04DA2">
        <w:trPr>
          <w:trHeight w:val="301"/>
        </w:trPr>
        <w:tc>
          <w:tcPr>
            <w:tcW w:w="2500" w:type="pct"/>
          </w:tcPr>
          <w:p w14:paraId="327847D8" w14:textId="77777777" w:rsidR="00097834" w:rsidRPr="009936A6" w:rsidRDefault="00097834" w:rsidP="00F04DA2">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Siūlomos medžiagos gamintojo pavadinimas ir šalis:</w:t>
            </w:r>
          </w:p>
        </w:tc>
        <w:tc>
          <w:tcPr>
            <w:tcW w:w="2500" w:type="pct"/>
          </w:tcPr>
          <w:p w14:paraId="4B68ED94" w14:textId="77777777" w:rsidR="00097834" w:rsidRPr="009936A6" w:rsidRDefault="00097834" w:rsidP="00F04DA2">
            <w:pPr>
              <w:rPr>
                <w:rFonts w:asciiTheme="minorHAnsi" w:hAnsiTheme="minorHAnsi" w:cstheme="minorHAnsi"/>
                <w:color w:val="000000" w:themeColor="text1"/>
                <w:sz w:val="22"/>
                <w:szCs w:val="22"/>
              </w:rPr>
            </w:pPr>
          </w:p>
        </w:tc>
      </w:tr>
    </w:tbl>
    <w:p w14:paraId="2D0239EC" w14:textId="77777777" w:rsidR="00097834" w:rsidRPr="009936A6" w:rsidRDefault="00097834" w:rsidP="00097834">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78"/>
        <w:gridCol w:w="2709"/>
        <w:gridCol w:w="5979"/>
        <w:gridCol w:w="2789"/>
        <w:gridCol w:w="2700"/>
      </w:tblGrid>
      <w:tr w:rsidR="006568A6" w:rsidRPr="009936A6" w14:paraId="4429C11A" w14:textId="77777777" w:rsidTr="00BB4A53">
        <w:trPr>
          <w:trHeight w:val="527"/>
          <w:tblHeader/>
        </w:trPr>
        <w:tc>
          <w:tcPr>
            <w:tcW w:w="196" w:type="pct"/>
            <w:tcBorders>
              <w:top w:val="single" w:sz="4" w:space="0" w:color="auto"/>
              <w:left w:val="single" w:sz="4" w:space="0" w:color="auto"/>
              <w:bottom w:val="single" w:sz="4" w:space="0" w:color="auto"/>
              <w:right w:val="single" w:sz="4" w:space="0" w:color="auto"/>
            </w:tcBorders>
          </w:tcPr>
          <w:p w14:paraId="58814700" w14:textId="77777777" w:rsidR="006F473B" w:rsidRPr="009936A6" w:rsidRDefault="006F473B" w:rsidP="00BB4A53">
            <w:pPr>
              <w:jc w:val="both"/>
              <w:rPr>
                <w:rFonts w:asciiTheme="minorHAnsi" w:hAnsiTheme="minorHAnsi" w:cstheme="minorHAnsi"/>
                <w:b/>
                <w:color w:val="000000" w:themeColor="text1"/>
                <w:sz w:val="22"/>
                <w:szCs w:val="22"/>
              </w:rPr>
            </w:pPr>
            <w:r w:rsidRPr="009936A6">
              <w:rPr>
                <w:rFonts w:asciiTheme="minorHAnsi" w:hAnsiTheme="minorHAnsi" w:cstheme="minorHAnsi"/>
                <w:b/>
                <w:color w:val="000000" w:themeColor="text1"/>
                <w:sz w:val="22"/>
                <w:szCs w:val="22"/>
              </w:rPr>
              <w:lastRenderedPageBreak/>
              <w:t>Eil. Nr.</w:t>
            </w:r>
          </w:p>
        </w:tc>
        <w:tc>
          <w:tcPr>
            <w:tcW w:w="918" w:type="pct"/>
            <w:tcBorders>
              <w:top w:val="single" w:sz="4" w:space="0" w:color="auto"/>
              <w:left w:val="single" w:sz="4" w:space="0" w:color="auto"/>
              <w:bottom w:val="single" w:sz="4" w:space="0" w:color="auto"/>
              <w:right w:val="single" w:sz="4" w:space="0" w:color="auto"/>
            </w:tcBorders>
          </w:tcPr>
          <w:p w14:paraId="728DA3A3" w14:textId="77777777" w:rsidR="006F473B" w:rsidRPr="009936A6" w:rsidRDefault="006F473B" w:rsidP="00BB4A53">
            <w:pPr>
              <w:jc w:val="both"/>
              <w:rPr>
                <w:rFonts w:asciiTheme="minorHAnsi" w:hAnsiTheme="minorHAnsi" w:cstheme="minorHAnsi"/>
                <w:b/>
                <w:color w:val="000000" w:themeColor="text1"/>
                <w:sz w:val="22"/>
                <w:szCs w:val="22"/>
              </w:rPr>
            </w:pPr>
            <w:r w:rsidRPr="009936A6">
              <w:rPr>
                <w:rFonts w:asciiTheme="minorHAnsi" w:hAnsiTheme="minorHAnsi" w:cstheme="minorHAnsi"/>
                <w:b/>
                <w:color w:val="000000" w:themeColor="text1"/>
                <w:sz w:val="22"/>
                <w:szCs w:val="22"/>
              </w:rPr>
              <w:t>Techniniai parametrai ir reikalavimai</w:t>
            </w:r>
          </w:p>
        </w:tc>
        <w:tc>
          <w:tcPr>
            <w:tcW w:w="2026" w:type="pct"/>
            <w:tcBorders>
              <w:top w:val="single" w:sz="4" w:space="0" w:color="auto"/>
              <w:left w:val="single" w:sz="4" w:space="0" w:color="auto"/>
              <w:bottom w:val="single" w:sz="4" w:space="0" w:color="auto"/>
              <w:right w:val="single" w:sz="4" w:space="0" w:color="auto"/>
            </w:tcBorders>
          </w:tcPr>
          <w:p w14:paraId="3ECB9FD9" w14:textId="77777777" w:rsidR="006F473B" w:rsidRPr="009936A6" w:rsidRDefault="006F473B" w:rsidP="00BB4A53">
            <w:pPr>
              <w:jc w:val="both"/>
              <w:rPr>
                <w:rFonts w:asciiTheme="minorHAnsi" w:hAnsiTheme="minorHAnsi" w:cstheme="minorHAnsi"/>
                <w:b/>
                <w:color w:val="000000" w:themeColor="text1"/>
                <w:sz w:val="22"/>
                <w:szCs w:val="22"/>
              </w:rPr>
            </w:pPr>
            <w:r w:rsidRPr="009936A6">
              <w:rPr>
                <w:rFonts w:asciiTheme="minorHAnsi" w:hAnsiTheme="minorHAnsi" w:cstheme="minorHAnsi"/>
                <w:b/>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24C01695" w14:textId="7AF12E5A" w:rsidR="006F473B" w:rsidRPr="009936A6" w:rsidRDefault="00B34EE5" w:rsidP="00BB4A53">
            <w:pPr>
              <w:jc w:val="both"/>
              <w:rPr>
                <w:rFonts w:asciiTheme="minorHAnsi" w:hAnsiTheme="minorHAnsi" w:cstheme="minorHAnsi"/>
                <w:b/>
                <w:color w:val="000000" w:themeColor="text1"/>
                <w:sz w:val="22"/>
                <w:szCs w:val="22"/>
              </w:rPr>
            </w:pPr>
            <w:r w:rsidRPr="009936A6">
              <w:rPr>
                <w:rFonts w:asciiTheme="minorHAnsi" w:hAnsiTheme="minorHAnsi" w:cstheme="minorHAnsi"/>
                <w:b/>
                <w:bCs/>
                <w:color w:val="000000" w:themeColor="text1"/>
                <w:sz w:val="22"/>
                <w:szCs w:val="22"/>
              </w:rPr>
              <w:t>Tiekėjas turi nurodyti atitinka/neatitinka</w:t>
            </w:r>
          </w:p>
        </w:tc>
        <w:tc>
          <w:tcPr>
            <w:tcW w:w="915" w:type="pct"/>
            <w:tcBorders>
              <w:top w:val="single" w:sz="4" w:space="0" w:color="auto"/>
              <w:left w:val="single" w:sz="4" w:space="0" w:color="auto"/>
              <w:bottom w:val="single" w:sz="4" w:space="0" w:color="auto"/>
              <w:right w:val="single" w:sz="4" w:space="0" w:color="auto"/>
            </w:tcBorders>
          </w:tcPr>
          <w:p w14:paraId="782F284B" w14:textId="77777777" w:rsidR="006F473B" w:rsidRPr="009936A6" w:rsidRDefault="006F473B" w:rsidP="00BB4A53">
            <w:pPr>
              <w:jc w:val="both"/>
              <w:rPr>
                <w:rFonts w:asciiTheme="minorHAnsi" w:hAnsiTheme="minorHAnsi" w:cstheme="minorHAnsi"/>
                <w:b/>
                <w:color w:val="000000" w:themeColor="text1"/>
                <w:sz w:val="22"/>
                <w:szCs w:val="22"/>
              </w:rPr>
            </w:pPr>
            <w:r w:rsidRPr="009936A6">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9936A6" w14:paraId="45425D61"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10E1E607" w14:textId="77777777" w:rsidR="006F473B" w:rsidRPr="009936A6" w:rsidRDefault="006F473B" w:rsidP="00BB4A53">
            <w:pPr>
              <w:tabs>
                <w:tab w:val="center" w:pos="4819"/>
                <w:tab w:val="right" w:pos="9638"/>
              </w:tabs>
              <w:jc w:val="center"/>
              <w:rPr>
                <w:rFonts w:asciiTheme="minorHAnsi" w:hAnsiTheme="minorHAnsi" w:cstheme="minorHAnsi"/>
                <w:b/>
                <w:color w:val="000000" w:themeColor="text1"/>
                <w:sz w:val="22"/>
                <w:szCs w:val="22"/>
              </w:rPr>
            </w:pPr>
            <w:r w:rsidRPr="009936A6">
              <w:rPr>
                <w:rFonts w:asciiTheme="minorHAnsi" w:hAnsiTheme="minorHAnsi" w:cstheme="minorHAnsi"/>
                <w:b/>
                <w:color w:val="000000" w:themeColor="text1"/>
                <w:sz w:val="22"/>
                <w:szCs w:val="22"/>
              </w:rPr>
              <w:t>Bendrieji parametrai</w:t>
            </w:r>
          </w:p>
        </w:tc>
      </w:tr>
      <w:tr w:rsidR="006568A6" w:rsidRPr="009936A6" w14:paraId="62E79665"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1E052CFB" w14:textId="77777777" w:rsidR="006F473B" w:rsidRPr="009936A6" w:rsidRDefault="006F473B" w:rsidP="00D57BC5">
            <w:pPr>
              <w:numPr>
                <w:ilvl w:val="0"/>
                <w:numId w:val="145"/>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479B4B63" w14:textId="77777777" w:rsidR="006F473B" w:rsidRPr="009936A6" w:rsidRDefault="006F473B" w:rsidP="00BB4A53">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Standartai</w:t>
            </w:r>
          </w:p>
        </w:tc>
        <w:tc>
          <w:tcPr>
            <w:tcW w:w="2026" w:type="pct"/>
            <w:tcBorders>
              <w:top w:val="single" w:sz="4" w:space="0" w:color="auto"/>
              <w:left w:val="single" w:sz="4" w:space="0" w:color="auto"/>
              <w:bottom w:val="single" w:sz="4" w:space="0" w:color="auto"/>
              <w:right w:val="single" w:sz="4" w:space="0" w:color="auto"/>
            </w:tcBorders>
          </w:tcPr>
          <w:p w14:paraId="2BA7E344" w14:textId="73A36F41" w:rsidR="006F473B" w:rsidRPr="009936A6" w:rsidRDefault="006F473B" w:rsidP="00BB4A53">
            <w:pPr>
              <w:tabs>
                <w:tab w:val="center" w:pos="4819"/>
                <w:tab w:val="right" w:pos="9638"/>
              </w:tabs>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LST EN 1852-1 arba lygiavertis.</w:t>
            </w:r>
          </w:p>
        </w:tc>
        <w:tc>
          <w:tcPr>
            <w:tcW w:w="945" w:type="pct"/>
          </w:tcPr>
          <w:p w14:paraId="62C67A6C" w14:textId="77777777" w:rsidR="006F473B" w:rsidRPr="009936A6" w:rsidRDefault="006F473B" w:rsidP="00BB4A53">
            <w:pPr>
              <w:tabs>
                <w:tab w:val="center" w:pos="4819"/>
                <w:tab w:val="right" w:pos="9638"/>
              </w:tabs>
              <w:jc w:val="both"/>
              <w:rPr>
                <w:rFonts w:asciiTheme="minorHAnsi" w:hAnsiTheme="minorHAnsi" w:cstheme="minorHAnsi"/>
                <w:color w:val="000000" w:themeColor="text1"/>
                <w:sz w:val="22"/>
                <w:szCs w:val="22"/>
              </w:rPr>
            </w:pPr>
          </w:p>
        </w:tc>
        <w:tc>
          <w:tcPr>
            <w:tcW w:w="915" w:type="pct"/>
          </w:tcPr>
          <w:p w14:paraId="73536F73" w14:textId="77777777" w:rsidR="006F473B" w:rsidRPr="009936A6" w:rsidRDefault="006F473B" w:rsidP="00BB4A53">
            <w:pPr>
              <w:tabs>
                <w:tab w:val="center" w:pos="4819"/>
                <w:tab w:val="right" w:pos="9638"/>
              </w:tabs>
              <w:jc w:val="both"/>
              <w:rPr>
                <w:rFonts w:asciiTheme="minorHAnsi" w:hAnsiTheme="minorHAnsi" w:cstheme="minorHAnsi"/>
                <w:color w:val="000000" w:themeColor="text1"/>
                <w:sz w:val="22"/>
                <w:szCs w:val="22"/>
              </w:rPr>
            </w:pPr>
          </w:p>
        </w:tc>
      </w:tr>
      <w:tr w:rsidR="006568A6" w:rsidRPr="009936A6" w14:paraId="6ED5C3DC"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9819833" w14:textId="77777777" w:rsidR="006F473B" w:rsidRPr="009936A6" w:rsidRDefault="006F473B" w:rsidP="00D57BC5">
            <w:pPr>
              <w:numPr>
                <w:ilvl w:val="0"/>
                <w:numId w:val="145"/>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2BB8D1DE" w14:textId="77777777" w:rsidR="006F473B" w:rsidRPr="009936A6" w:rsidRDefault="006F473B" w:rsidP="00BB4A53">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Sertifikavimas </w:t>
            </w:r>
          </w:p>
        </w:tc>
        <w:tc>
          <w:tcPr>
            <w:tcW w:w="2026" w:type="pct"/>
            <w:tcBorders>
              <w:top w:val="single" w:sz="4" w:space="0" w:color="auto"/>
              <w:left w:val="single" w:sz="4" w:space="0" w:color="auto"/>
              <w:bottom w:val="single" w:sz="4" w:space="0" w:color="auto"/>
              <w:right w:val="single" w:sz="4" w:space="0" w:color="auto"/>
            </w:tcBorders>
          </w:tcPr>
          <w:p w14:paraId="6C57F65B" w14:textId="77777777" w:rsidR="006F473B" w:rsidRPr="009936A6" w:rsidRDefault="006F473B" w:rsidP="00BB4A53">
            <w:pPr>
              <w:tabs>
                <w:tab w:val="center" w:pos="4819"/>
                <w:tab w:val="right" w:pos="9638"/>
              </w:tabs>
              <w:ind w:left="21"/>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Produkto sertifikavimas turi būti atliktas Lietuvos akredituotoje sertifikavimo įstaigoje, turinčioje teisę atlikti produktų sertifikavimą pagal aktualią standartų redakciją. </w:t>
            </w:r>
          </w:p>
        </w:tc>
        <w:tc>
          <w:tcPr>
            <w:tcW w:w="945" w:type="pct"/>
          </w:tcPr>
          <w:p w14:paraId="0592F08E" w14:textId="77777777" w:rsidR="006F473B" w:rsidRPr="009936A6" w:rsidRDefault="006F473B" w:rsidP="00BB4A53">
            <w:pPr>
              <w:tabs>
                <w:tab w:val="center" w:pos="4819"/>
                <w:tab w:val="right" w:pos="9638"/>
              </w:tabs>
              <w:jc w:val="both"/>
              <w:rPr>
                <w:rFonts w:asciiTheme="minorHAnsi" w:eastAsia="Calibri" w:hAnsiTheme="minorHAnsi" w:cstheme="minorHAnsi"/>
                <w:color w:val="000000" w:themeColor="text1"/>
                <w:sz w:val="22"/>
                <w:szCs w:val="22"/>
              </w:rPr>
            </w:pPr>
          </w:p>
        </w:tc>
        <w:tc>
          <w:tcPr>
            <w:tcW w:w="915" w:type="pct"/>
          </w:tcPr>
          <w:p w14:paraId="712335D9" w14:textId="77777777" w:rsidR="006F473B" w:rsidRPr="009936A6" w:rsidRDefault="006F473B" w:rsidP="00BB4A53">
            <w:pPr>
              <w:tabs>
                <w:tab w:val="center" w:pos="4819"/>
                <w:tab w:val="right" w:pos="9638"/>
              </w:tabs>
              <w:jc w:val="both"/>
              <w:rPr>
                <w:rFonts w:asciiTheme="minorHAnsi" w:eastAsia="Calibri" w:hAnsiTheme="minorHAnsi" w:cstheme="minorHAnsi"/>
                <w:color w:val="000000" w:themeColor="text1"/>
                <w:sz w:val="22"/>
                <w:szCs w:val="22"/>
              </w:rPr>
            </w:pPr>
          </w:p>
        </w:tc>
      </w:tr>
      <w:tr w:rsidR="006568A6" w:rsidRPr="009936A6" w14:paraId="645B47D3"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19C7BCD8" w14:textId="77777777" w:rsidR="006F473B" w:rsidRPr="009936A6" w:rsidRDefault="006F473B" w:rsidP="00D57BC5">
            <w:pPr>
              <w:numPr>
                <w:ilvl w:val="0"/>
                <w:numId w:val="145"/>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1EA46FEE" w14:textId="77777777" w:rsidR="006F473B" w:rsidRPr="009936A6" w:rsidRDefault="006F473B" w:rsidP="00BB4A53">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Vamzdžio klojimo būdas </w:t>
            </w:r>
          </w:p>
        </w:tc>
        <w:tc>
          <w:tcPr>
            <w:tcW w:w="2026" w:type="pct"/>
            <w:tcBorders>
              <w:top w:val="single" w:sz="4" w:space="0" w:color="auto"/>
              <w:left w:val="single" w:sz="4" w:space="0" w:color="auto"/>
              <w:bottom w:val="single" w:sz="4" w:space="0" w:color="auto"/>
              <w:right w:val="single" w:sz="4" w:space="0" w:color="auto"/>
            </w:tcBorders>
            <w:shd w:val="clear" w:color="auto" w:fill="auto"/>
          </w:tcPr>
          <w:p w14:paraId="2566BF8D" w14:textId="77777777" w:rsidR="006F473B" w:rsidRPr="009936A6" w:rsidRDefault="006F473B" w:rsidP="00BB4A53">
            <w:pPr>
              <w:tabs>
                <w:tab w:val="center" w:pos="4819"/>
                <w:tab w:val="right" w:pos="9638"/>
              </w:tabs>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Skirtas kloti atviru būdu su smėlio paklotu. </w:t>
            </w:r>
          </w:p>
        </w:tc>
        <w:tc>
          <w:tcPr>
            <w:tcW w:w="945" w:type="pct"/>
          </w:tcPr>
          <w:p w14:paraId="71CF3FA3" w14:textId="77777777" w:rsidR="006F473B" w:rsidRPr="009936A6" w:rsidRDefault="006F473B" w:rsidP="00BB4A53">
            <w:pPr>
              <w:tabs>
                <w:tab w:val="center" w:pos="4819"/>
                <w:tab w:val="right" w:pos="9638"/>
              </w:tabs>
              <w:jc w:val="both"/>
              <w:rPr>
                <w:rFonts w:asciiTheme="minorHAnsi" w:hAnsiTheme="minorHAnsi" w:cstheme="minorHAnsi"/>
                <w:color w:val="000000" w:themeColor="text1"/>
                <w:sz w:val="22"/>
                <w:szCs w:val="22"/>
              </w:rPr>
            </w:pPr>
          </w:p>
        </w:tc>
        <w:tc>
          <w:tcPr>
            <w:tcW w:w="915" w:type="pct"/>
          </w:tcPr>
          <w:p w14:paraId="36C951FE" w14:textId="77777777" w:rsidR="006F473B" w:rsidRPr="009936A6" w:rsidRDefault="006F473B" w:rsidP="00BB4A53">
            <w:pPr>
              <w:tabs>
                <w:tab w:val="center" w:pos="4819"/>
                <w:tab w:val="right" w:pos="9638"/>
              </w:tabs>
              <w:jc w:val="both"/>
              <w:rPr>
                <w:rFonts w:asciiTheme="minorHAnsi" w:hAnsiTheme="minorHAnsi" w:cstheme="minorHAnsi"/>
                <w:color w:val="000000" w:themeColor="text1"/>
                <w:sz w:val="22"/>
                <w:szCs w:val="22"/>
              </w:rPr>
            </w:pPr>
          </w:p>
        </w:tc>
      </w:tr>
      <w:tr w:rsidR="006568A6" w:rsidRPr="009936A6" w14:paraId="790DFA91"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196" w:type="pct"/>
          </w:tcPr>
          <w:p w14:paraId="1CDF5F98" w14:textId="77777777" w:rsidR="006F473B" w:rsidRPr="009936A6" w:rsidRDefault="006F473B" w:rsidP="00D57BC5">
            <w:pPr>
              <w:numPr>
                <w:ilvl w:val="0"/>
                <w:numId w:val="145"/>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4062F9F3" w14:textId="77777777" w:rsidR="006F473B" w:rsidRPr="009936A6" w:rsidRDefault="006F473B" w:rsidP="00BB4A53">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Medžiaga </w:t>
            </w:r>
          </w:p>
        </w:tc>
        <w:tc>
          <w:tcPr>
            <w:tcW w:w="2026" w:type="pct"/>
            <w:tcBorders>
              <w:top w:val="single" w:sz="4" w:space="0" w:color="auto"/>
              <w:left w:val="single" w:sz="4" w:space="0" w:color="auto"/>
              <w:bottom w:val="single" w:sz="4" w:space="0" w:color="auto"/>
              <w:right w:val="single" w:sz="4" w:space="0" w:color="auto"/>
            </w:tcBorders>
          </w:tcPr>
          <w:p w14:paraId="301BADCE" w14:textId="5A3E0BC3" w:rsidR="006F473B" w:rsidRPr="009936A6" w:rsidRDefault="006F473B" w:rsidP="00BB4A53">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Polipropilena</w:t>
            </w:r>
            <w:r w:rsidR="00D22334" w:rsidRPr="009936A6">
              <w:rPr>
                <w:rFonts w:asciiTheme="minorHAnsi" w:hAnsiTheme="minorHAnsi" w:cstheme="minorHAnsi"/>
                <w:color w:val="000000" w:themeColor="text1"/>
                <w:sz w:val="22"/>
                <w:szCs w:val="22"/>
              </w:rPr>
              <w:t>s</w:t>
            </w:r>
            <w:r w:rsidRPr="009936A6">
              <w:rPr>
                <w:rFonts w:asciiTheme="minorHAnsi" w:hAnsiTheme="minorHAnsi" w:cstheme="minorHAnsi"/>
                <w:color w:val="000000" w:themeColor="text1"/>
                <w:sz w:val="22"/>
                <w:szCs w:val="22"/>
              </w:rPr>
              <w:t xml:space="preserve"> (PP). </w:t>
            </w:r>
          </w:p>
        </w:tc>
        <w:tc>
          <w:tcPr>
            <w:tcW w:w="945" w:type="pct"/>
          </w:tcPr>
          <w:p w14:paraId="30E7791A" w14:textId="77777777" w:rsidR="006F473B" w:rsidRPr="009936A6" w:rsidRDefault="006F473B" w:rsidP="00BB4A53">
            <w:pPr>
              <w:jc w:val="both"/>
              <w:rPr>
                <w:rFonts w:asciiTheme="minorHAnsi" w:hAnsiTheme="minorHAnsi" w:cstheme="minorHAnsi"/>
                <w:color w:val="000000" w:themeColor="text1"/>
                <w:sz w:val="22"/>
                <w:szCs w:val="22"/>
              </w:rPr>
            </w:pPr>
          </w:p>
        </w:tc>
        <w:tc>
          <w:tcPr>
            <w:tcW w:w="915" w:type="pct"/>
          </w:tcPr>
          <w:p w14:paraId="3B1D95F0" w14:textId="77777777" w:rsidR="006F473B" w:rsidRPr="009936A6" w:rsidRDefault="006F473B" w:rsidP="00BB4A53">
            <w:pPr>
              <w:jc w:val="both"/>
              <w:rPr>
                <w:rFonts w:asciiTheme="minorHAnsi" w:hAnsiTheme="minorHAnsi" w:cstheme="minorHAnsi"/>
                <w:color w:val="000000" w:themeColor="text1"/>
                <w:sz w:val="22"/>
                <w:szCs w:val="22"/>
              </w:rPr>
            </w:pPr>
          </w:p>
        </w:tc>
      </w:tr>
      <w:tr w:rsidR="006568A6" w:rsidRPr="009936A6" w14:paraId="5042C078"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28527979" w14:textId="77777777" w:rsidR="006F473B" w:rsidRPr="009936A6" w:rsidRDefault="006F473B" w:rsidP="00D57BC5">
            <w:pPr>
              <w:numPr>
                <w:ilvl w:val="0"/>
                <w:numId w:val="145"/>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7F0AE6E7" w14:textId="77777777" w:rsidR="006F473B" w:rsidRPr="009936A6" w:rsidRDefault="006F473B" w:rsidP="00BB4A53">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Spalva </w:t>
            </w:r>
          </w:p>
        </w:tc>
        <w:tc>
          <w:tcPr>
            <w:tcW w:w="2026" w:type="pct"/>
            <w:tcBorders>
              <w:top w:val="single" w:sz="4" w:space="0" w:color="auto"/>
              <w:left w:val="single" w:sz="4" w:space="0" w:color="auto"/>
              <w:bottom w:val="single" w:sz="4" w:space="0" w:color="auto"/>
              <w:right w:val="single" w:sz="4" w:space="0" w:color="auto"/>
            </w:tcBorders>
          </w:tcPr>
          <w:p w14:paraId="604924DA" w14:textId="77777777" w:rsidR="006F473B" w:rsidRPr="009936A6" w:rsidRDefault="006F473B" w:rsidP="00BB4A53">
            <w:pPr>
              <w:tabs>
                <w:tab w:val="center" w:pos="4819"/>
                <w:tab w:val="right" w:pos="9638"/>
              </w:tabs>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Juoda, ruda. </w:t>
            </w:r>
          </w:p>
        </w:tc>
        <w:tc>
          <w:tcPr>
            <w:tcW w:w="945" w:type="pct"/>
          </w:tcPr>
          <w:p w14:paraId="71179FA0" w14:textId="77777777" w:rsidR="006F473B" w:rsidRPr="009936A6" w:rsidRDefault="006F473B" w:rsidP="00BB4A53">
            <w:pPr>
              <w:tabs>
                <w:tab w:val="center" w:pos="4819"/>
                <w:tab w:val="right" w:pos="9638"/>
              </w:tabs>
              <w:jc w:val="both"/>
              <w:rPr>
                <w:rFonts w:asciiTheme="minorHAnsi" w:hAnsiTheme="minorHAnsi" w:cstheme="minorHAnsi"/>
                <w:color w:val="000000" w:themeColor="text1"/>
                <w:sz w:val="22"/>
                <w:szCs w:val="22"/>
              </w:rPr>
            </w:pPr>
          </w:p>
        </w:tc>
        <w:tc>
          <w:tcPr>
            <w:tcW w:w="915" w:type="pct"/>
          </w:tcPr>
          <w:p w14:paraId="3253B490" w14:textId="77777777" w:rsidR="006F473B" w:rsidRPr="009936A6" w:rsidRDefault="006F473B" w:rsidP="00BB4A53">
            <w:pPr>
              <w:tabs>
                <w:tab w:val="center" w:pos="4819"/>
                <w:tab w:val="right" w:pos="9638"/>
              </w:tabs>
              <w:jc w:val="both"/>
              <w:rPr>
                <w:rFonts w:asciiTheme="minorHAnsi" w:hAnsiTheme="minorHAnsi" w:cstheme="minorHAnsi"/>
                <w:color w:val="000000" w:themeColor="text1"/>
                <w:sz w:val="22"/>
                <w:szCs w:val="22"/>
              </w:rPr>
            </w:pPr>
          </w:p>
        </w:tc>
      </w:tr>
      <w:tr w:rsidR="006568A6" w:rsidRPr="009936A6" w14:paraId="183B19C1"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6" w:type="pct"/>
          </w:tcPr>
          <w:p w14:paraId="2BDE925D" w14:textId="77777777" w:rsidR="006F473B" w:rsidRPr="009936A6" w:rsidRDefault="006F473B" w:rsidP="00D57BC5">
            <w:pPr>
              <w:numPr>
                <w:ilvl w:val="0"/>
                <w:numId w:val="145"/>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14A1BA4D" w14:textId="77777777" w:rsidR="006F473B" w:rsidRPr="009936A6" w:rsidDel="00F57CFE" w:rsidRDefault="006F473B" w:rsidP="00BB4A53">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Vamzdžio išorinė sienelė </w:t>
            </w:r>
          </w:p>
        </w:tc>
        <w:tc>
          <w:tcPr>
            <w:tcW w:w="2026" w:type="pct"/>
            <w:tcBorders>
              <w:top w:val="single" w:sz="4" w:space="0" w:color="auto"/>
              <w:left w:val="single" w:sz="4" w:space="0" w:color="auto"/>
              <w:bottom w:val="single" w:sz="4" w:space="0" w:color="auto"/>
              <w:right w:val="single" w:sz="4" w:space="0" w:color="auto"/>
            </w:tcBorders>
          </w:tcPr>
          <w:p w14:paraId="1B74DE83" w14:textId="77777777" w:rsidR="006F473B" w:rsidRPr="009936A6" w:rsidRDefault="006F473B" w:rsidP="00BB4A53">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Lygi.</w:t>
            </w:r>
          </w:p>
        </w:tc>
        <w:tc>
          <w:tcPr>
            <w:tcW w:w="945" w:type="pct"/>
          </w:tcPr>
          <w:p w14:paraId="6D890674" w14:textId="77777777" w:rsidR="006F473B" w:rsidRPr="009936A6" w:rsidRDefault="006F473B" w:rsidP="00BB4A53">
            <w:pPr>
              <w:jc w:val="both"/>
              <w:rPr>
                <w:rFonts w:asciiTheme="minorHAnsi" w:hAnsiTheme="minorHAnsi" w:cstheme="minorHAnsi"/>
                <w:color w:val="000000" w:themeColor="text1"/>
                <w:sz w:val="22"/>
                <w:szCs w:val="22"/>
              </w:rPr>
            </w:pPr>
          </w:p>
        </w:tc>
        <w:tc>
          <w:tcPr>
            <w:tcW w:w="915" w:type="pct"/>
          </w:tcPr>
          <w:p w14:paraId="3CC97931" w14:textId="77777777" w:rsidR="006F473B" w:rsidRPr="009936A6" w:rsidRDefault="006F473B" w:rsidP="00BB4A53">
            <w:pPr>
              <w:jc w:val="both"/>
              <w:rPr>
                <w:rFonts w:asciiTheme="minorHAnsi" w:hAnsiTheme="minorHAnsi" w:cstheme="minorHAnsi"/>
                <w:color w:val="000000" w:themeColor="text1"/>
                <w:sz w:val="22"/>
                <w:szCs w:val="22"/>
              </w:rPr>
            </w:pPr>
          </w:p>
        </w:tc>
      </w:tr>
      <w:tr w:rsidR="006568A6" w:rsidRPr="009936A6" w14:paraId="2A41F3B2"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6" w:type="pct"/>
          </w:tcPr>
          <w:p w14:paraId="2E57C97F" w14:textId="77777777" w:rsidR="006F473B" w:rsidRPr="009936A6" w:rsidRDefault="006F473B" w:rsidP="00D57BC5">
            <w:pPr>
              <w:numPr>
                <w:ilvl w:val="0"/>
                <w:numId w:val="145"/>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78D9D271" w14:textId="77777777" w:rsidR="006F473B" w:rsidRPr="009936A6" w:rsidRDefault="006F473B" w:rsidP="00BB4A53">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Vamzdžio vidinė sienelė </w:t>
            </w:r>
          </w:p>
        </w:tc>
        <w:tc>
          <w:tcPr>
            <w:tcW w:w="2026" w:type="pct"/>
            <w:tcBorders>
              <w:top w:val="single" w:sz="4" w:space="0" w:color="auto"/>
              <w:left w:val="single" w:sz="4" w:space="0" w:color="auto"/>
              <w:bottom w:val="single" w:sz="4" w:space="0" w:color="auto"/>
              <w:right w:val="single" w:sz="4" w:space="0" w:color="auto"/>
            </w:tcBorders>
          </w:tcPr>
          <w:p w14:paraId="576B39ED" w14:textId="77777777" w:rsidR="006F473B" w:rsidRPr="009936A6" w:rsidRDefault="006F473B" w:rsidP="00BB4A53">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Lygi. </w:t>
            </w:r>
          </w:p>
        </w:tc>
        <w:tc>
          <w:tcPr>
            <w:tcW w:w="945" w:type="pct"/>
          </w:tcPr>
          <w:p w14:paraId="479A231F" w14:textId="77777777" w:rsidR="006F473B" w:rsidRPr="009936A6" w:rsidRDefault="006F473B" w:rsidP="00BB4A53">
            <w:pPr>
              <w:jc w:val="both"/>
              <w:rPr>
                <w:rFonts w:asciiTheme="minorHAnsi" w:hAnsiTheme="minorHAnsi" w:cstheme="minorHAnsi"/>
                <w:color w:val="000000" w:themeColor="text1"/>
                <w:sz w:val="22"/>
                <w:szCs w:val="22"/>
              </w:rPr>
            </w:pPr>
          </w:p>
        </w:tc>
        <w:tc>
          <w:tcPr>
            <w:tcW w:w="915" w:type="pct"/>
          </w:tcPr>
          <w:p w14:paraId="7F4236EC" w14:textId="77777777" w:rsidR="006F473B" w:rsidRPr="009936A6" w:rsidRDefault="006F473B" w:rsidP="00BB4A53">
            <w:pPr>
              <w:jc w:val="both"/>
              <w:rPr>
                <w:rFonts w:asciiTheme="minorHAnsi" w:hAnsiTheme="minorHAnsi" w:cstheme="minorHAnsi"/>
                <w:color w:val="000000" w:themeColor="text1"/>
                <w:sz w:val="22"/>
                <w:szCs w:val="22"/>
              </w:rPr>
            </w:pPr>
          </w:p>
        </w:tc>
      </w:tr>
      <w:tr w:rsidR="006568A6" w:rsidRPr="009936A6" w14:paraId="73DC90C8"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6" w:type="pct"/>
          </w:tcPr>
          <w:p w14:paraId="3F2EC629" w14:textId="77777777" w:rsidR="006F473B" w:rsidRPr="009936A6" w:rsidRDefault="006F473B" w:rsidP="00D57BC5">
            <w:pPr>
              <w:numPr>
                <w:ilvl w:val="0"/>
                <w:numId w:val="145"/>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0074EC37" w14:textId="77777777" w:rsidR="006F473B" w:rsidRPr="009936A6" w:rsidRDefault="006F473B" w:rsidP="00BB4A53">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Žiedinis lankstumas </w:t>
            </w:r>
          </w:p>
        </w:tc>
        <w:tc>
          <w:tcPr>
            <w:tcW w:w="2026" w:type="pct"/>
            <w:tcBorders>
              <w:top w:val="single" w:sz="4" w:space="0" w:color="auto"/>
              <w:left w:val="single" w:sz="4" w:space="0" w:color="auto"/>
              <w:bottom w:val="single" w:sz="4" w:space="0" w:color="auto"/>
              <w:right w:val="single" w:sz="4" w:space="0" w:color="auto"/>
            </w:tcBorders>
          </w:tcPr>
          <w:p w14:paraId="20969AE0" w14:textId="77777777" w:rsidR="006F473B" w:rsidRPr="009936A6" w:rsidRDefault="006F473B" w:rsidP="00BB4A53">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Ne mažiau kaip RF30. </w:t>
            </w:r>
          </w:p>
        </w:tc>
        <w:tc>
          <w:tcPr>
            <w:tcW w:w="945" w:type="pct"/>
          </w:tcPr>
          <w:p w14:paraId="4CC05340" w14:textId="77777777" w:rsidR="006F473B" w:rsidRPr="009936A6" w:rsidRDefault="006F473B" w:rsidP="00BB4A53">
            <w:pPr>
              <w:jc w:val="both"/>
              <w:rPr>
                <w:rFonts w:asciiTheme="minorHAnsi" w:hAnsiTheme="minorHAnsi" w:cstheme="minorHAnsi"/>
                <w:color w:val="000000" w:themeColor="text1"/>
                <w:sz w:val="22"/>
                <w:szCs w:val="22"/>
              </w:rPr>
            </w:pPr>
          </w:p>
        </w:tc>
        <w:tc>
          <w:tcPr>
            <w:tcW w:w="915" w:type="pct"/>
          </w:tcPr>
          <w:p w14:paraId="0946955C" w14:textId="77777777" w:rsidR="006F473B" w:rsidRPr="009936A6" w:rsidRDefault="006F473B" w:rsidP="00BB4A53">
            <w:pPr>
              <w:jc w:val="both"/>
              <w:rPr>
                <w:rFonts w:asciiTheme="minorHAnsi" w:hAnsiTheme="minorHAnsi" w:cstheme="minorHAnsi"/>
                <w:color w:val="000000" w:themeColor="text1"/>
                <w:sz w:val="22"/>
                <w:szCs w:val="22"/>
              </w:rPr>
            </w:pPr>
          </w:p>
        </w:tc>
      </w:tr>
      <w:tr w:rsidR="006568A6" w:rsidRPr="009936A6" w14:paraId="70B9CCF1"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FAB48DB" w14:textId="77777777" w:rsidR="006F473B" w:rsidRPr="009936A6" w:rsidRDefault="006F473B" w:rsidP="00D57BC5">
            <w:pPr>
              <w:numPr>
                <w:ilvl w:val="0"/>
                <w:numId w:val="145"/>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1916F1AC" w14:textId="77777777" w:rsidR="006F473B" w:rsidRPr="009936A6" w:rsidRDefault="006F473B" w:rsidP="00BB4A53">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Ant vamzdžio išorinės sienelės turi būti nurodoma </w:t>
            </w:r>
          </w:p>
        </w:tc>
        <w:tc>
          <w:tcPr>
            <w:tcW w:w="2026" w:type="pct"/>
            <w:tcBorders>
              <w:top w:val="single" w:sz="4" w:space="0" w:color="auto"/>
              <w:left w:val="single" w:sz="4" w:space="0" w:color="auto"/>
              <w:bottom w:val="single" w:sz="4" w:space="0" w:color="auto"/>
              <w:right w:val="single" w:sz="4" w:space="0" w:color="auto"/>
            </w:tcBorders>
          </w:tcPr>
          <w:p w14:paraId="20420D8E" w14:textId="77777777" w:rsidR="006F473B" w:rsidRPr="009936A6" w:rsidRDefault="006F473B" w:rsidP="00BB4A53">
            <w:pPr>
              <w:jc w:val="both"/>
              <w:textAlignment w:val="baseline"/>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Žymėjimas: </w:t>
            </w:r>
          </w:p>
          <w:p w14:paraId="210ED1A9" w14:textId="77777777" w:rsidR="006F473B" w:rsidRPr="009936A6" w:rsidRDefault="006F473B" w:rsidP="00EC287A">
            <w:pPr>
              <w:numPr>
                <w:ilvl w:val="0"/>
                <w:numId w:val="38"/>
              </w:numPr>
              <w:ind w:left="471"/>
              <w:jc w:val="both"/>
              <w:textAlignment w:val="baseline"/>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Standartas (EN 13476-2); </w:t>
            </w:r>
          </w:p>
          <w:p w14:paraId="508E0866" w14:textId="77777777" w:rsidR="006F473B" w:rsidRPr="009936A6" w:rsidRDefault="006F473B" w:rsidP="00EC287A">
            <w:pPr>
              <w:numPr>
                <w:ilvl w:val="0"/>
                <w:numId w:val="38"/>
              </w:numPr>
              <w:ind w:left="471"/>
              <w:jc w:val="both"/>
              <w:textAlignment w:val="baseline"/>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Gamintojas (pvz., Gamintojas);</w:t>
            </w:r>
          </w:p>
          <w:p w14:paraId="73E5203F" w14:textId="77777777" w:rsidR="006F473B" w:rsidRPr="009936A6" w:rsidRDefault="006F473B" w:rsidP="00EC287A">
            <w:pPr>
              <w:numPr>
                <w:ilvl w:val="0"/>
                <w:numId w:val="38"/>
              </w:numPr>
              <w:ind w:left="471"/>
              <w:jc w:val="both"/>
              <w:textAlignment w:val="baseline"/>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Vamzdžio išorinis/vidinis diametras (pvz., 400x392);</w:t>
            </w:r>
          </w:p>
          <w:p w14:paraId="38130002" w14:textId="77777777" w:rsidR="006F473B" w:rsidRPr="009936A6" w:rsidRDefault="006F473B" w:rsidP="00EC287A">
            <w:pPr>
              <w:numPr>
                <w:ilvl w:val="0"/>
                <w:numId w:val="38"/>
              </w:numPr>
              <w:ind w:left="471"/>
              <w:jc w:val="both"/>
              <w:textAlignment w:val="baseline"/>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Vamzdžio medžiaga (PP);</w:t>
            </w:r>
          </w:p>
          <w:p w14:paraId="4BF40E97" w14:textId="77777777" w:rsidR="006F473B" w:rsidRPr="009936A6" w:rsidRDefault="006F473B" w:rsidP="00EC287A">
            <w:pPr>
              <w:numPr>
                <w:ilvl w:val="0"/>
                <w:numId w:val="38"/>
              </w:numPr>
              <w:ind w:left="471"/>
              <w:jc w:val="both"/>
              <w:textAlignment w:val="baseline"/>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Apkrovos klasė (SN8 arba SN16);</w:t>
            </w:r>
          </w:p>
          <w:p w14:paraId="6CE083BB" w14:textId="77777777" w:rsidR="006F473B" w:rsidRPr="009936A6" w:rsidRDefault="006F473B" w:rsidP="00EC287A">
            <w:pPr>
              <w:numPr>
                <w:ilvl w:val="0"/>
                <w:numId w:val="38"/>
              </w:numPr>
              <w:ind w:left="471"/>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Žiedinis lankstumas (RF30);</w:t>
            </w:r>
          </w:p>
          <w:p w14:paraId="7C2A84B5" w14:textId="77777777" w:rsidR="006F473B" w:rsidRPr="009936A6" w:rsidRDefault="006F473B" w:rsidP="00EC287A">
            <w:pPr>
              <w:numPr>
                <w:ilvl w:val="0"/>
                <w:numId w:val="38"/>
              </w:numPr>
              <w:ind w:left="471"/>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Gamybos data (pvz. 2020).</w:t>
            </w:r>
          </w:p>
        </w:tc>
        <w:tc>
          <w:tcPr>
            <w:tcW w:w="945" w:type="pct"/>
          </w:tcPr>
          <w:p w14:paraId="063203A0" w14:textId="77777777" w:rsidR="006F473B" w:rsidRPr="009936A6" w:rsidRDefault="006F473B" w:rsidP="00BB4A53">
            <w:pPr>
              <w:jc w:val="both"/>
              <w:rPr>
                <w:rFonts w:asciiTheme="minorHAnsi" w:hAnsiTheme="minorHAnsi" w:cstheme="minorHAnsi"/>
                <w:color w:val="000000" w:themeColor="text1"/>
                <w:sz w:val="22"/>
                <w:szCs w:val="22"/>
              </w:rPr>
            </w:pPr>
          </w:p>
        </w:tc>
        <w:tc>
          <w:tcPr>
            <w:tcW w:w="915" w:type="pct"/>
          </w:tcPr>
          <w:p w14:paraId="47C1CBF2" w14:textId="77777777" w:rsidR="006F473B" w:rsidRPr="009936A6" w:rsidRDefault="006F473B" w:rsidP="00BB4A53">
            <w:pPr>
              <w:jc w:val="both"/>
              <w:rPr>
                <w:rFonts w:asciiTheme="minorHAnsi" w:hAnsiTheme="minorHAnsi" w:cstheme="minorHAnsi"/>
                <w:color w:val="000000" w:themeColor="text1"/>
                <w:sz w:val="22"/>
                <w:szCs w:val="22"/>
              </w:rPr>
            </w:pPr>
          </w:p>
        </w:tc>
      </w:tr>
      <w:tr w:rsidR="006568A6" w:rsidRPr="009936A6" w14:paraId="4221DDDF"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22F82513" w14:textId="77777777" w:rsidR="006F473B" w:rsidRPr="009936A6" w:rsidRDefault="006F473B" w:rsidP="00D57BC5">
            <w:pPr>
              <w:numPr>
                <w:ilvl w:val="0"/>
                <w:numId w:val="145"/>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24B3168E" w14:textId="77777777" w:rsidR="006F473B" w:rsidRPr="009936A6" w:rsidRDefault="006F473B" w:rsidP="00BB4A53">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Vamzdžių sujungimas </w:t>
            </w:r>
          </w:p>
        </w:tc>
        <w:tc>
          <w:tcPr>
            <w:tcW w:w="2026" w:type="pct"/>
            <w:tcBorders>
              <w:top w:val="single" w:sz="4" w:space="0" w:color="auto"/>
              <w:left w:val="single" w:sz="4" w:space="0" w:color="auto"/>
              <w:bottom w:val="single" w:sz="4" w:space="0" w:color="auto"/>
              <w:right w:val="single" w:sz="4" w:space="0" w:color="auto"/>
            </w:tcBorders>
          </w:tcPr>
          <w:p w14:paraId="05751876" w14:textId="77777777" w:rsidR="006F473B" w:rsidRPr="009936A6" w:rsidRDefault="006F473B" w:rsidP="00BB4A53">
            <w:pPr>
              <w:contextualSpacing/>
              <w:jc w:val="both"/>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rPr>
              <w:t>Mova, lygus galas tipo.</w:t>
            </w:r>
          </w:p>
        </w:tc>
        <w:tc>
          <w:tcPr>
            <w:tcW w:w="945" w:type="pct"/>
          </w:tcPr>
          <w:p w14:paraId="7838164B" w14:textId="77777777" w:rsidR="006F473B" w:rsidRPr="009936A6" w:rsidRDefault="006F473B" w:rsidP="00BB4A53">
            <w:pPr>
              <w:jc w:val="both"/>
              <w:rPr>
                <w:rFonts w:asciiTheme="minorHAnsi" w:hAnsiTheme="minorHAnsi" w:cstheme="minorHAnsi"/>
                <w:color w:val="000000" w:themeColor="text1"/>
                <w:sz w:val="22"/>
                <w:szCs w:val="22"/>
                <w:lang w:eastAsia="lt-LT"/>
              </w:rPr>
            </w:pPr>
          </w:p>
        </w:tc>
        <w:tc>
          <w:tcPr>
            <w:tcW w:w="915" w:type="pct"/>
          </w:tcPr>
          <w:p w14:paraId="1ABC3AA0" w14:textId="77777777" w:rsidR="006F473B" w:rsidRPr="009936A6" w:rsidRDefault="006F473B" w:rsidP="00BB4A53">
            <w:pPr>
              <w:jc w:val="both"/>
              <w:rPr>
                <w:rFonts w:asciiTheme="minorHAnsi" w:hAnsiTheme="minorHAnsi" w:cstheme="minorHAnsi"/>
                <w:color w:val="000000" w:themeColor="text1"/>
                <w:sz w:val="22"/>
                <w:szCs w:val="22"/>
                <w:lang w:eastAsia="lt-LT"/>
              </w:rPr>
            </w:pPr>
          </w:p>
        </w:tc>
      </w:tr>
      <w:tr w:rsidR="006568A6" w:rsidRPr="009936A6" w14:paraId="0C8D1CB0"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2849945F" w14:textId="77777777" w:rsidR="006F473B" w:rsidRPr="009936A6" w:rsidRDefault="006F473B" w:rsidP="00D57BC5">
            <w:pPr>
              <w:numPr>
                <w:ilvl w:val="0"/>
                <w:numId w:val="145"/>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29CDCA9E" w14:textId="77777777" w:rsidR="006F473B" w:rsidRPr="009936A6" w:rsidRDefault="006F473B" w:rsidP="00BB4A53">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Tarpinė</w:t>
            </w:r>
          </w:p>
        </w:tc>
        <w:tc>
          <w:tcPr>
            <w:tcW w:w="2026" w:type="pct"/>
            <w:tcBorders>
              <w:top w:val="single" w:sz="4" w:space="0" w:color="auto"/>
              <w:left w:val="single" w:sz="4" w:space="0" w:color="auto"/>
              <w:bottom w:val="single" w:sz="4" w:space="0" w:color="auto"/>
              <w:right w:val="single" w:sz="4" w:space="0" w:color="auto"/>
            </w:tcBorders>
          </w:tcPr>
          <w:p w14:paraId="56E2DB86" w14:textId="77777777" w:rsidR="006F473B" w:rsidRPr="009936A6" w:rsidRDefault="006F473B" w:rsidP="00BB4A53">
            <w:pPr>
              <w:pStyle w:val="paragraph"/>
              <w:jc w:val="both"/>
              <w:textAlignment w:val="baseline"/>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NBR arba EPDM pagal LST EN 681-1 arba lygiavertį standartą. Atitinkama sandarinimo medžiaga pateikiama užsakymo metu</w:t>
            </w:r>
          </w:p>
        </w:tc>
        <w:tc>
          <w:tcPr>
            <w:tcW w:w="945" w:type="pct"/>
          </w:tcPr>
          <w:p w14:paraId="580C927F" w14:textId="77777777" w:rsidR="006F473B" w:rsidRPr="009936A6" w:rsidRDefault="006F473B" w:rsidP="00BB4A53">
            <w:pPr>
              <w:jc w:val="both"/>
              <w:rPr>
                <w:rFonts w:asciiTheme="minorHAnsi" w:hAnsiTheme="minorHAnsi" w:cstheme="minorHAnsi"/>
                <w:color w:val="000000" w:themeColor="text1"/>
                <w:sz w:val="22"/>
                <w:szCs w:val="22"/>
                <w:lang w:eastAsia="lt-LT"/>
              </w:rPr>
            </w:pPr>
          </w:p>
        </w:tc>
        <w:tc>
          <w:tcPr>
            <w:tcW w:w="915" w:type="pct"/>
          </w:tcPr>
          <w:p w14:paraId="755D04C6" w14:textId="77777777" w:rsidR="006F473B" w:rsidRPr="009936A6" w:rsidRDefault="006F473B" w:rsidP="00BB4A53">
            <w:pPr>
              <w:jc w:val="both"/>
              <w:rPr>
                <w:rFonts w:asciiTheme="minorHAnsi" w:hAnsiTheme="minorHAnsi" w:cstheme="minorHAnsi"/>
                <w:color w:val="000000" w:themeColor="text1"/>
                <w:sz w:val="22"/>
                <w:szCs w:val="22"/>
                <w:lang w:eastAsia="lt-LT"/>
              </w:rPr>
            </w:pPr>
          </w:p>
        </w:tc>
      </w:tr>
      <w:tr w:rsidR="006568A6" w:rsidRPr="009936A6" w14:paraId="3415BA78"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1C92500D" w14:textId="77777777" w:rsidR="006F473B" w:rsidRPr="009936A6" w:rsidRDefault="006F473B" w:rsidP="00BB4A53">
            <w:pPr>
              <w:jc w:val="center"/>
              <w:rPr>
                <w:rFonts w:asciiTheme="minorHAnsi" w:hAnsiTheme="minorHAnsi" w:cstheme="minorHAnsi"/>
                <w:b/>
                <w:color w:val="000000" w:themeColor="text1"/>
                <w:sz w:val="22"/>
                <w:szCs w:val="22"/>
                <w:lang w:eastAsia="lt-LT"/>
              </w:rPr>
            </w:pPr>
            <w:r w:rsidRPr="009936A6">
              <w:rPr>
                <w:rFonts w:asciiTheme="minorHAnsi" w:hAnsiTheme="minorHAnsi" w:cstheme="minorHAnsi"/>
                <w:b/>
                <w:color w:val="000000" w:themeColor="text1"/>
                <w:sz w:val="22"/>
                <w:szCs w:val="22"/>
                <w:lang w:eastAsia="lt-LT"/>
              </w:rPr>
              <w:t>Dokumentai</w:t>
            </w:r>
          </w:p>
        </w:tc>
      </w:tr>
      <w:tr w:rsidR="006568A6" w:rsidRPr="009936A6" w14:paraId="4DEF5D5B"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409F6CD4" w14:textId="77777777" w:rsidR="006F473B" w:rsidRPr="009936A6" w:rsidRDefault="006F473B" w:rsidP="00D57BC5">
            <w:pPr>
              <w:numPr>
                <w:ilvl w:val="0"/>
                <w:numId w:val="145"/>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3F1ED5AF" w14:textId="52090938" w:rsidR="006F473B" w:rsidRPr="009936A6" w:rsidRDefault="006F473B" w:rsidP="00BB4A53">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Dokumentai</w:t>
            </w:r>
            <w:r w:rsidR="00237DA1" w:rsidRPr="009936A6">
              <w:rPr>
                <w:rFonts w:asciiTheme="minorHAnsi" w:hAnsiTheme="minorHAnsi" w:cstheme="minorHAnsi"/>
                <w:color w:val="000000" w:themeColor="text1"/>
                <w:sz w:val="22"/>
                <w:szCs w:val="22"/>
              </w:rPr>
              <w:t>,</w:t>
            </w:r>
            <w:r w:rsidRPr="009936A6">
              <w:rPr>
                <w:rFonts w:asciiTheme="minorHAnsi" w:hAnsiTheme="minorHAnsi" w:cstheme="minorHAnsi"/>
                <w:color w:val="000000" w:themeColor="text1"/>
                <w:sz w:val="22"/>
                <w:szCs w:val="22"/>
              </w:rPr>
              <w:t xml:space="preserve"> pateikiami pirkimo metu </w:t>
            </w:r>
          </w:p>
        </w:tc>
        <w:tc>
          <w:tcPr>
            <w:tcW w:w="2026" w:type="pct"/>
            <w:tcBorders>
              <w:top w:val="single" w:sz="4" w:space="0" w:color="auto"/>
              <w:left w:val="single" w:sz="4" w:space="0" w:color="auto"/>
              <w:bottom w:val="single" w:sz="4" w:space="0" w:color="auto"/>
              <w:right w:val="single" w:sz="4" w:space="0" w:color="auto"/>
            </w:tcBorders>
          </w:tcPr>
          <w:p w14:paraId="1CF87E28" w14:textId="77777777" w:rsidR="006F473B" w:rsidRPr="009936A6" w:rsidRDefault="006F473B" w:rsidP="00EC287A">
            <w:pPr>
              <w:numPr>
                <w:ilvl w:val="0"/>
                <w:numId w:val="39"/>
              </w:numPr>
              <w:tabs>
                <w:tab w:val="clear" w:pos="720"/>
              </w:tabs>
              <w:spacing w:before="100" w:beforeAutospacing="1"/>
              <w:ind w:left="291" w:hanging="264"/>
              <w:jc w:val="both"/>
              <w:textAlignment w:val="baseline"/>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Galiojančio eksploatacinių savybių pastovumo sertifikato kopiją lietuvių kalba. </w:t>
            </w:r>
          </w:p>
          <w:p w14:paraId="040C875F" w14:textId="77777777" w:rsidR="006F473B" w:rsidRPr="009936A6" w:rsidRDefault="006F473B" w:rsidP="00EC287A">
            <w:pPr>
              <w:numPr>
                <w:ilvl w:val="0"/>
                <w:numId w:val="39"/>
              </w:numPr>
              <w:tabs>
                <w:tab w:val="clear" w:pos="720"/>
              </w:tabs>
              <w:spacing w:before="100" w:beforeAutospacing="1"/>
              <w:ind w:left="291" w:hanging="264"/>
              <w:jc w:val="both"/>
              <w:textAlignment w:val="baseline"/>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Eksploatacinių savybių deklaraciją (pagal STR 1.01.04:2015). </w:t>
            </w:r>
          </w:p>
        </w:tc>
        <w:tc>
          <w:tcPr>
            <w:tcW w:w="945" w:type="pct"/>
          </w:tcPr>
          <w:p w14:paraId="6FB1FBE2" w14:textId="77777777" w:rsidR="006F473B" w:rsidRPr="009936A6" w:rsidRDefault="006F473B" w:rsidP="00BB4A53">
            <w:pPr>
              <w:jc w:val="both"/>
              <w:rPr>
                <w:rFonts w:asciiTheme="minorHAnsi" w:hAnsiTheme="minorHAnsi" w:cstheme="minorHAnsi"/>
                <w:color w:val="000000" w:themeColor="text1"/>
                <w:sz w:val="22"/>
                <w:szCs w:val="22"/>
                <w:lang w:eastAsia="lt-LT"/>
              </w:rPr>
            </w:pPr>
          </w:p>
        </w:tc>
        <w:tc>
          <w:tcPr>
            <w:tcW w:w="915" w:type="pct"/>
          </w:tcPr>
          <w:p w14:paraId="1A190C08" w14:textId="77777777" w:rsidR="006F473B" w:rsidRPr="009936A6" w:rsidRDefault="006F473B" w:rsidP="00BB4A53">
            <w:pPr>
              <w:jc w:val="both"/>
              <w:rPr>
                <w:rFonts w:asciiTheme="minorHAnsi" w:hAnsiTheme="minorHAnsi" w:cstheme="minorHAnsi"/>
                <w:color w:val="000000" w:themeColor="text1"/>
                <w:sz w:val="22"/>
                <w:szCs w:val="22"/>
                <w:lang w:eastAsia="lt-LT"/>
              </w:rPr>
            </w:pPr>
          </w:p>
        </w:tc>
      </w:tr>
      <w:tr w:rsidR="006568A6" w:rsidRPr="009936A6" w14:paraId="5B84AB9F"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72DD4CB7" w14:textId="77777777" w:rsidR="006F473B" w:rsidRPr="009936A6" w:rsidRDefault="006F473B" w:rsidP="00D57BC5">
            <w:pPr>
              <w:numPr>
                <w:ilvl w:val="0"/>
                <w:numId w:val="145"/>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2ED4EE76" w14:textId="3FB38A73" w:rsidR="006F473B" w:rsidRPr="009936A6" w:rsidRDefault="006F473B" w:rsidP="00BB4A53">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Dokumentai</w:t>
            </w:r>
            <w:r w:rsidR="00237DA1" w:rsidRPr="009936A6">
              <w:rPr>
                <w:rFonts w:asciiTheme="minorHAnsi" w:hAnsiTheme="minorHAnsi" w:cstheme="minorHAnsi"/>
                <w:color w:val="000000" w:themeColor="text1"/>
                <w:sz w:val="22"/>
                <w:szCs w:val="22"/>
              </w:rPr>
              <w:t>,</w:t>
            </w:r>
            <w:r w:rsidRPr="009936A6">
              <w:rPr>
                <w:rFonts w:asciiTheme="minorHAnsi" w:hAnsiTheme="minorHAnsi" w:cstheme="minorHAnsi"/>
                <w:color w:val="000000" w:themeColor="text1"/>
                <w:sz w:val="22"/>
                <w:szCs w:val="22"/>
              </w:rPr>
              <w:t xml:space="preserve"> pateikiami pristatant medžiagas </w:t>
            </w:r>
          </w:p>
        </w:tc>
        <w:tc>
          <w:tcPr>
            <w:tcW w:w="2026" w:type="pct"/>
            <w:tcBorders>
              <w:top w:val="single" w:sz="4" w:space="0" w:color="auto"/>
              <w:left w:val="single" w:sz="4" w:space="0" w:color="auto"/>
              <w:bottom w:val="single" w:sz="4" w:space="0" w:color="auto"/>
              <w:right w:val="single" w:sz="4" w:space="0" w:color="auto"/>
            </w:tcBorders>
          </w:tcPr>
          <w:p w14:paraId="39CCE096" w14:textId="77777777" w:rsidR="006F473B" w:rsidRPr="009936A6" w:rsidRDefault="006F473B" w:rsidP="00BB4A53">
            <w:pPr>
              <w:jc w:val="both"/>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rPr>
              <w:t>Eksploatacinių savybių deklaraciją (pagal STR 1.01.04:2015). </w:t>
            </w:r>
          </w:p>
        </w:tc>
        <w:tc>
          <w:tcPr>
            <w:tcW w:w="945" w:type="pct"/>
          </w:tcPr>
          <w:p w14:paraId="03D0AB6B" w14:textId="77777777" w:rsidR="006F473B" w:rsidRPr="009936A6" w:rsidRDefault="006F473B" w:rsidP="00BB4A53">
            <w:pPr>
              <w:jc w:val="both"/>
              <w:rPr>
                <w:rFonts w:asciiTheme="minorHAnsi" w:hAnsiTheme="minorHAnsi" w:cstheme="minorHAnsi"/>
                <w:color w:val="000000" w:themeColor="text1"/>
                <w:sz w:val="22"/>
                <w:szCs w:val="22"/>
                <w:lang w:eastAsia="lt-LT"/>
              </w:rPr>
            </w:pPr>
          </w:p>
        </w:tc>
        <w:tc>
          <w:tcPr>
            <w:tcW w:w="915" w:type="pct"/>
          </w:tcPr>
          <w:p w14:paraId="774CE1F0" w14:textId="77777777" w:rsidR="006F473B" w:rsidRPr="009936A6" w:rsidRDefault="006F473B" w:rsidP="00BB4A53">
            <w:pPr>
              <w:jc w:val="both"/>
              <w:rPr>
                <w:rFonts w:asciiTheme="minorHAnsi" w:hAnsiTheme="minorHAnsi" w:cstheme="minorHAnsi"/>
                <w:color w:val="000000" w:themeColor="text1"/>
                <w:sz w:val="22"/>
                <w:szCs w:val="22"/>
                <w:lang w:eastAsia="lt-LT"/>
              </w:rPr>
            </w:pPr>
          </w:p>
        </w:tc>
      </w:tr>
      <w:tr w:rsidR="006568A6" w:rsidRPr="009936A6" w14:paraId="105D1B85"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0BB8E149" w14:textId="77777777" w:rsidR="006F473B" w:rsidRPr="009936A6" w:rsidRDefault="006F473B" w:rsidP="00D57BC5">
            <w:pPr>
              <w:numPr>
                <w:ilvl w:val="0"/>
                <w:numId w:val="145"/>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4EA75DEC" w14:textId="77777777" w:rsidR="006F473B" w:rsidRPr="009936A6" w:rsidRDefault="006F473B" w:rsidP="00BB4A53">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Apkrovos klasė </w:t>
            </w:r>
          </w:p>
        </w:tc>
        <w:tc>
          <w:tcPr>
            <w:tcW w:w="2026" w:type="pct"/>
            <w:tcBorders>
              <w:top w:val="single" w:sz="4" w:space="0" w:color="auto"/>
              <w:left w:val="single" w:sz="4" w:space="0" w:color="auto"/>
              <w:bottom w:val="single" w:sz="4" w:space="0" w:color="auto"/>
              <w:right w:val="single" w:sz="4" w:space="0" w:color="auto"/>
            </w:tcBorders>
          </w:tcPr>
          <w:p w14:paraId="05CB0D9D" w14:textId="77777777" w:rsidR="006F473B" w:rsidRPr="009936A6" w:rsidRDefault="006F473B" w:rsidP="00BB4A53">
            <w:pPr>
              <w:ind w:left="280" w:hanging="142"/>
              <w:jc w:val="both"/>
              <w:textAlignment w:val="baseline"/>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Nurodoma užsakant:</w:t>
            </w:r>
          </w:p>
          <w:p w14:paraId="59D60292" w14:textId="77777777" w:rsidR="006F473B" w:rsidRPr="009936A6" w:rsidRDefault="006F473B" w:rsidP="00BB4A53">
            <w:pPr>
              <w:ind w:left="280" w:hanging="142"/>
              <w:jc w:val="both"/>
              <w:textAlignment w:val="baseline"/>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w:t>
            </w:r>
            <w:r w:rsidRPr="009936A6">
              <w:rPr>
                <w:rFonts w:asciiTheme="minorHAnsi" w:hAnsiTheme="minorHAnsi" w:cstheme="minorHAnsi"/>
                <w:color w:val="000000" w:themeColor="text1"/>
                <w:sz w:val="22"/>
                <w:szCs w:val="22"/>
                <w:lang w:eastAsia="lt-LT"/>
              </w:rPr>
              <w:tab/>
              <w:t>SN8;</w:t>
            </w:r>
          </w:p>
          <w:p w14:paraId="022D8045" w14:textId="77777777" w:rsidR="006F473B" w:rsidRPr="009936A6" w:rsidRDefault="006F473B" w:rsidP="00BB4A53">
            <w:pPr>
              <w:ind w:left="280" w:hanging="142"/>
              <w:jc w:val="both"/>
              <w:textAlignment w:val="baseline"/>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lastRenderedPageBreak/>
              <w:t>•</w:t>
            </w:r>
            <w:r w:rsidRPr="009936A6">
              <w:rPr>
                <w:rFonts w:asciiTheme="minorHAnsi" w:hAnsiTheme="minorHAnsi" w:cstheme="minorHAnsi"/>
                <w:color w:val="000000" w:themeColor="text1"/>
                <w:sz w:val="22"/>
                <w:szCs w:val="22"/>
                <w:lang w:eastAsia="lt-LT"/>
              </w:rPr>
              <w:tab/>
              <w:t>SN16.</w:t>
            </w:r>
          </w:p>
          <w:p w14:paraId="269E99C1" w14:textId="77777777" w:rsidR="006F473B" w:rsidRPr="009936A6" w:rsidRDefault="006F473B" w:rsidP="00BB4A53">
            <w:pPr>
              <w:ind w:left="138"/>
              <w:textAlignment w:val="baseline"/>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Pastaba*: po važiuojamąją dalimi, transporto aikštelėmis, statiniais, esant nestabiliam, išjudintam gruntui ar esant</w:t>
            </w:r>
          </w:p>
          <w:p w14:paraId="2D7D4DEB" w14:textId="77777777" w:rsidR="006F473B" w:rsidRPr="009936A6" w:rsidRDefault="006F473B" w:rsidP="00BB4A53">
            <w:pPr>
              <w:ind w:left="138"/>
              <w:textAlignment w:val="baseline"/>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kitoms rizikos sąlygoms, klojami ne mažesnės kaip SN8 apkrovos klasės vamzdžiai, neatsižvelgiant į gylį.</w:t>
            </w:r>
          </w:p>
        </w:tc>
        <w:tc>
          <w:tcPr>
            <w:tcW w:w="945" w:type="pct"/>
          </w:tcPr>
          <w:p w14:paraId="3B2301D2" w14:textId="77777777" w:rsidR="006F473B" w:rsidRPr="009936A6" w:rsidRDefault="006F473B" w:rsidP="00BB4A53">
            <w:pPr>
              <w:jc w:val="both"/>
              <w:rPr>
                <w:rFonts w:asciiTheme="minorHAnsi" w:hAnsiTheme="minorHAnsi" w:cstheme="minorHAnsi"/>
                <w:color w:val="000000" w:themeColor="text1"/>
                <w:sz w:val="22"/>
                <w:szCs w:val="22"/>
                <w:lang w:eastAsia="lt-LT"/>
              </w:rPr>
            </w:pPr>
          </w:p>
        </w:tc>
        <w:tc>
          <w:tcPr>
            <w:tcW w:w="915" w:type="pct"/>
          </w:tcPr>
          <w:p w14:paraId="490999C6" w14:textId="77777777" w:rsidR="006F473B" w:rsidRPr="009936A6" w:rsidRDefault="006F473B" w:rsidP="00BB4A53">
            <w:pPr>
              <w:jc w:val="both"/>
              <w:rPr>
                <w:rFonts w:asciiTheme="minorHAnsi" w:hAnsiTheme="minorHAnsi" w:cstheme="minorHAnsi"/>
                <w:color w:val="000000" w:themeColor="text1"/>
                <w:sz w:val="22"/>
                <w:szCs w:val="22"/>
                <w:lang w:eastAsia="lt-LT"/>
              </w:rPr>
            </w:pPr>
          </w:p>
        </w:tc>
      </w:tr>
      <w:tr w:rsidR="006568A6" w:rsidRPr="009936A6" w14:paraId="0AD4DEC2"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5EF587F2" w14:textId="77777777" w:rsidR="006F473B" w:rsidRPr="009936A6" w:rsidRDefault="006F473B" w:rsidP="00D57BC5">
            <w:pPr>
              <w:numPr>
                <w:ilvl w:val="0"/>
                <w:numId w:val="145"/>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0C6D2576" w14:textId="77777777" w:rsidR="006F473B" w:rsidRPr="009936A6" w:rsidRDefault="006F473B" w:rsidP="00BB4A53">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Vamzdžių matmenys (DN) </w:t>
            </w:r>
          </w:p>
        </w:tc>
        <w:tc>
          <w:tcPr>
            <w:tcW w:w="2026" w:type="pct"/>
            <w:tcBorders>
              <w:top w:val="single" w:sz="4" w:space="0" w:color="auto"/>
              <w:left w:val="single" w:sz="4" w:space="0" w:color="auto"/>
              <w:bottom w:val="single" w:sz="4" w:space="0" w:color="auto"/>
              <w:right w:val="single" w:sz="4" w:space="0" w:color="auto"/>
            </w:tcBorders>
          </w:tcPr>
          <w:p w14:paraId="5242CB7A" w14:textId="77777777" w:rsidR="006F473B" w:rsidRPr="009936A6" w:rsidRDefault="006F473B" w:rsidP="00BB4A53">
            <w:pPr>
              <w:jc w:val="both"/>
              <w:textAlignment w:val="baseline"/>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 Nurodoma užsakant:</w:t>
            </w:r>
          </w:p>
          <w:p w14:paraId="6784D638" w14:textId="77777777" w:rsidR="006F473B" w:rsidRPr="009936A6" w:rsidRDefault="006F473B"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DN110;</w:t>
            </w:r>
          </w:p>
          <w:p w14:paraId="6E1B0672" w14:textId="77777777" w:rsidR="006F473B" w:rsidRPr="009936A6" w:rsidRDefault="006F473B"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DN160;</w:t>
            </w:r>
          </w:p>
          <w:p w14:paraId="1DD33708" w14:textId="77777777" w:rsidR="006F473B" w:rsidRPr="009936A6" w:rsidRDefault="006F473B"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DN200;</w:t>
            </w:r>
          </w:p>
          <w:p w14:paraId="4AF2EBDF" w14:textId="77777777" w:rsidR="006F473B" w:rsidRPr="009936A6" w:rsidRDefault="006F473B"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DN250;</w:t>
            </w:r>
          </w:p>
          <w:p w14:paraId="644FAC2A" w14:textId="77777777" w:rsidR="006F473B" w:rsidRPr="009936A6" w:rsidRDefault="006F473B"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DN315;</w:t>
            </w:r>
          </w:p>
          <w:p w14:paraId="5F8CC583" w14:textId="77777777" w:rsidR="006F473B" w:rsidRPr="009936A6" w:rsidRDefault="006F473B"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DN400;</w:t>
            </w:r>
          </w:p>
          <w:p w14:paraId="36820EE7" w14:textId="77777777" w:rsidR="006F473B" w:rsidRPr="009936A6" w:rsidRDefault="006F473B"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DN500;</w:t>
            </w:r>
          </w:p>
          <w:p w14:paraId="3682855E" w14:textId="77777777" w:rsidR="006F473B" w:rsidRPr="009936A6" w:rsidRDefault="006F473B"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DN600;</w:t>
            </w:r>
          </w:p>
          <w:p w14:paraId="48432BA2" w14:textId="77777777" w:rsidR="006F473B" w:rsidRPr="009936A6" w:rsidRDefault="006F473B"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DN800.</w:t>
            </w:r>
          </w:p>
        </w:tc>
        <w:tc>
          <w:tcPr>
            <w:tcW w:w="945" w:type="pct"/>
          </w:tcPr>
          <w:p w14:paraId="53EDC070" w14:textId="77777777" w:rsidR="006F473B" w:rsidRPr="009936A6" w:rsidRDefault="006F473B" w:rsidP="00BB4A53">
            <w:pPr>
              <w:jc w:val="both"/>
              <w:rPr>
                <w:rFonts w:asciiTheme="minorHAnsi" w:hAnsiTheme="minorHAnsi" w:cstheme="minorHAnsi"/>
                <w:color w:val="000000" w:themeColor="text1"/>
                <w:sz w:val="22"/>
                <w:szCs w:val="22"/>
                <w:lang w:eastAsia="lt-LT"/>
              </w:rPr>
            </w:pPr>
          </w:p>
        </w:tc>
        <w:tc>
          <w:tcPr>
            <w:tcW w:w="915" w:type="pct"/>
          </w:tcPr>
          <w:p w14:paraId="62FC79AD" w14:textId="77777777" w:rsidR="006F473B" w:rsidRPr="009936A6" w:rsidRDefault="006F473B" w:rsidP="00BB4A53">
            <w:pPr>
              <w:jc w:val="both"/>
              <w:rPr>
                <w:rFonts w:asciiTheme="minorHAnsi" w:hAnsiTheme="minorHAnsi" w:cstheme="minorHAnsi"/>
                <w:color w:val="000000" w:themeColor="text1"/>
                <w:sz w:val="22"/>
                <w:szCs w:val="22"/>
                <w:lang w:eastAsia="lt-LT"/>
              </w:rPr>
            </w:pPr>
          </w:p>
        </w:tc>
      </w:tr>
    </w:tbl>
    <w:p w14:paraId="10FE86B7" w14:textId="77777777" w:rsidR="00D22334" w:rsidRPr="009936A6" w:rsidRDefault="00D22334" w:rsidP="00D22334">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 xml:space="preserve">Punktų Nr. 1, 4-5, 8, 11, 14-15 atitikimas turi būti nurodytas Eksploatacinių savybių deklaracijoje; </w:t>
      </w:r>
    </w:p>
    <w:p w14:paraId="0F82D24E" w14:textId="77777777" w:rsidR="00D22334" w:rsidRPr="009936A6" w:rsidRDefault="00D22334" w:rsidP="00D22334">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 xml:space="preserve">Punktų Nr. 1-2, 4 atitikimas turi būti nurodytas Eksploatacinių savybių pastovumo sertifikate; </w:t>
      </w:r>
    </w:p>
    <w:p w14:paraId="28CABA2D" w14:textId="77777777" w:rsidR="00D22334" w:rsidRPr="009936A6" w:rsidRDefault="00D22334" w:rsidP="00D22334">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Punktų Nr. 3, 6-7, 10 atitikimas turi būti nurodytas nuorodoje į internetinį puslapį ar kitame dokumente, kuriame pateikta techninė informacija apie medžiagą.</w:t>
      </w:r>
    </w:p>
    <w:p w14:paraId="5EEB50CA" w14:textId="77777777" w:rsidR="006F473B" w:rsidRPr="009936A6" w:rsidRDefault="006F473B" w:rsidP="00AE0E6E">
      <w:pPr>
        <w:rPr>
          <w:rFonts w:asciiTheme="minorHAnsi" w:hAnsiTheme="minorHAnsi" w:cstheme="minorHAnsi"/>
          <w:color w:val="000000" w:themeColor="text1"/>
          <w:sz w:val="22"/>
          <w:szCs w:val="22"/>
        </w:rPr>
      </w:pPr>
    </w:p>
    <w:p w14:paraId="6E53D893" w14:textId="29E6849C" w:rsidR="00950B5E" w:rsidRPr="009936A6" w:rsidRDefault="003B7A66" w:rsidP="0034480F">
      <w:pPr>
        <w:pStyle w:val="Heading1"/>
        <w:numPr>
          <w:ilvl w:val="0"/>
          <w:numId w:val="28"/>
        </w:numPr>
        <w:ind w:left="924" w:hanging="357"/>
        <w:rPr>
          <w:rFonts w:asciiTheme="minorHAnsi" w:hAnsiTheme="minorHAnsi" w:cstheme="minorHAnsi"/>
          <w:color w:val="000000" w:themeColor="text1"/>
          <w:sz w:val="22"/>
          <w:szCs w:val="22"/>
        </w:rPr>
      </w:pPr>
      <w:bookmarkStart w:id="10" w:name="_Toc145927248"/>
      <w:proofErr w:type="spellStart"/>
      <w:r w:rsidRPr="009936A6">
        <w:rPr>
          <w:rFonts w:asciiTheme="minorHAnsi" w:hAnsiTheme="minorHAnsi" w:cstheme="minorHAnsi"/>
          <w:color w:val="000000" w:themeColor="text1"/>
          <w:sz w:val="22"/>
          <w:szCs w:val="22"/>
        </w:rPr>
        <w:t>Polivinilchlorido</w:t>
      </w:r>
      <w:proofErr w:type="spellEnd"/>
      <w:r w:rsidRPr="009936A6">
        <w:rPr>
          <w:rFonts w:asciiTheme="minorHAnsi" w:hAnsiTheme="minorHAnsi" w:cstheme="minorHAnsi"/>
          <w:color w:val="000000" w:themeColor="text1"/>
          <w:sz w:val="22"/>
          <w:szCs w:val="22"/>
        </w:rPr>
        <w:t xml:space="preserve"> (PVC) nuotekų vamzdžių atviru (tranš</w:t>
      </w:r>
      <w:r w:rsidR="003E59ED" w:rsidRPr="009936A6">
        <w:rPr>
          <w:rFonts w:asciiTheme="minorHAnsi" w:hAnsiTheme="minorHAnsi" w:cstheme="minorHAnsi"/>
          <w:color w:val="000000" w:themeColor="text1"/>
          <w:sz w:val="22"/>
          <w:szCs w:val="22"/>
        </w:rPr>
        <w:t>ė</w:t>
      </w:r>
      <w:r w:rsidRPr="009936A6">
        <w:rPr>
          <w:rFonts w:asciiTheme="minorHAnsi" w:hAnsiTheme="minorHAnsi" w:cstheme="minorHAnsi"/>
          <w:color w:val="000000" w:themeColor="text1"/>
          <w:sz w:val="22"/>
          <w:szCs w:val="22"/>
        </w:rPr>
        <w:t xml:space="preserve">jiniu) klojimo </w:t>
      </w:r>
      <w:r w:rsidR="00FB04B3" w:rsidRPr="009936A6">
        <w:rPr>
          <w:rFonts w:asciiTheme="minorHAnsi" w:hAnsiTheme="minorHAnsi" w:cstheme="minorHAnsi"/>
          <w:color w:val="000000" w:themeColor="text1"/>
          <w:sz w:val="22"/>
          <w:szCs w:val="22"/>
        </w:rPr>
        <w:t xml:space="preserve">būdu </w:t>
      </w:r>
      <w:r w:rsidRPr="009936A6">
        <w:rPr>
          <w:rFonts w:asciiTheme="minorHAnsi" w:hAnsiTheme="minorHAnsi" w:cstheme="minorHAnsi"/>
          <w:color w:val="000000" w:themeColor="text1"/>
          <w:sz w:val="22"/>
          <w:szCs w:val="22"/>
        </w:rPr>
        <w:t>techniniai reikalavimai</w:t>
      </w:r>
      <w:bookmarkEnd w:id="10"/>
    </w:p>
    <w:tbl>
      <w:tblPr>
        <w:tblStyle w:val="TableGrid"/>
        <w:tblW w:w="5047" w:type="pct"/>
        <w:tblLook w:val="04A0" w:firstRow="1" w:lastRow="0" w:firstColumn="1" w:lastColumn="0" w:noHBand="0" w:noVBand="1"/>
      </w:tblPr>
      <w:tblGrid>
        <w:gridCol w:w="7417"/>
        <w:gridCol w:w="7417"/>
      </w:tblGrid>
      <w:tr w:rsidR="006568A6" w:rsidRPr="009936A6" w14:paraId="1A4DDE2C" w14:textId="77777777" w:rsidTr="00F04DA2">
        <w:trPr>
          <w:trHeight w:val="326"/>
        </w:trPr>
        <w:tc>
          <w:tcPr>
            <w:tcW w:w="2500" w:type="pct"/>
          </w:tcPr>
          <w:p w14:paraId="6890D22F" w14:textId="77777777" w:rsidR="00097834" w:rsidRPr="009936A6" w:rsidRDefault="00097834" w:rsidP="00F04DA2">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Siūlomos medžiagos pavadinimas:</w:t>
            </w:r>
          </w:p>
        </w:tc>
        <w:tc>
          <w:tcPr>
            <w:tcW w:w="2500" w:type="pct"/>
          </w:tcPr>
          <w:p w14:paraId="16DC3E47" w14:textId="77777777" w:rsidR="00097834" w:rsidRPr="009936A6" w:rsidRDefault="00097834" w:rsidP="00F04DA2">
            <w:pPr>
              <w:rPr>
                <w:rFonts w:asciiTheme="minorHAnsi" w:hAnsiTheme="minorHAnsi" w:cstheme="minorHAnsi"/>
                <w:color w:val="000000" w:themeColor="text1"/>
                <w:sz w:val="22"/>
                <w:szCs w:val="22"/>
              </w:rPr>
            </w:pPr>
          </w:p>
        </w:tc>
      </w:tr>
      <w:tr w:rsidR="006568A6" w:rsidRPr="009936A6" w14:paraId="72033861" w14:textId="77777777" w:rsidTr="00F04DA2">
        <w:trPr>
          <w:trHeight w:val="351"/>
        </w:trPr>
        <w:tc>
          <w:tcPr>
            <w:tcW w:w="2500" w:type="pct"/>
          </w:tcPr>
          <w:p w14:paraId="3850F030" w14:textId="77777777" w:rsidR="00097834" w:rsidRPr="009936A6" w:rsidRDefault="00097834" w:rsidP="00F04DA2">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 xml:space="preserve">Siūlomos medžiagos techninis žymėjimas / kodas: </w:t>
            </w:r>
          </w:p>
        </w:tc>
        <w:tc>
          <w:tcPr>
            <w:tcW w:w="2500" w:type="pct"/>
          </w:tcPr>
          <w:p w14:paraId="141B2FBE" w14:textId="77777777" w:rsidR="00097834" w:rsidRPr="009936A6" w:rsidRDefault="00097834" w:rsidP="00F04DA2">
            <w:pPr>
              <w:rPr>
                <w:rFonts w:asciiTheme="minorHAnsi" w:hAnsiTheme="minorHAnsi" w:cstheme="minorHAnsi"/>
                <w:color w:val="000000" w:themeColor="text1"/>
                <w:sz w:val="22"/>
                <w:szCs w:val="22"/>
              </w:rPr>
            </w:pPr>
          </w:p>
        </w:tc>
      </w:tr>
      <w:tr w:rsidR="00E01DAF" w:rsidRPr="009936A6" w14:paraId="370A95B6" w14:textId="77777777" w:rsidTr="00F04DA2">
        <w:trPr>
          <w:trHeight w:val="301"/>
        </w:trPr>
        <w:tc>
          <w:tcPr>
            <w:tcW w:w="2500" w:type="pct"/>
          </w:tcPr>
          <w:p w14:paraId="0096CF76" w14:textId="77777777" w:rsidR="00097834" w:rsidRPr="009936A6" w:rsidRDefault="00097834" w:rsidP="00F04DA2">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Siūlomos medžiagos gamintojo pavadinimas ir šalis:</w:t>
            </w:r>
          </w:p>
        </w:tc>
        <w:tc>
          <w:tcPr>
            <w:tcW w:w="2500" w:type="pct"/>
          </w:tcPr>
          <w:p w14:paraId="34A19CD6" w14:textId="77777777" w:rsidR="00097834" w:rsidRPr="009936A6" w:rsidRDefault="00097834" w:rsidP="00F04DA2">
            <w:pPr>
              <w:rPr>
                <w:rFonts w:asciiTheme="minorHAnsi" w:hAnsiTheme="minorHAnsi" w:cstheme="minorHAnsi"/>
                <w:color w:val="000000" w:themeColor="text1"/>
                <w:sz w:val="22"/>
                <w:szCs w:val="22"/>
              </w:rPr>
            </w:pPr>
          </w:p>
        </w:tc>
      </w:tr>
    </w:tbl>
    <w:p w14:paraId="0B7A2958" w14:textId="77777777" w:rsidR="00097834" w:rsidRPr="009936A6" w:rsidRDefault="00097834" w:rsidP="00097834">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78"/>
        <w:gridCol w:w="2709"/>
        <w:gridCol w:w="5979"/>
        <w:gridCol w:w="2789"/>
        <w:gridCol w:w="2700"/>
      </w:tblGrid>
      <w:tr w:rsidR="006568A6" w:rsidRPr="009936A6" w14:paraId="6E53D899" w14:textId="77777777" w:rsidTr="0089299D">
        <w:trPr>
          <w:trHeight w:val="527"/>
          <w:tblHeader/>
        </w:trPr>
        <w:tc>
          <w:tcPr>
            <w:tcW w:w="196" w:type="pct"/>
            <w:tcBorders>
              <w:top w:val="single" w:sz="4" w:space="0" w:color="auto"/>
              <w:left w:val="single" w:sz="4" w:space="0" w:color="auto"/>
              <w:bottom w:val="single" w:sz="4" w:space="0" w:color="auto"/>
              <w:right w:val="single" w:sz="4" w:space="0" w:color="auto"/>
            </w:tcBorders>
          </w:tcPr>
          <w:p w14:paraId="6E53D894" w14:textId="77777777" w:rsidR="00CD7ADF" w:rsidRPr="009936A6" w:rsidRDefault="00CD7ADF" w:rsidP="000B0B5D">
            <w:pPr>
              <w:jc w:val="both"/>
              <w:rPr>
                <w:rFonts w:asciiTheme="minorHAnsi" w:hAnsiTheme="minorHAnsi" w:cstheme="minorHAnsi"/>
                <w:b/>
                <w:color w:val="000000" w:themeColor="text1"/>
                <w:sz w:val="22"/>
                <w:szCs w:val="22"/>
              </w:rPr>
            </w:pPr>
            <w:r w:rsidRPr="009936A6">
              <w:rPr>
                <w:rFonts w:asciiTheme="minorHAnsi" w:hAnsiTheme="minorHAnsi" w:cstheme="minorHAnsi"/>
                <w:b/>
                <w:color w:val="000000" w:themeColor="text1"/>
                <w:sz w:val="22"/>
                <w:szCs w:val="22"/>
              </w:rPr>
              <w:lastRenderedPageBreak/>
              <w:t>Eil. Nr.</w:t>
            </w:r>
          </w:p>
        </w:tc>
        <w:tc>
          <w:tcPr>
            <w:tcW w:w="918" w:type="pct"/>
            <w:tcBorders>
              <w:top w:val="single" w:sz="4" w:space="0" w:color="auto"/>
              <w:left w:val="single" w:sz="4" w:space="0" w:color="auto"/>
              <w:bottom w:val="single" w:sz="4" w:space="0" w:color="auto"/>
              <w:right w:val="single" w:sz="4" w:space="0" w:color="auto"/>
            </w:tcBorders>
          </w:tcPr>
          <w:p w14:paraId="6E53D895" w14:textId="77777777" w:rsidR="00CD7ADF" w:rsidRPr="009936A6" w:rsidRDefault="00CD7ADF" w:rsidP="000B0B5D">
            <w:pPr>
              <w:jc w:val="both"/>
              <w:rPr>
                <w:rFonts w:asciiTheme="minorHAnsi" w:hAnsiTheme="minorHAnsi" w:cstheme="minorHAnsi"/>
                <w:b/>
                <w:color w:val="000000" w:themeColor="text1"/>
                <w:sz w:val="22"/>
                <w:szCs w:val="22"/>
              </w:rPr>
            </w:pPr>
            <w:r w:rsidRPr="009936A6">
              <w:rPr>
                <w:rFonts w:asciiTheme="minorHAnsi" w:hAnsiTheme="minorHAnsi" w:cstheme="minorHAnsi"/>
                <w:b/>
                <w:color w:val="000000" w:themeColor="text1"/>
                <w:sz w:val="22"/>
                <w:szCs w:val="22"/>
              </w:rPr>
              <w:t>Techniniai parametrai ir reikalavimai</w:t>
            </w:r>
          </w:p>
        </w:tc>
        <w:tc>
          <w:tcPr>
            <w:tcW w:w="2026" w:type="pct"/>
            <w:tcBorders>
              <w:top w:val="single" w:sz="4" w:space="0" w:color="auto"/>
              <w:left w:val="single" w:sz="4" w:space="0" w:color="auto"/>
              <w:bottom w:val="single" w:sz="4" w:space="0" w:color="auto"/>
              <w:right w:val="single" w:sz="4" w:space="0" w:color="auto"/>
            </w:tcBorders>
          </w:tcPr>
          <w:p w14:paraId="6E53D896" w14:textId="77777777" w:rsidR="00CD7ADF" w:rsidRPr="009936A6" w:rsidRDefault="00CD7ADF" w:rsidP="000B0B5D">
            <w:pPr>
              <w:jc w:val="both"/>
              <w:rPr>
                <w:rFonts w:asciiTheme="minorHAnsi" w:hAnsiTheme="minorHAnsi" w:cstheme="minorHAnsi"/>
                <w:b/>
                <w:color w:val="000000" w:themeColor="text1"/>
                <w:sz w:val="22"/>
                <w:szCs w:val="22"/>
              </w:rPr>
            </w:pPr>
            <w:r w:rsidRPr="009936A6">
              <w:rPr>
                <w:rFonts w:asciiTheme="minorHAnsi" w:hAnsiTheme="minorHAnsi" w:cstheme="minorHAnsi"/>
                <w:b/>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6E53D897" w14:textId="48AC48C5" w:rsidR="00CD7ADF" w:rsidRPr="009936A6" w:rsidRDefault="00B34EE5" w:rsidP="000B0B5D">
            <w:pPr>
              <w:jc w:val="both"/>
              <w:rPr>
                <w:rFonts w:asciiTheme="minorHAnsi" w:hAnsiTheme="minorHAnsi" w:cstheme="minorHAnsi"/>
                <w:b/>
                <w:color w:val="000000" w:themeColor="text1"/>
                <w:sz w:val="22"/>
                <w:szCs w:val="22"/>
              </w:rPr>
            </w:pPr>
            <w:r w:rsidRPr="009936A6">
              <w:rPr>
                <w:rFonts w:asciiTheme="minorHAnsi" w:hAnsiTheme="minorHAnsi" w:cstheme="minorHAnsi"/>
                <w:b/>
                <w:bCs/>
                <w:color w:val="000000" w:themeColor="text1"/>
                <w:sz w:val="22"/>
                <w:szCs w:val="22"/>
              </w:rPr>
              <w:t>Tiekėjas turi nurodyti atitinka/neatitinka</w:t>
            </w:r>
          </w:p>
        </w:tc>
        <w:tc>
          <w:tcPr>
            <w:tcW w:w="915" w:type="pct"/>
            <w:tcBorders>
              <w:top w:val="single" w:sz="4" w:space="0" w:color="auto"/>
              <w:left w:val="single" w:sz="4" w:space="0" w:color="auto"/>
              <w:bottom w:val="single" w:sz="4" w:space="0" w:color="auto"/>
              <w:right w:val="single" w:sz="4" w:space="0" w:color="auto"/>
            </w:tcBorders>
          </w:tcPr>
          <w:p w14:paraId="6E53D898" w14:textId="77777777" w:rsidR="00CD7ADF" w:rsidRPr="009936A6" w:rsidRDefault="00CD7ADF" w:rsidP="000B0B5D">
            <w:pPr>
              <w:jc w:val="both"/>
              <w:rPr>
                <w:rFonts w:asciiTheme="minorHAnsi" w:hAnsiTheme="minorHAnsi" w:cstheme="minorHAnsi"/>
                <w:b/>
                <w:color w:val="000000" w:themeColor="text1"/>
                <w:sz w:val="22"/>
                <w:szCs w:val="22"/>
              </w:rPr>
            </w:pPr>
            <w:r w:rsidRPr="009936A6">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9936A6" w14:paraId="6E53D89B" w14:textId="77777777" w:rsidTr="00D708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6E53D89A" w14:textId="77777777" w:rsidR="00CD7ADF" w:rsidRPr="009936A6" w:rsidRDefault="00CD7ADF" w:rsidP="000B0B5D">
            <w:pPr>
              <w:tabs>
                <w:tab w:val="center" w:pos="4819"/>
                <w:tab w:val="right" w:pos="9638"/>
              </w:tabs>
              <w:jc w:val="center"/>
              <w:rPr>
                <w:rFonts w:asciiTheme="minorHAnsi" w:hAnsiTheme="minorHAnsi" w:cstheme="minorHAnsi"/>
                <w:b/>
                <w:color w:val="000000" w:themeColor="text1"/>
                <w:sz w:val="22"/>
                <w:szCs w:val="22"/>
              </w:rPr>
            </w:pPr>
            <w:r w:rsidRPr="009936A6">
              <w:rPr>
                <w:rFonts w:asciiTheme="minorHAnsi" w:hAnsiTheme="minorHAnsi" w:cstheme="minorHAnsi"/>
                <w:b/>
                <w:color w:val="000000" w:themeColor="text1"/>
                <w:sz w:val="22"/>
                <w:szCs w:val="22"/>
              </w:rPr>
              <w:t>Bendrieji parametrai</w:t>
            </w:r>
          </w:p>
        </w:tc>
      </w:tr>
      <w:tr w:rsidR="006568A6" w:rsidRPr="009936A6" w14:paraId="6E53D8A1"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89C" w14:textId="77777777" w:rsidR="00CD7ADF" w:rsidRPr="009936A6" w:rsidRDefault="00CD7ADF" w:rsidP="00873CAF">
            <w:pPr>
              <w:numPr>
                <w:ilvl w:val="0"/>
                <w:numId w:val="16"/>
              </w:numPr>
              <w:jc w:val="both"/>
              <w:rPr>
                <w:rFonts w:asciiTheme="minorHAnsi" w:hAnsiTheme="minorHAnsi" w:cstheme="minorHAnsi"/>
                <w:color w:val="000000" w:themeColor="text1"/>
                <w:sz w:val="22"/>
                <w:szCs w:val="22"/>
              </w:rPr>
            </w:pPr>
          </w:p>
        </w:tc>
        <w:tc>
          <w:tcPr>
            <w:tcW w:w="918" w:type="pct"/>
          </w:tcPr>
          <w:p w14:paraId="6E53D89D" w14:textId="77777777" w:rsidR="00CD7ADF" w:rsidRPr="009936A6" w:rsidRDefault="00CD7ADF" w:rsidP="000B0B5D">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Standartai </w:t>
            </w:r>
          </w:p>
        </w:tc>
        <w:tc>
          <w:tcPr>
            <w:tcW w:w="2026" w:type="pct"/>
          </w:tcPr>
          <w:p w14:paraId="6E53D89E" w14:textId="06EFCD48" w:rsidR="00CD7ADF" w:rsidRPr="009936A6" w:rsidRDefault="005F0090" w:rsidP="005F0090">
            <w:pPr>
              <w:tabs>
                <w:tab w:val="center" w:pos="4819"/>
                <w:tab w:val="right" w:pos="9638"/>
              </w:tabs>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 xml:space="preserve">LST EN 1401-1:2009 arba lygiavertis; </w:t>
            </w:r>
          </w:p>
        </w:tc>
        <w:tc>
          <w:tcPr>
            <w:tcW w:w="945" w:type="pct"/>
          </w:tcPr>
          <w:p w14:paraId="6E53D89F" w14:textId="77777777" w:rsidR="00CD7ADF" w:rsidRPr="009936A6" w:rsidRDefault="00CD7ADF" w:rsidP="000B0B5D">
            <w:pPr>
              <w:tabs>
                <w:tab w:val="center" w:pos="4819"/>
                <w:tab w:val="right" w:pos="9638"/>
              </w:tabs>
              <w:jc w:val="both"/>
              <w:rPr>
                <w:rFonts w:asciiTheme="minorHAnsi" w:hAnsiTheme="minorHAnsi" w:cstheme="minorHAnsi"/>
                <w:color w:val="000000" w:themeColor="text1"/>
                <w:sz w:val="22"/>
                <w:szCs w:val="22"/>
              </w:rPr>
            </w:pPr>
          </w:p>
        </w:tc>
        <w:tc>
          <w:tcPr>
            <w:tcW w:w="915" w:type="pct"/>
          </w:tcPr>
          <w:p w14:paraId="6E53D8A0" w14:textId="77777777" w:rsidR="00CD7ADF" w:rsidRPr="009936A6" w:rsidRDefault="00CD7ADF" w:rsidP="000B0B5D">
            <w:pPr>
              <w:tabs>
                <w:tab w:val="center" w:pos="4819"/>
                <w:tab w:val="right" w:pos="9638"/>
              </w:tabs>
              <w:jc w:val="both"/>
              <w:rPr>
                <w:rFonts w:asciiTheme="minorHAnsi" w:hAnsiTheme="minorHAnsi" w:cstheme="minorHAnsi"/>
                <w:color w:val="000000" w:themeColor="text1"/>
                <w:sz w:val="22"/>
                <w:szCs w:val="22"/>
              </w:rPr>
            </w:pPr>
          </w:p>
        </w:tc>
      </w:tr>
      <w:tr w:rsidR="006568A6" w:rsidRPr="009936A6" w14:paraId="6E53D8A7"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8A2" w14:textId="77777777" w:rsidR="00CD7ADF" w:rsidRPr="009936A6" w:rsidRDefault="00CD7ADF" w:rsidP="00873CAF">
            <w:pPr>
              <w:numPr>
                <w:ilvl w:val="0"/>
                <w:numId w:val="16"/>
              </w:numPr>
              <w:jc w:val="both"/>
              <w:rPr>
                <w:rFonts w:asciiTheme="minorHAnsi" w:hAnsiTheme="minorHAnsi" w:cstheme="minorHAnsi"/>
                <w:color w:val="000000" w:themeColor="text1"/>
                <w:sz w:val="22"/>
                <w:szCs w:val="22"/>
              </w:rPr>
            </w:pPr>
          </w:p>
        </w:tc>
        <w:tc>
          <w:tcPr>
            <w:tcW w:w="918" w:type="pct"/>
          </w:tcPr>
          <w:p w14:paraId="6E53D8A3" w14:textId="77777777" w:rsidR="00CD7ADF" w:rsidRPr="009936A6" w:rsidRDefault="00CD7ADF" w:rsidP="000B0B5D">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Sertifikavimas </w:t>
            </w:r>
          </w:p>
        </w:tc>
        <w:tc>
          <w:tcPr>
            <w:tcW w:w="2026" w:type="pct"/>
          </w:tcPr>
          <w:p w14:paraId="6E53D8A4" w14:textId="77777777" w:rsidR="00CD7ADF" w:rsidRPr="009936A6" w:rsidRDefault="00CD7ADF" w:rsidP="000B0B5D">
            <w:pPr>
              <w:tabs>
                <w:tab w:val="center" w:pos="4819"/>
                <w:tab w:val="right" w:pos="9638"/>
              </w:tabs>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Produkto sertifikavimas turi būti atliktas Lietuvos akredituotoje sertifikavimo įstaigoje turinčioje teisę atlikti produktų sertifikavimą pagal aktualią standartų redakciją. </w:t>
            </w:r>
          </w:p>
        </w:tc>
        <w:tc>
          <w:tcPr>
            <w:tcW w:w="945" w:type="pct"/>
          </w:tcPr>
          <w:p w14:paraId="6E53D8A5" w14:textId="77777777" w:rsidR="00CD7ADF" w:rsidRPr="009936A6" w:rsidRDefault="00CD7ADF" w:rsidP="000B0B5D">
            <w:pPr>
              <w:tabs>
                <w:tab w:val="center" w:pos="4819"/>
                <w:tab w:val="right" w:pos="9638"/>
              </w:tabs>
              <w:jc w:val="both"/>
              <w:rPr>
                <w:rFonts w:asciiTheme="minorHAnsi" w:eastAsia="Calibri" w:hAnsiTheme="minorHAnsi" w:cstheme="minorHAnsi"/>
                <w:color w:val="000000" w:themeColor="text1"/>
                <w:sz w:val="22"/>
                <w:szCs w:val="22"/>
              </w:rPr>
            </w:pPr>
          </w:p>
        </w:tc>
        <w:tc>
          <w:tcPr>
            <w:tcW w:w="915" w:type="pct"/>
          </w:tcPr>
          <w:p w14:paraId="6E53D8A6" w14:textId="77777777" w:rsidR="00CD7ADF" w:rsidRPr="009936A6" w:rsidRDefault="00CD7ADF" w:rsidP="000B0B5D">
            <w:pPr>
              <w:tabs>
                <w:tab w:val="center" w:pos="4819"/>
                <w:tab w:val="right" w:pos="9638"/>
              </w:tabs>
              <w:jc w:val="both"/>
              <w:rPr>
                <w:rFonts w:asciiTheme="minorHAnsi" w:eastAsia="Calibri" w:hAnsiTheme="minorHAnsi" w:cstheme="minorHAnsi"/>
                <w:color w:val="000000" w:themeColor="text1"/>
                <w:sz w:val="22"/>
                <w:szCs w:val="22"/>
              </w:rPr>
            </w:pPr>
          </w:p>
        </w:tc>
      </w:tr>
      <w:tr w:rsidR="006568A6" w:rsidRPr="009936A6" w14:paraId="6E53D8AD"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8A8" w14:textId="77777777" w:rsidR="00CD7ADF" w:rsidRPr="009936A6" w:rsidRDefault="00CD7ADF" w:rsidP="00873CAF">
            <w:pPr>
              <w:numPr>
                <w:ilvl w:val="0"/>
                <w:numId w:val="16"/>
              </w:numPr>
              <w:jc w:val="both"/>
              <w:rPr>
                <w:rFonts w:asciiTheme="minorHAnsi" w:hAnsiTheme="minorHAnsi" w:cstheme="minorHAnsi"/>
                <w:color w:val="000000" w:themeColor="text1"/>
                <w:sz w:val="22"/>
                <w:szCs w:val="22"/>
              </w:rPr>
            </w:pPr>
          </w:p>
        </w:tc>
        <w:tc>
          <w:tcPr>
            <w:tcW w:w="918" w:type="pct"/>
          </w:tcPr>
          <w:p w14:paraId="6E53D8A9" w14:textId="77777777" w:rsidR="00CD7ADF" w:rsidRPr="009936A6" w:rsidRDefault="00CD7ADF" w:rsidP="000B0B5D">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Vamzdžio klojimo būdas </w:t>
            </w:r>
          </w:p>
        </w:tc>
        <w:tc>
          <w:tcPr>
            <w:tcW w:w="2026" w:type="pct"/>
          </w:tcPr>
          <w:p w14:paraId="6E53D8AA" w14:textId="77777777" w:rsidR="00CD7ADF" w:rsidRPr="009936A6" w:rsidRDefault="00CD7ADF" w:rsidP="000B0B5D">
            <w:pPr>
              <w:tabs>
                <w:tab w:val="center" w:pos="4819"/>
                <w:tab w:val="right" w:pos="9638"/>
              </w:tabs>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Skirtas kloti atviru būdu su smėlio paklotu. </w:t>
            </w:r>
          </w:p>
        </w:tc>
        <w:tc>
          <w:tcPr>
            <w:tcW w:w="945" w:type="pct"/>
          </w:tcPr>
          <w:p w14:paraId="6E53D8AB" w14:textId="77777777" w:rsidR="00CD7ADF" w:rsidRPr="009936A6" w:rsidRDefault="00CD7ADF" w:rsidP="000B0B5D">
            <w:pPr>
              <w:tabs>
                <w:tab w:val="center" w:pos="4819"/>
                <w:tab w:val="right" w:pos="9638"/>
              </w:tabs>
              <w:jc w:val="both"/>
              <w:rPr>
                <w:rFonts w:asciiTheme="minorHAnsi" w:hAnsiTheme="minorHAnsi" w:cstheme="minorHAnsi"/>
                <w:color w:val="000000" w:themeColor="text1"/>
                <w:sz w:val="22"/>
                <w:szCs w:val="22"/>
              </w:rPr>
            </w:pPr>
          </w:p>
        </w:tc>
        <w:tc>
          <w:tcPr>
            <w:tcW w:w="915" w:type="pct"/>
          </w:tcPr>
          <w:p w14:paraId="6E53D8AC" w14:textId="77777777" w:rsidR="00CD7ADF" w:rsidRPr="009936A6" w:rsidRDefault="00CD7ADF" w:rsidP="000B0B5D">
            <w:pPr>
              <w:tabs>
                <w:tab w:val="center" w:pos="4819"/>
                <w:tab w:val="right" w:pos="9638"/>
              </w:tabs>
              <w:jc w:val="both"/>
              <w:rPr>
                <w:rFonts w:asciiTheme="minorHAnsi" w:hAnsiTheme="minorHAnsi" w:cstheme="minorHAnsi"/>
                <w:color w:val="000000" w:themeColor="text1"/>
                <w:sz w:val="22"/>
                <w:szCs w:val="22"/>
              </w:rPr>
            </w:pPr>
          </w:p>
        </w:tc>
      </w:tr>
      <w:tr w:rsidR="006568A6" w:rsidRPr="009936A6" w14:paraId="6E53D8B3"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196" w:type="pct"/>
          </w:tcPr>
          <w:p w14:paraId="6E53D8AE" w14:textId="77777777" w:rsidR="00CD7ADF" w:rsidRPr="009936A6" w:rsidRDefault="00CD7ADF" w:rsidP="00873CAF">
            <w:pPr>
              <w:numPr>
                <w:ilvl w:val="0"/>
                <w:numId w:val="16"/>
              </w:numPr>
              <w:jc w:val="both"/>
              <w:rPr>
                <w:rFonts w:asciiTheme="minorHAnsi" w:hAnsiTheme="minorHAnsi" w:cstheme="minorHAnsi"/>
                <w:color w:val="000000" w:themeColor="text1"/>
                <w:sz w:val="22"/>
                <w:szCs w:val="22"/>
              </w:rPr>
            </w:pPr>
          </w:p>
        </w:tc>
        <w:tc>
          <w:tcPr>
            <w:tcW w:w="918" w:type="pct"/>
          </w:tcPr>
          <w:p w14:paraId="6E53D8AF" w14:textId="77777777" w:rsidR="00CD7ADF" w:rsidRPr="009936A6" w:rsidRDefault="00CD7ADF" w:rsidP="000B0B5D">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Medžiaga </w:t>
            </w:r>
          </w:p>
        </w:tc>
        <w:tc>
          <w:tcPr>
            <w:tcW w:w="2026" w:type="pct"/>
          </w:tcPr>
          <w:p w14:paraId="6E53D8B0" w14:textId="77777777" w:rsidR="00CD7ADF" w:rsidRPr="009936A6" w:rsidRDefault="00CD7ADF" w:rsidP="000B0B5D">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PVC (monolitas). </w:t>
            </w:r>
          </w:p>
        </w:tc>
        <w:tc>
          <w:tcPr>
            <w:tcW w:w="945" w:type="pct"/>
          </w:tcPr>
          <w:p w14:paraId="6E53D8B1" w14:textId="77777777" w:rsidR="00CD7ADF" w:rsidRPr="009936A6" w:rsidRDefault="00CD7ADF" w:rsidP="000B0B5D">
            <w:pPr>
              <w:jc w:val="both"/>
              <w:rPr>
                <w:rFonts w:asciiTheme="minorHAnsi" w:hAnsiTheme="minorHAnsi" w:cstheme="minorHAnsi"/>
                <w:color w:val="000000" w:themeColor="text1"/>
                <w:sz w:val="22"/>
                <w:szCs w:val="22"/>
              </w:rPr>
            </w:pPr>
          </w:p>
        </w:tc>
        <w:tc>
          <w:tcPr>
            <w:tcW w:w="915" w:type="pct"/>
          </w:tcPr>
          <w:p w14:paraId="6E53D8B2" w14:textId="77777777" w:rsidR="00CD7ADF" w:rsidRPr="009936A6" w:rsidRDefault="00CD7ADF" w:rsidP="000B0B5D">
            <w:pPr>
              <w:jc w:val="both"/>
              <w:rPr>
                <w:rFonts w:asciiTheme="minorHAnsi" w:hAnsiTheme="minorHAnsi" w:cstheme="minorHAnsi"/>
                <w:color w:val="000000" w:themeColor="text1"/>
                <w:sz w:val="22"/>
                <w:szCs w:val="22"/>
              </w:rPr>
            </w:pPr>
          </w:p>
        </w:tc>
      </w:tr>
      <w:tr w:rsidR="006568A6" w:rsidRPr="009936A6" w14:paraId="6E53D8B9"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8B4" w14:textId="77777777" w:rsidR="00CD7ADF" w:rsidRPr="009936A6" w:rsidRDefault="00CD7ADF" w:rsidP="00873CAF">
            <w:pPr>
              <w:numPr>
                <w:ilvl w:val="0"/>
                <w:numId w:val="16"/>
              </w:numPr>
              <w:jc w:val="both"/>
              <w:rPr>
                <w:rFonts w:asciiTheme="minorHAnsi" w:hAnsiTheme="minorHAnsi" w:cstheme="minorHAnsi"/>
                <w:color w:val="000000" w:themeColor="text1"/>
                <w:sz w:val="22"/>
                <w:szCs w:val="22"/>
              </w:rPr>
            </w:pPr>
          </w:p>
        </w:tc>
        <w:tc>
          <w:tcPr>
            <w:tcW w:w="918" w:type="pct"/>
          </w:tcPr>
          <w:p w14:paraId="6E53D8B5" w14:textId="77777777" w:rsidR="00CD7ADF" w:rsidRPr="009936A6" w:rsidRDefault="00CD7ADF" w:rsidP="000B0B5D">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Spalva </w:t>
            </w:r>
          </w:p>
        </w:tc>
        <w:tc>
          <w:tcPr>
            <w:tcW w:w="2026" w:type="pct"/>
          </w:tcPr>
          <w:p w14:paraId="6E53D8B6" w14:textId="77777777" w:rsidR="00CD7ADF" w:rsidRPr="009936A6" w:rsidRDefault="00CD7ADF" w:rsidP="000B0B5D">
            <w:pPr>
              <w:tabs>
                <w:tab w:val="center" w:pos="4819"/>
                <w:tab w:val="right" w:pos="9638"/>
              </w:tabs>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Ruda </w:t>
            </w:r>
          </w:p>
        </w:tc>
        <w:tc>
          <w:tcPr>
            <w:tcW w:w="945" w:type="pct"/>
          </w:tcPr>
          <w:p w14:paraId="6E53D8B7" w14:textId="77777777" w:rsidR="00CD7ADF" w:rsidRPr="009936A6" w:rsidRDefault="00CD7ADF" w:rsidP="000B0B5D">
            <w:pPr>
              <w:tabs>
                <w:tab w:val="center" w:pos="4819"/>
                <w:tab w:val="right" w:pos="9638"/>
              </w:tabs>
              <w:jc w:val="both"/>
              <w:rPr>
                <w:rFonts w:asciiTheme="minorHAnsi" w:hAnsiTheme="minorHAnsi" w:cstheme="minorHAnsi"/>
                <w:color w:val="000000" w:themeColor="text1"/>
                <w:sz w:val="22"/>
                <w:szCs w:val="22"/>
              </w:rPr>
            </w:pPr>
          </w:p>
        </w:tc>
        <w:tc>
          <w:tcPr>
            <w:tcW w:w="915" w:type="pct"/>
          </w:tcPr>
          <w:p w14:paraId="6E53D8B8" w14:textId="77777777" w:rsidR="00CD7ADF" w:rsidRPr="009936A6" w:rsidRDefault="00CD7ADF" w:rsidP="000B0B5D">
            <w:pPr>
              <w:tabs>
                <w:tab w:val="center" w:pos="4819"/>
                <w:tab w:val="right" w:pos="9638"/>
              </w:tabs>
              <w:jc w:val="both"/>
              <w:rPr>
                <w:rFonts w:asciiTheme="minorHAnsi" w:hAnsiTheme="minorHAnsi" w:cstheme="minorHAnsi"/>
                <w:color w:val="000000" w:themeColor="text1"/>
                <w:sz w:val="22"/>
                <w:szCs w:val="22"/>
              </w:rPr>
            </w:pPr>
          </w:p>
        </w:tc>
      </w:tr>
      <w:tr w:rsidR="006568A6" w:rsidRPr="009936A6" w14:paraId="6E53D8BF"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6" w:type="pct"/>
          </w:tcPr>
          <w:p w14:paraId="6E53D8BA" w14:textId="77777777" w:rsidR="00CD7ADF" w:rsidRPr="009936A6" w:rsidRDefault="00CD7ADF" w:rsidP="00873CAF">
            <w:pPr>
              <w:numPr>
                <w:ilvl w:val="0"/>
                <w:numId w:val="16"/>
              </w:numPr>
              <w:jc w:val="both"/>
              <w:rPr>
                <w:rFonts w:asciiTheme="minorHAnsi" w:hAnsiTheme="minorHAnsi" w:cstheme="minorHAnsi"/>
                <w:color w:val="000000" w:themeColor="text1"/>
                <w:sz w:val="22"/>
                <w:szCs w:val="22"/>
              </w:rPr>
            </w:pPr>
          </w:p>
        </w:tc>
        <w:tc>
          <w:tcPr>
            <w:tcW w:w="918" w:type="pct"/>
          </w:tcPr>
          <w:p w14:paraId="6E53D8BB" w14:textId="77777777" w:rsidR="00CD7ADF" w:rsidRPr="009936A6" w:rsidDel="00F57CFE" w:rsidRDefault="00CD7ADF" w:rsidP="000B0B5D">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Vamzdžio išorinė sienelė </w:t>
            </w:r>
          </w:p>
        </w:tc>
        <w:tc>
          <w:tcPr>
            <w:tcW w:w="2026" w:type="pct"/>
          </w:tcPr>
          <w:p w14:paraId="6E53D8BC" w14:textId="77777777" w:rsidR="00CD7ADF" w:rsidRPr="009936A6" w:rsidRDefault="00CD7ADF" w:rsidP="000B0B5D">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Lygi. </w:t>
            </w:r>
          </w:p>
        </w:tc>
        <w:tc>
          <w:tcPr>
            <w:tcW w:w="945" w:type="pct"/>
          </w:tcPr>
          <w:p w14:paraId="6E53D8BD" w14:textId="77777777" w:rsidR="00CD7ADF" w:rsidRPr="009936A6" w:rsidRDefault="00CD7ADF" w:rsidP="000B0B5D">
            <w:pPr>
              <w:jc w:val="both"/>
              <w:rPr>
                <w:rFonts w:asciiTheme="minorHAnsi" w:hAnsiTheme="minorHAnsi" w:cstheme="minorHAnsi"/>
                <w:color w:val="000000" w:themeColor="text1"/>
                <w:sz w:val="22"/>
                <w:szCs w:val="22"/>
              </w:rPr>
            </w:pPr>
          </w:p>
        </w:tc>
        <w:tc>
          <w:tcPr>
            <w:tcW w:w="915" w:type="pct"/>
          </w:tcPr>
          <w:p w14:paraId="6E53D8BE" w14:textId="77777777" w:rsidR="00CD7ADF" w:rsidRPr="009936A6" w:rsidRDefault="00CD7ADF" w:rsidP="000B0B5D">
            <w:pPr>
              <w:jc w:val="both"/>
              <w:rPr>
                <w:rFonts w:asciiTheme="minorHAnsi" w:hAnsiTheme="minorHAnsi" w:cstheme="minorHAnsi"/>
                <w:color w:val="000000" w:themeColor="text1"/>
                <w:sz w:val="22"/>
                <w:szCs w:val="22"/>
              </w:rPr>
            </w:pPr>
          </w:p>
        </w:tc>
      </w:tr>
      <w:tr w:rsidR="006568A6" w:rsidRPr="009936A6" w14:paraId="6E53D8C5"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8C0" w14:textId="77777777" w:rsidR="00CD7ADF" w:rsidRPr="009936A6" w:rsidRDefault="00CD7ADF" w:rsidP="00873CAF">
            <w:pPr>
              <w:numPr>
                <w:ilvl w:val="0"/>
                <w:numId w:val="16"/>
              </w:numPr>
              <w:jc w:val="both"/>
              <w:rPr>
                <w:rFonts w:asciiTheme="minorHAnsi" w:hAnsiTheme="minorHAnsi" w:cstheme="minorHAnsi"/>
                <w:color w:val="000000" w:themeColor="text1"/>
                <w:sz w:val="22"/>
                <w:szCs w:val="22"/>
              </w:rPr>
            </w:pPr>
          </w:p>
        </w:tc>
        <w:tc>
          <w:tcPr>
            <w:tcW w:w="918" w:type="pct"/>
          </w:tcPr>
          <w:p w14:paraId="6E53D8C1" w14:textId="77777777" w:rsidR="00CD7ADF" w:rsidRPr="009936A6" w:rsidRDefault="00CD7ADF" w:rsidP="000B0B5D">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Vamzdžio vidinė sienelė </w:t>
            </w:r>
          </w:p>
        </w:tc>
        <w:tc>
          <w:tcPr>
            <w:tcW w:w="2026" w:type="pct"/>
          </w:tcPr>
          <w:p w14:paraId="6E53D8C2" w14:textId="77777777" w:rsidR="00CD7ADF" w:rsidRPr="009936A6" w:rsidRDefault="00CD7ADF" w:rsidP="000B0B5D">
            <w:pPr>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rPr>
              <w:t>Lygi. </w:t>
            </w:r>
          </w:p>
        </w:tc>
        <w:tc>
          <w:tcPr>
            <w:tcW w:w="945" w:type="pct"/>
          </w:tcPr>
          <w:p w14:paraId="6E53D8C3" w14:textId="77777777" w:rsidR="00CD7ADF" w:rsidRPr="009936A6"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8C4" w14:textId="77777777" w:rsidR="00CD7ADF" w:rsidRPr="009936A6" w:rsidRDefault="00CD7ADF" w:rsidP="000B0B5D">
            <w:pPr>
              <w:jc w:val="both"/>
              <w:rPr>
                <w:rFonts w:asciiTheme="minorHAnsi" w:hAnsiTheme="minorHAnsi" w:cstheme="minorHAnsi"/>
                <w:color w:val="000000" w:themeColor="text1"/>
                <w:sz w:val="22"/>
                <w:szCs w:val="22"/>
                <w:lang w:eastAsia="lt-LT"/>
              </w:rPr>
            </w:pPr>
          </w:p>
        </w:tc>
      </w:tr>
      <w:tr w:rsidR="006568A6" w:rsidRPr="009936A6" w14:paraId="6E53D8D1"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8C6" w14:textId="77777777" w:rsidR="00CD7ADF" w:rsidRPr="009936A6" w:rsidRDefault="00CD7ADF" w:rsidP="00873CAF">
            <w:pPr>
              <w:numPr>
                <w:ilvl w:val="0"/>
                <w:numId w:val="16"/>
              </w:numPr>
              <w:jc w:val="both"/>
              <w:rPr>
                <w:rFonts w:asciiTheme="minorHAnsi" w:hAnsiTheme="minorHAnsi" w:cstheme="minorHAnsi"/>
                <w:color w:val="000000" w:themeColor="text1"/>
                <w:sz w:val="22"/>
                <w:szCs w:val="22"/>
              </w:rPr>
            </w:pPr>
          </w:p>
        </w:tc>
        <w:tc>
          <w:tcPr>
            <w:tcW w:w="918" w:type="pct"/>
          </w:tcPr>
          <w:p w14:paraId="6E53D8C7" w14:textId="77777777" w:rsidR="00CD7ADF" w:rsidRPr="009936A6" w:rsidRDefault="00CD7ADF" w:rsidP="000B0B5D">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Ant vamzdžio išorinės sienelės turi būti nurodoma </w:t>
            </w:r>
          </w:p>
        </w:tc>
        <w:tc>
          <w:tcPr>
            <w:tcW w:w="2026" w:type="pct"/>
          </w:tcPr>
          <w:p w14:paraId="6E53D8C8" w14:textId="77777777" w:rsidR="00CD7ADF" w:rsidRPr="009936A6" w:rsidRDefault="00CD7ADF" w:rsidP="000B0B5D">
            <w:pPr>
              <w:jc w:val="both"/>
              <w:textAlignment w:val="baseline"/>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Žymėjimas: </w:t>
            </w:r>
          </w:p>
          <w:p w14:paraId="6E53D8C9" w14:textId="6DAAB574" w:rsidR="00CD7ADF" w:rsidRPr="009936A6" w:rsidRDefault="00CD7ADF" w:rsidP="00B13EF2">
            <w:pPr>
              <w:numPr>
                <w:ilvl w:val="0"/>
                <w:numId w:val="42"/>
              </w:numPr>
              <w:tabs>
                <w:tab w:val="num" w:pos="418"/>
              </w:tabs>
              <w:spacing w:after="100" w:afterAutospacing="1"/>
              <w:ind w:left="810" w:hanging="675"/>
              <w:jc w:val="both"/>
              <w:textAlignment w:val="baseline"/>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Standartas (EN 1401</w:t>
            </w:r>
            <w:r w:rsidR="005F0090" w:rsidRPr="009936A6">
              <w:rPr>
                <w:rFonts w:asciiTheme="minorHAnsi" w:hAnsiTheme="minorHAnsi" w:cstheme="minorHAnsi"/>
                <w:color w:val="000000" w:themeColor="text1"/>
                <w:sz w:val="22"/>
                <w:szCs w:val="22"/>
                <w:lang w:eastAsia="lt-LT"/>
              </w:rPr>
              <w:t>, EN1411</w:t>
            </w:r>
            <w:r w:rsidRPr="009936A6">
              <w:rPr>
                <w:rFonts w:asciiTheme="minorHAnsi" w:hAnsiTheme="minorHAnsi" w:cstheme="minorHAnsi"/>
                <w:color w:val="000000" w:themeColor="text1"/>
                <w:sz w:val="22"/>
                <w:szCs w:val="22"/>
                <w:lang w:eastAsia="lt-LT"/>
              </w:rPr>
              <w:t>); </w:t>
            </w:r>
          </w:p>
          <w:p w14:paraId="6E53D8CA" w14:textId="77777777" w:rsidR="00CD7ADF" w:rsidRPr="009936A6" w:rsidRDefault="00CD7ADF" w:rsidP="00B13EF2">
            <w:pPr>
              <w:numPr>
                <w:ilvl w:val="0"/>
                <w:numId w:val="42"/>
              </w:numPr>
              <w:tabs>
                <w:tab w:val="num" w:pos="418"/>
              </w:tabs>
              <w:spacing w:after="100" w:afterAutospacing="1"/>
              <w:ind w:left="810" w:hanging="675"/>
              <w:jc w:val="both"/>
              <w:textAlignment w:val="baseline"/>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Gamintojas (pvz.</w:t>
            </w:r>
            <w:r w:rsidR="00466026" w:rsidRPr="009936A6">
              <w:rPr>
                <w:rFonts w:asciiTheme="minorHAnsi" w:hAnsiTheme="minorHAnsi" w:cstheme="minorHAnsi"/>
                <w:color w:val="000000" w:themeColor="text1"/>
                <w:sz w:val="22"/>
                <w:szCs w:val="22"/>
                <w:lang w:eastAsia="lt-LT"/>
              </w:rPr>
              <w:t>,</w:t>
            </w:r>
            <w:r w:rsidRPr="009936A6">
              <w:rPr>
                <w:rFonts w:asciiTheme="minorHAnsi" w:hAnsiTheme="minorHAnsi" w:cstheme="minorHAnsi"/>
                <w:color w:val="000000" w:themeColor="text1"/>
                <w:sz w:val="22"/>
                <w:szCs w:val="22"/>
                <w:lang w:eastAsia="lt-LT"/>
              </w:rPr>
              <w:t xml:space="preserve"> Gamintojas); </w:t>
            </w:r>
          </w:p>
          <w:p w14:paraId="6E53D8CB" w14:textId="77777777" w:rsidR="00CD7ADF" w:rsidRPr="009936A6" w:rsidRDefault="00CD7ADF" w:rsidP="00B13EF2">
            <w:pPr>
              <w:numPr>
                <w:ilvl w:val="0"/>
                <w:numId w:val="42"/>
              </w:numPr>
              <w:tabs>
                <w:tab w:val="num" w:pos="418"/>
              </w:tabs>
              <w:spacing w:after="100" w:afterAutospacing="1"/>
              <w:ind w:left="422" w:hanging="287"/>
              <w:jc w:val="both"/>
              <w:textAlignment w:val="baseline"/>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Vamzdžio nominalus skersmuo ir sienelės storis (pvz.</w:t>
            </w:r>
            <w:r w:rsidR="00466026" w:rsidRPr="009936A6">
              <w:rPr>
                <w:rFonts w:asciiTheme="minorHAnsi" w:hAnsiTheme="minorHAnsi" w:cstheme="minorHAnsi"/>
                <w:color w:val="000000" w:themeColor="text1"/>
                <w:sz w:val="22"/>
                <w:szCs w:val="22"/>
                <w:lang w:eastAsia="lt-LT"/>
              </w:rPr>
              <w:t>,</w:t>
            </w:r>
            <w:r w:rsidRPr="009936A6">
              <w:rPr>
                <w:rFonts w:asciiTheme="minorHAnsi" w:hAnsiTheme="minorHAnsi" w:cstheme="minorHAnsi"/>
                <w:color w:val="000000" w:themeColor="text1"/>
                <w:sz w:val="22"/>
                <w:szCs w:val="22"/>
                <w:lang w:eastAsia="lt-LT"/>
              </w:rPr>
              <w:t xml:space="preserve"> 110x10); </w:t>
            </w:r>
          </w:p>
          <w:p w14:paraId="6E53D8CC" w14:textId="77777777" w:rsidR="00CD7ADF" w:rsidRPr="009936A6" w:rsidRDefault="00CD7ADF" w:rsidP="00B13EF2">
            <w:pPr>
              <w:numPr>
                <w:ilvl w:val="0"/>
                <w:numId w:val="42"/>
              </w:numPr>
              <w:tabs>
                <w:tab w:val="num" w:pos="418"/>
              </w:tabs>
              <w:spacing w:after="100" w:afterAutospacing="1"/>
              <w:ind w:left="810" w:hanging="675"/>
              <w:jc w:val="both"/>
              <w:textAlignment w:val="baseline"/>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Apkrovos klasė (SN4 arba SN8); </w:t>
            </w:r>
          </w:p>
          <w:p w14:paraId="6E53D8CD" w14:textId="77777777" w:rsidR="00CD7ADF" w:rsidRPr="009936A6" w:rsidRDefault="00CD7ADF" w:rsidP="00B13EF2">
            <w:pPr>
              <w:numPr>
                <w:ilvl w:val="0"/>
                <w:numId w:val="42"/>
              </w:numPr>
              <w:tabs>
                <w:tab w:val="num" w:pos="418"/>
              </w:tabs>
              <w:spacing w:after="100" w:afterAutospacing="1"/>
              <w:ind w:left="810" w:hanging="675"/>
              <w:jc w:val="both"/>
              <w:textAlignment w:val="baseline"/>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Medžiaga (PVC); </w:t>
            </w:r>
          </w:p>
          <w:p w14:paraId="6E53D8CE" w14:textId="77777777" w:rsidR="00CD7ADF" w:rsidRPr="009936A6" w:rsidRDefault="00CD7ADF" w:rsidP="00B13EF2">
            <w:pPr>
              <w:numPr>
                <w:ilvl w:val="0"/>
                <w:numId w:val="42"/>
              </w:numPr>
              <w:tabs>
                <w:tab w:val="num" w:pos="418"/>
              </w:tabs>
              <w:ind w:left="810" w:hanging="675"/>
              <w:jc w:val="both"/>
              <w:textAlignment w:val="baseline"/>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Gamybos data (pvz.</w:t>
            </w:r>
            <w:r w:rsidR="00466026" w:rsidRPr="009936A6">
              <w:rPr>
                <w:rFonts w:asciiTheme="minorHAnsi" w:hAnsiTheme="minorHAnsi" w:cstheme="minorHAnsi"/>
                <w:color w:val="000000" w:themeColor="text1"/>
                <w:sz w:val="22"/>
                <w:szCs w:val="22"/>
                <w:lang w:eastAsia="lt-LT"/>
              </w:rPr>
              <w:t>,</w:t>
            </w:r>
            <w:r w:rsidRPr="009936A6">
              <w:rPr>
                <w:rFonts w:asciiTheme="minorHAnsi" w:hAnsiTheme="minorHAnsi" w:cstheme="minorHAnsi"/>
                <w:color w:val="000000" w:themeColor="text1"/>
                <w:sz w:val="22"/>
                <w:szCs w:val="22"/>
                <w:lang w:eastAsia="lt-LT"/>
              </w:rPr>
              <w:t xml:space="preserve"> 2017). </w:t>
            </w:r>
          </w:p>
        </w:tc>
        <w:tc>
          <w:tcPr>
            <w:tcW w:w="945" w:type="pct"/>
          </w:tcPr>
          <w:p w14:paraId="6E53D8CF" w14:textId="77777777" w:rsidR="00CD7ADF" w:rsidRPr="009936A6"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8D0" w14:textId="77777777" w:rsidR="00CD7ADF" w:rsidRPr="009936A6" w:rsidRDefault="00CD7ADF" w:rsidP="000B0B5D">
            <w:pPr>
              <w:jc w:val="both"/>
              <w:rPr>
                <w:rFonts w:asciiTheme="minorHAnsi" w:hAnsiTheme="minorHAnsi" w:cstheme="minorHAnsi"/>
                <w:color w:val="000000" w:themeColor="text1"/>
                <w:sz w:val="22"/>
                <w:szCs w:val="22"/>
                <w:lang w:eastAsia="lt-LT"/>
              </w:rPr>
            </w:pPr>
          </w:p>
        </w:tc>
      </w:tr>
      <w:tr w:rsidR="006568A6" w:rsidRPr="009936A6" w14:paraId="6E53D8D7"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196" w:type="pct"/>
          </w:tcPr>
          <w:p w14:paraId="6E53D8D2" w14:textId="77777777" w:rsidR="00CD7ADF" w:rsidRPr="009936A6" w:rsidRDefault="00CD7ADF" w:rsidP="00873CAF">
            <w:pPr>
              <w:numPr>
                <w:ilvl w:val="0"/>
                <w:numId w:val="16"/>
              </w:numPr>
              <w:jc w:val="both"/>
              <w:rPr>
                <w:rFonts w:asciiTheme="minorHAnsi" w:hAnsiTheme="minorHAnsi" w:cstheme="minorHAnsi"/>
                <w:color w:val="000000" w:themeColor="text1"/>
                <w:sz w:val="22"/>
                <w:szCs w:val="22"/>
              </w:rPr>
            </w:pPr>
          </w:p>
        </w:tc>
        <w:tc>
          <w:tcPr>
            <w:tcW w:w="918" w:type="pct"/>
          </w:tcPr>
          <w:p w14:paraId="6E53D8D3" w14:textId="77777777" w:rsidR="00CD7ADF" w:rsidRPr="009936A6" w:rsidRDefault="00CD7ADF" w:rsidP="000B0B5D">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Vamzdžių sujungimas </w:t>
            </w:r>
          </w:p>
        </w:tc>
        <w:tc>
          <w:tcPr>
            <w:tcW w:w="2026" w:type="pct"/>
          </w:tcPr>
          <w:p w14:paraId="6E53D8D4" w14:textId="685B017B" w:rsidR="00CD7ADF" w:rsidRPr="009936A6" w:rsidRDefault="00466026" w:rsidP="000B0B5D">
            <w:pPr>
              <w:jc w:val="both"/>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rPr>
              <w:t>Mova-</w:t>
            </w:r>
            <w:r w:rsidR="00CD7ADF" w:rsidRPr="009936A6">
              <w:rPr>
                <w:rFonts w:asciiTheme="minorHAnsi" w:hAnsiTheme="minorHAnsi" w:cstheme="minorHAnsi"/>
                <w:color w:val="000000" w:themeColor="text1"/>
                <w:sz w:val="22"/>
                <w:szCs w:val="22"/>
              </w:rPr>
              <w:t>lygus galas</w:t>
            </w:r>
            <w:r w:rsidR="00D22334" w:rsidRPr="009936A6">
              <w:rPr>
                <w:rFonts w:asciiTheme="minorHAnsi" w:hAnsiTheme="minorHAnsi" w:cstheme="minorHAnsi"/>
                <w:color w:val="000000" w:themeColor="text1"/>
                <w:sz w:val="22"/>
                <w:szCs w:val="22"/>
              </w:rPr>
              <w:t xml:space="preserve"> </w:t>
            </w:r>
            <w:r w:rsidR="00CD7ADF" w:rsidRPr="009936A6">
              <w:rPr>
                <w:rFonts w:asciiTheme="minorHAnsi" w:hAnsiTheme="minorHAnsi" w:cstheme="minorHAnsi"/>
                <w:color w:val="000000" w:themeColor="text1"/>
                <w:sz w:val="22"/>
                <w:szCs w:val="22"/>
              </w:rPr>
              <w:t>tipo jungtis. </w:t>
            </w:r>
          </w:p>
        </w:tc>
        <w:tc>
          <w:tcPr>
            <w:tcW w:w="945" w:type="pct"/>
          </w:tcPr>
          <w:p w14:paraId="6E53D8D5" w14:textId="77777777" w:rsidR="00CD7ADF" w:rsidRPr="009936A6"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8D6" w14:textId="77777777" w:rsidR="00CD7ADF" w:rsidRPr="009936A6" w:rsidRDefault="00CD7ADF" w:rsidP="000B0B5D">
            <w:pPr>
              <w:jc w:val="both"/>
              <w:rPr>
                <w:rFonts w:asciiTheme="minorHAnsi" w:hAnsiTheme="minorHAnsi" w:cstheme="minorHAnsi"/>
                <w:color w:val="000000" w:themeColor="text1"/>
                <w:sz w:val="22"/>
                <w:szCs w:val="22"/>
                <w:lang w:eastAsia="lt-LT"/>
              </w:rPr>
            </w:pPr>
          </w:p>
        </w:tc>
      </w:tr>
      <w:tr w:rsidR="006568A6" w:rsidRPr="009936A6" w14:paraId="6E53D8DD"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196" w:type="pct"/>
          </w:tcPr>
          <w:p w14:paraId="6E53D8D8" w14:textId="77777777" w:rsidR="00CD7ADF" w:rsidRPr="009936A6" w:rsidRDefault="00CD7ADF" w:rsidP="00873CAF">
            <w:pPr>
              <w:numPr>
                <w:ilvl w:val="0"/>
                <w:numId w:val="16"/>
              </w:numPr>
              <w:jc w:val="both"/>
              <w:rPr>
                <w:rFonts w:asciiTheme="minorHAnsi" w:hAnsiTheme="minorHAnsi" w:cstheme="minorHAnsi"/>
                <w:color w:val="000000" w:themeColor="text1"/>
                <w:sz w:val="22"/>
                <w:szCs w:val="22"/>
              </w:rPr>
            </w:pPr>
          </w:p>
        </w:tc>
        <w:tc>
          <w:tcPr>
            <w:tcW w:w="918" w:type="pct"/>
          </w:tcPr>
          <w:p w14:paraId="6E53D8D9" w14:textId="77777777" w:rsidR="00CD7ADF" w:rsidRPr="009936A6" w:rsidRDefault="00CD7ADF" w:rsidP="000B0B5D">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Tarpinė </w:t>
            </w:r>
          </w:p>
        </w:tc>
        <w:tc>
          <w:tcPr>
            <w:tcW w:w="2026" w:type="pct"/>
          </w:tcPr>
          <w:p w14:paraId="6F8F72FB" w14:textId="77777777" w:rsidR="00D22334" w:rsidRPr="009936A6" w:rsidRDefault="00D22334" w:rsidP="00D22334">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NBR arba EPDM pagal LST EN 681-1 arba lygiavertį</w:t>
            </w:r>
          </w:p>
          <w:p w14:paraId="6D3AF879" w14:textId="77777777" w:rsidR="00D22334" w:rsidRPr="009936A6" w:rsidRDefault="00D22334" w:rsidP="00D22334">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standartą. Atitinkama sandarinimo medžiaga pateikiama</w:t>
            </w:r>
          </w:p>
          <w:p w14:paraId="6E53D8DA" w14:textId="0A5B2C60" w:rsidR="00CD7ADF" w:rsidRPr="009936A6" w:rsidRDefault="00D22334" w:rsidP="00D22334">
            <w:pPr>
              <w:jc w:val="both"/>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rPr>
              <w:t>užsakymo metu</w:t>
            </w:r>
          </w:p>
        </w:tc>
        <w:tc>
          <w:tcPr>
            <w:tcW w:w="945" w:type="pct"/>
          </w:tcPr>
          <w:p w14:paraId="6E53D8DB" w14:textId="77777777" w:rsidR="00CD7ADF" w:rsidRPr="009936A6"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8DC" w14:textId="77777777" w:rsidR="00CD7ADF" w:rsidRPr="009936A6" w:rsidRDefault="00CD7ADF" w:rsidP="000B0B5D">
            <w:pPr>
              <w:jc w:val="both"/>
              <w:rPr>
                <w:rFonts w:asciiTheme="minorHAnsi" w:hAnsiTheme="minorHAnsi" w:cstheme="minorHAnsi"/>
                <w:color w:val="000000" w:themeColor="text1"/>
                <w:sz w:val="22"/>
                <w:szCs w:val="22"/>
                <w:lang w:eastAsia="lt-LT"/>
              </w:rPr>
            </w:pPr>
          </w:p>
        </w:tc>
      </w:tr>
      <w:tr w:rsidR="006568A6" w:rsidRPr="009936A6" w14:paraId="6E53D8DF" w14:textId="77777777" w:rsidTr="00D708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5000" w:type="pct"/>
            <w:gridSpan w:val="5"/>
          </w:tcPr>
          <w:p w14:paraId="6E53D8DE" w14:textId="77777777" w:rsidR="00CD7ADF" w:rsidRPr="009936A6" w:rsidRDefault="00CD7ADF" w:rsidP="000B0B5D">
            <w:pPr>
              <w:jc w:val="center"/>
              <w:rPr>
                <w:rFonts w:asciiTheme="minorHAnsi" w:hAnsiTheme="minorHAnsi" w:cstheme="minorHAnsi"/>
                <w:b/>
                <w:color w:val="000000" w:themeColor="text1"/>
                <w:sz w:val="22"/>
                <w:szCs w:val="22"/>
                <w:lang w:eastAsia="lt-LT"/>
              </w:rPr>
            </w:pPr>
            <w:r w:rsidRPr="009936A6">
              <w:rPr>
                <w:rFonts w:asciiTheme="minorHAnsi" w:hAnsiTheme="minorHAnsi" w:cstheme="minorHAnsi"/>
                <w:b/>
                <w:color w:val="000000" w:themeColor="text1"/>
                <w:sz w:val="22"/>
                <w:szCs w:val="22"/>
                <w:lang w:eastAsia="lt-LT"/>
              </w:rPr>
              <w:t>Dokumentai</w:t>
            </w:r>
          </w:p>
        </w:tc>
      </w:tr>
      <w:tr w:rsidR="006568A6" w:rsidRPr="009936A6" w14:paraId="6E53D8E6"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196" w:type="pct"/>
          </w:tcPr>
          <w:p w14:paraId="6E53D8E0" w14:textId="77777777" w:rsidR="00CD7ADF" w:rsidRPr="009936A6" w:rsidRDefault="00CD7ADF" w:rsidP="00873CAF">
            <w:pPr>
              <w:numPr>
                <w:ilvl w:val="0"/>
                <w:numId w:val="16"/>
              </w:numPr>
              <w:jc w:val="both"/>
              <w:rPr>
                <w:rFonts w:asciiTheme="minorHAnsi" w:hAnsiTheme="minorHAnsi" w:cstheme="minorHAnsi"/>
                <w:color w:val="000000" w:themeColor="text1"/>
                <w:sz w:val="22"/>
                <w:szCs w:val="22"/>
              </w:rPr>
            </w:pPr>
          </w:p>
        </w:tc>
        <w:tc>
          <w:tcPr>
            <w:tcW w:w="918" w:type="pct"/>
          </w:tcPr>
          <w:p w14:paraId="6E53D8E1" w14:textId="32972550" w:rsidR="00CD7ADF" w:rsidRPr="009936A6" w:rsidRDefault="00CD7ADF" w:rsidP="000B0B5D">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Dokumentai</w:t>
            </w:r>
            <w:r w:rsidR="00237DA1" w:rsidRPr="009936A6">
              <w:rPr>
                <w:rFonts w:asciiTheme="minorHAnsi" w:hAnsiTheme="minorHAnsi" w:cstheme="minorHAnsi"/>
                <w:color w:val="000000" w:themeColor="text1"/>
                <w:sz w:val="22"/>
                <w:szCs w:val="22"/>
              </w:rPr>
              <w:t>,</w:t>
            </w:r>
            <w:r w:rsidRPr="009936A6">
              <w:rPr>
                <w:rFonts w:asciiTheme="minorHAnsi" w:hAnsiTheme="minorHAnsi" w:cstheme="minorHAnsi"/>
                <w:color w:val="000000" w:themeColor="text1"/>
                <w:sz w:val="22"/>
                <w:szCs w:val="22"/>
              </w:rPr>
              <w:t xml:space="preserve"> pateikiami pirkimo metu </w:t>
            </w:r>
          </w:p>
        </w:tc>
        <w:tc>
          <w:tcPr>
            <w:tcW w:w="2026" w:type="pct"/>
          </w:tcPr>
          <w:p w14:paraId="6E53D8E2" w14:textId="77777777" w:rsidR="00CD7ADF" w:rsidRPr="009936A6" w:rsidRDefault="00CD7ADF" w:rsidP="00EC287A">
            <w:pPr>
              <w:numPr>
                <w:ilvl w:val="0"/>
                <w:numId w:val="43"/>
              </w:numPr>
              <w:spacing w:before="100" w:beforeAutospacing="1"/>
              <w:ind w:left="291" w:hanging="240"/>
              <w:jc w:val="both"/>
              <w:textAlignment w:val="baseline"/>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Pateikti galiojančio eksploatacinių savybių pastovumo sertifikato kopiją lietuvių kalba;</w:t>
            </w:r>
          </w:p>
          <w:p w14:paraId="6E53D8E3" w14:textId="77777777" w:rsidR="00CD7ADF" w:rsidRPr="009936A6" w:rsidRDefault="00CD7ADF" w:rsidP="00EC287A">
            <w:pPr>
              <w:numPr>
                <w:ilvl w:val="0"/>
                <w:numId w:val="43"/>
              </w:numPr>
              <w:spacing w:before="100" w:beforeAutospacing="1"/>
              <w:ind w:left="291" w:hanging="240"/>
              <w:jc w:val="both"/>
              <w:textAlignment w:val="baseline"/>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Pateikti Eksploatacinių savybių deklaraciją (pagal STR 1.01.04:2015). </w:t>
            </w:r>
          </w:p>
        </w:tc>
        <w:tc>
          <w:tcPr>
            <w:tcW w:w="945" w:type="pct"/>
          </w:tcPr>
          <w:p w14:paraId="6E53D8E4" w14:textId="77777777" w:rsidR="00CD7ADF" w:rsidRPr="009936A6"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8E5" w14:textId="77777777" w:rsidR="00CD7ADF" w:rsidRPr="009936A6" w:rsidRDefault="00CD7ADF" w:rsidP="000B0B5D">
            <w:pPr>
              <w:jc w:val="both"/>
              <w:rPr>
                <w:rFonts w:asciiTheme="minorHAnsi" w:hAnsiTheme="minorHAnsi" w:cstheme="minorHAnsi"/>
                <w:color w:val="000000" w:themeColor="text1"/>
                <w:sz w:val="22"/>
                <w:szCs w:val="22"/>
                <w:lang w:eastAsia="lt-LT"/>
              </w:rPr>
            </w:pPr>
          </w:p>
        </w:tc>
      </w:tr>
      <w:tr w:rsidR="006568A6" w:rsidRPr="009936A6" w14:paraId="6E53D8EC"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196" w:type="pct"/>
          </w:tcPr>
          <w:p w14:paraId="6E53D8E7" w14:textId="77777777" w:rsidR="00CD7ADF" w:rsidRPr="009936A6" w:rsidRDefault="00CD7ADF" w:rsidP="00873CAF">
            <w:pPr>
              <w:numPr>
                <w:ilvl w:val="0"/>
                <w:numId w:val="16"/>
              </w:numPr>
              <w:jc w:val="both"/>
              <w:rPr>
                <w:rFonts w:asciiTheme="minorHAnsi" w:hAnsiTheme="minorHAnsi" w:cstheme="minorHAnsi"/>
                <w:color w:val="000000" w:themeColor="text1"/>
                <w:sz w:val="22"/>
                <w:szCs w:val="22"/>
              </w:rPr>
            </w:pPr>
          </w:p>
        </w:tc>
        <w:tc>
          <w:tcPr>
            <w:tcW w:w="918" w:type="pct"/>
          </w:tcPr>
          <w:p w14:paraId="6E53D8E8" w14:textId="6B7F40B5" w:rsidR="00CD7ADF" w:rsidRPr="009936A6" w:rsidRDefault="00CD7ADF" w:rsidP="000B0B5D">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Dokumentai</w:t>
            </w:r>
            <w:r w:rsidR="00237DA1" w:rsidRPr="009936A6">
              <w:rPr>
                <w:rFonts w:asciiTheme="minorHAnsi" w:hAnsiTheme="minorHAnsi" w:cstheme="minorHAnsi"/>
                <w:color w:val="000000" w:themeColor="text1"/>
                <w:sz w:val="22"/>
                <w:szCs w:val="22"/>
              </w:rPr>
              <w:t>,</w:t>
            </w:r>
            <w:r w:rsidRPr="009936A6">
              <w:rPr>
                <w:rFonts w:asciiTheme="minorHAnsi" w:hAnsiTheme="minorHAnsi" w:cstheme="minorHAnsi"/>
                <w:color w:val="000000" w:themeColor="text1"/>
                <w:sz w:val="22"/>
                <w:szCs w:val="22"/>
              </w:rPr>
              <w:t xml:space="preserve"> pateikiami pristatant medžiagas </w:t>
            </w:r>
          </w:p>
        </w:tc>
        <w:tc>
          <w:tcPr>
            <w:tcW w:w="2026" w:type="pct"/>
          </w:tcPr>
          <w:p w14:paraId="6E53D8E9" w14:textId="77777777" w:rsidR="00CD7ADF" w:rsidRPr="009936A6" w:rsidRDefault="00CD7ADF" w:rsidP="000B0B5D">
            <w:pPr>
              <w:jc w:val="both"/>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rPr>
              <w:t>Pateikti Eksploatacinių savybių deklaraciją (pagal STR 1.01.04:2015). </w:t>
            </w:r>
          </w:p>
        </w:tc>
        <w:tc>
          <w:tcPr>
            <w:tcW w:w="945" w:type="pct"/>
          </w:tcPr>
          <w:p w14:paraId="6E53D8EA" w14:textId="77777777" w:rsidR="00CD7ADF" w:rsidRPr="009936A6"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8EB" w14:textId="77777777" w:rsidR="00CD7ADF" w:rsidRPr="009936A6" w:rsidRDefault="00CD7ADF" w:rsidP="000B0B5D">
            <w:pPr>
              <w:jc w:val="both"/>
              <w:rPr>
                <w:rFonts w:asciiTheme="minorHAnsi" w:hAnsiTheme="minorHAnsi" w:cstheme="minorHAnsi"/>
                <w:color w:val="000000" w:themeColor="text1"/>
                <w:sz w:val="22"/>
                <w:szCs w:val="22"/>
                <w:lang w:eastAsia="lt-LT"/>
              </w:rPr>
            </w:pPr>
          </w:p>
        </w:tc>
      </w:tr>
      <w:tr w:rsidR="006568A6" w:rsidRPr="009936A6" w14:paraId="6E53D8EE" w14:textId="77777777" w:rsidTr="00D708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5000" w:type="pct"/>
            <w:gridSpan w:val="5"/>
          </w:tcPr>
          <w:p w14:paraId="6E53D8ED" w14:textId="77777777" w:rsidR="00CD7ADF" w:rsidRPr="009936A6" w:rsidRDefault="00CD7ADF" w:rsidP="000B0B5D">
            <w:pPr>
              <w:jc w:val="center"/>
              <w:rPr>
                <w:rFonts w:asciiTheme="minorHAnsi" w:hAnsiTheme="minorHAnsi" w:cstheme="minorHAnsi"/>
                <w:b/>
                <w:color w:val="000000" w:themeColor="text1"/>
                <w:sz w:val="22"/>
                <w:szCs w:val="22"/>
                <w:lang w:eastAsia="lt-LT"/>
              </w:rPr>
            </w:pPr>
            <w:r w:rsidRPr="009936A6">
              <w:rPr>
                <w:rFonts w:asciiTheme="minorHAnsi" w:hAnsiTheme="minorHAnsi" w:cstheme="minorHAnsi"/>
                <w:b/>
                <w:color w:val="000000" w:themeColor="text1"/>
                <w:sz w:val="22"/>
                <w:szCs w:val="22"/>
                <w:lang w:eastAsia="lt-LT"/>
              </w:rPr>
              <w:t>Pasirenkami parametrai</w:t>
            </w:r>
          </w:p>
        </w:tc>
      </w:tr>
      <w:tr w:rsidR="006568A6" w:rsidRPr="009936A6" w14:paraId="6E53D8F6"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196" w:type="pct"/>
          </w:tcPr>
          <w:p w14:paraId="6E53D8EF" w14:textId="77777777" w:rsidR="00CD7ADF" w:rsidRPr="009936A6" w:rsidRDefault="00CD7ADF" w:rsidP="00873CAF">
            <w:pPr>
              <w:numPr>
                <w:ilvl w:val="0"/>
                <w:numId w:val="16"/>
              </w:numPr>
              <w:jc w:val="both"/>
              <w:rPr>
                <w:rFonts w:asciiTheme="minorHAnsi" w:hAnsiTheme="minorHAnsi" w:cstheme="minorHAnsi"/>
                <w:color w:val="000000" w:themeColor="text1"/>
                <w:sz w:val="22"/>
                <w:szCs w:val="22"/>
              </w:rPr>
            </w:pPr>
          </w:p>
        </w:tc>
        <w:tc>
          <w:tcPr>
            <w:tcW w:w="918" w:type="pct"/>
          </w:tcPr>
          <w:p w14:paraId="6E53D8F0" w14:textId="77777777" w:rsidR="00CD7ADF" w:rsidRPr="009936A6" w:rsidRDefault="00CD7ADF" w:rsidP="000B0B5D">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PVC apkrovos klasė </w:t>
            </w:r>
          </w:p>
        </w:tc>
        <w:tc>
          <w:tcPr>
            <w:tcW w:w="2026" w:type="pct"/>
          </w:tcPr>
          <w:p w14:paraId="6E53D8F1" w14:textId="77777777" w:rsidR="00CD7ADF" w:rsidRPr="009936A6" w:rsidRDefault="00CD7ADF" w:rsidP="000B0B5D">
            <w:pPr>
              <w:jc w:val="both"/>
              <w:textAlignment w:val="baseline"/>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Nurodoma užsakant: </w:t>
            </w:r>
          </w:p>
          <w:p w14:paraId="6E53D8F2" w14:textId="77777777" w:rsidR="00CD7ADF" w:rsidRPr="009936A6" w:rsidRDefault="00CD7ADF" w:rsidP="00EC287A">
            <w:pPr>
              <w:numPr>
                <w:ilvl w:val="0"/>
                <w:numId w:val="44"/>
              </w:numPr>
              <w:jc w:val="both"/>
              <w:textAlignment w:val="baseline"/>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lastRenderedPageBreak/>
              <w:t>SN4;</w:t>
            </w:r>
          </w:p>
          <w:p w14:paraId="4063400E" w14:textId="77777777" w:rsidR="00466026" w:rsidRPr="009936A6" w:rsidRDefault="00466026" w:rsidP="00EC287A">
            <w:pPr>
              <w:numPr>
                <w:ilvl w:val="0"/>
                <w:numId w:val="44"/>
              </w:numPr>
              <w:jc w:val="both"/>
              <w:textAlignment w:val="baseline"/>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SN8.</w:t>
            </w:r>
          </w:p>
          <w:p w14:paraId="5B3DBCD2" w14:textId="77777777" w:rsidR="00D22334" w:rsidRPr="009936A6" w:rsidRDefault="00D22334" w:rsidP="00D22334">
            <w:pPr>
              <w:ind w:left="360"/>
              <w:jc w:val="both"/>
              <w:textAlignment w:val="baseline"/>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Pastaba*: po važiuojamąją dalimi, transporto aikštelėmis,</w:t>
            </w:r>
          </w:p>
          <w:p w14:paraId="6A81BC79" w14:textId="77777777" w:rsidR="00D22334" w:rsidRPr="009936A6" w:rsidRDefault="00D22334" w:rsidP="00D22334">
            <w:pPr>
              <w:ind w:left="360"/>
              <w:jc w:val="both"/>
              <w:textAlignment w:val="baseline"/>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statiniais, esant nestabiliam, išjudintam gruntui ar esant</w:t>
            </w:r>
          </w:p>
          <w:p w14:paraId="0E285549" w14:textId="77777777" w:rsidR="00D22334" w:rsidRPr="009936A6" w:rsidRDefault="00D22334" w:rsidP="00D22334">
            <w:pPr>
              <w:ind w:left="360"/>
              <w:jc w:val="both"/>
              <w:textAlignment w:val="baseline"/>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kitoms rizikos sąlygoms, klojami ne mažesnės kaip SN8</w:t>
            </w:r>
          </w:p>
          <w:p w14:paraId="6E53D8F3" w14:textId="3C5C9781" w:rsidR="00D22334" w:rsidRPr="009936A6" w:rsidRDefault="00D22334" w:rsidP="00D22334">
            <w:pPr>
              <w:ind w:left="360"/>
              <w:jc w:val="both"/>
              <w:textAlignment w:val="baseline"/>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apkrovos klasės vamzdžiai, neatsižvelgiant į gylį.</w:t>
            </w:r>
          </w:p>
        </w:tc>
        <w:tc>
          <w:tcPr>
            <w:tcW w:w="945" w:type="pct"/>
          </w:tcPr>
          <w:p w14:paraId="6E53D8F4" w14:textId="77777777" w:rsidR="00CD7ADF" w:rsidRPr="009936A6"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8F5" w14:textId="77777777" w:rsidR="00CD7ADF" w:rsidRPr="009936A6" w:rsidRDefault="00CD7ADF" w:rsidP="000B0B5D">
            <w:pPr>
              <w:jc w:val="both"/>
              <w:rPr>
                <w:rFonts w:asciiTheme="minorHAnsi" w:hAnsiTheme="minorHAnsi" w:cstheme="minorHAnsi"/>
                <w:color w:val="000000" w:themeColor="text1"/>
                <w:sz w:val="22"/>
                <w:szCs w:val="22"/>
                <w:lang w:eastAsia="lt-LT"/>
              </w:rPr>
            </w:pPr>
          </w:p>
        </w:tc>
      </w:tr>
      <w:tr w:rsidR="006568A6" w:rsidRPr="009936A6" w14:paraId="6E53D902"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196" w:type="pct"/>
          </w:tcPr>
          <w:p w14:paraId="6E53D8F7" w14:textId="77777777" w:rsidR="00CD7ADF" w:rsidRPr="009936A6" w:rsidRDefault="00CD7ADF" w:rsidP="00873CAF">
            <w:pPr>
              <w:numPr>
                <w:ilvl w:val="0"/>
                <w:numId w:val="16"/>
              </w:numPr>
              <w:jc w:val="both"/>
              <w:rPr>
                <w:rFonts w:asciiTheme="minorHAnsi" w:hAnsiTheme="minorHAnsi" w:cstheme="minorHAnsi"/>
                <w:color w:val="000000" w:themeColor="text1"/>
                <w:sz w:val="22"/>
                <w:szCs w:val="22"/>
              </w:rPr>
            </w:pPr>
          </w:p>
        </w:tc>
        <w:tc>
          <w:tcPr>
            <w:tcW w:w="918" w:type="pct"/>
          </w:tcPr>
          <w:p w14:paraId="6E53D8F8" w14:textId="77777777" w:rsidR="00CD7ADF" w:rsidRPr="009936A6" w:rsidRDefault="00CD7ADF" w:rsidP="000B0B5D">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Išorinis vamzdžio skersmuo </w:t>
            </w:r>
          </w:p>
        </w:tc>
        <w:tc>
          <w:tcPr>
            <w:tcW w:w="2026" w:type="pct"/>
          </w:tcPr>
          <w:p w14:paraId="6E53D8F9" w14:textId="77777777" w:rsidR="00CD7ADF" w:rsidRPr="009936A6" w:rsidRDefault="00CD7ADF" w:rsidP="000B0B5D">
            <w:pPr>
              <w:jc w:val="both"/>
              <w:textAlignment w:val="baseline"/>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Nurodoma užsakant:</w:t>
            </w:r>
          </w:p>
          <w:p w14:paraId="6E53D8FA" w14:textId="77777777" w:rsidR="00CD7ADF" w:rsidRPr="009936A6" w:rsidRDefault="00CD7ADF" w:rsidP="00EC287A">
            <w:pPr>
              <w:numPr>
                <w:ilvl w:val="0"/>
                <w:numId w:val="45"/>
              </w:numPr>
              <w:jc w:val="both"/>
              <w:textAlignment w:val="baseline"/>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110 mm;</w:t>
            </w:r>
          </w:p>
          <w:p w14:paraId="6E53D8FB" w14:textId="77777777" w:rsidR="00CD7ADF" w:rsidRPr="009936A6" w:rsidRDefault="00CD7ADF" w:rsidP="00EC287A">
            <w:pPr>
              <w:numPr>
                <w:ilvl w:val="0"/>
                <w:numId w:val="45"/>
              </w:numPr>
              <w:jc w:val="both"/>
              <w:textAlignment w:val="baseline"/>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160 mm;</w:t>
            </w:r>
          </w:p>
          <w:p w14:paraId="6E53D8FC" w14:textId="77777777" w:rsidR="00CD7ADF" w:rsidRPr="009936A6" w:rsidRDefault="00CD7ADF" w:rsidP="00EC287A">
            <w:pPr>
              <w:numPr>
                <w:ilvl w:val="0"/>
                <w:numId w:val="45"/>
              </w:numPr>
              <w:jc w:val="both"/>
              <w:textAlignment w:val="baseline"/>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200 mm;</w:t>
            </w:r>
          </w:p>
          <w:p w14:paraId="6E53D8FD" w14:textId="77777777" w:rsidR="00466026" w:rsidRPr="009936A6" w:rsidRDefault="00466026" w:rsidP="00EC287A">
            <w:pPr>
              <w:numPr>
                <w:ilvl w:val="0"/>
                <w:numId w:val="45"/>
              </w:numPr>
              <w:jc w:val="both"/>
              <w:textAlignment w:val="baseline"/>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250 mm;</w:t>
            </w:r>
          </w:p>
          <w:p w14:paraId="6E53D8FE" w14:textId="77777777" w:rsidR="00CD7ADF" w:rsidRPr="009936A6" w:rsidRDefault="00466026" w:rsidP="00EC287A">
            <w:pPr>
              <w:numPr>
                <w:ilvl w:val="0"/>
                <w:numId w:val="45"/>
              </w:numPr>
              <w:jc w:val="both"/>
              <w:textAlignment w:val="baseline"/>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315</w:t>
            </w:r>
            <w:r w:rsidR="00CD7ADF" w:rsidRPr="009936A6">
              <w:rPr>
                <w:rFonts w:asciiTheme="minorHAnsi" w:hAnsiTheme="minorHAnsi" w:cstheme="minorHAnsi"/>
                <w:color w:val="000000" w:themeColor="text1"/>
                <w:sz w:val="22"/>
                <w:szCs w:val="22"/>
                <w:lang w:eastAsia="lt-LT"/>
              </w:rPr>
              <w:t xml:space="preserve"> mm;</w:t>
            </w:r>
          </w:p>
          <w:p w14:paraId="6E53D8FF" w14:textId="77777777" w:rsidR="00CD7ADF" w:rsidRPr="009936A6" w:rsidRDefault="005E241D" w:rsidP="00EC287A">
            <w:pPr>
              <w:numPr>
                <w:ilvl w:val="0"/>
                <w:numId w:val="45"/>
              </w:numPr>
              <w:jc w:val="both"/>
              <w:textAlignment w:val="baseline"/>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400 mm.</w:t>
            </w:r>
          </w:p>
        </w:tc>
        <w:tc>
          <w:tcPr>
            <w:tcW w:w="945" w:type="pct"/>
          </w:tcPr>
          <w:p w14:paraId="6E53D900" w14:textId="77777777" w:rsidR="00CD7ADF" w:rsidRPr="009936A6"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901" w14:textId="77777777" w:rsidR="00CD7ADF" w:rsidRPr="009936A6" w:rsidRDefault="00CD7ADF" w:rsidP="000B0B5D">
            <w:pPr>
              <w:jc w:val="both"/>
              <w:rPr>
                <w:rFonts w:asciiTheme="minorHAnsi" w:hAnsiTheme="minorHAnsi" w:cstheme="minorHAnsi"/>
                <w:color w:val="000000" w:themeColor="text1"/>
                <w:sz w:val="22"/>
                <w:szCs w:val="22"/>
                <w:lang w:eastAsia="lt-LT"/>
              </w:rPr>
            </w:pPr>
          </w:p>
        </w:tc>
      </w:tr>
    </w:tbl>
    <w:p w14:paraId="6E53D903" w14:textId="77777777" w:rsidR="00CD7ADF" w:rsidRPr="009936A6" w:rsidRDefault="00CD7ADF" w:rsidP="00CD7ADF">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 xml:space="preserve">Punktų Nr. 1, 4-5, 8, 10, 13-14 atitikimas turi būti nurodytas Eksploatacinių savybių deklaracijoje; </w:t>
      </w:r>
    </w:p>
    <w:p w14:paraId="6E53D904" w14:textId="77777777" w:rsidR="00CD7ADF" w:rsidRPr="009936A6" w:rsidRDefault="00CD7ADF" w:rsidP="00CD7ADF">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 xml:space="preserve">Punktų Nr. 1-2, 4 atitikimas turi būti nurodytas Eksploatacinių savybių pastovumo sertifikatu; </w:t>
      </w:r>
    </w:p>
    <w:p w14:paraId="168FE588" w14:textId="430FFBD6" w:rsidR="0022169D" w:rsidRPr="009936A6" w:rsidRDefault="00CD7ADF" w:rsidP="00B5599E">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Punktų Nr. 3, 5, 6-7, 9 atitikimas turi būti nurodytas nuorodoje į internetinį puslapį ar kitame dokumente, kuriame pateikta techninė informacija apie medžiagą.</w:t>
      </w:r>
    </w:p>
    <w:p w14:paraId="573D0F1E" w14:textId="77777777" w:rsidR="00B5599E" w:rsidRPr="009936A6" w:rsidRDefault="00B5599E" w:rsidP="00B5599E">
      <w:pPr>
        <w:jc w:val="both"/>
        <w:rPr>
          <w:rFonts w:asciiTheme="minorHAnsi" w:hAnsiTheme="minorHAnsi" w:cstheme="minorHAnsi"/>
          <w:color w:val="000000" w:themeColor="text1"/>
          <w:sz w:val="22"/>
          <w:szCs w:val="22"/>
        </w:rPr>
      </w:pPr>
    </w:p>
    <w:p w14:paraId="6E53E1AE" w14:textId="11627BEE" w:rsidR="00D35258" w:rsidRPr="009936A6" w:rsidRDefault="00D35258" w:rsidP="00CD7ADF">
      <w:pPr>
        <w:jc w:val="both"/>
        <w:rPr>
          <w:rFonts w:asciiTheme="minorHAnsi" w:hAnsiTheme="minorHAnsi" w:cstheme="minorHAnsi"/>
          <w:color w:val="000000" w:themeColor="text1"/>
          <w:sz w:val="22"/>
          <w:szCs w:val="22"/>
        </w:rPr>
      </w:pPr>
    </w:p>
    <w:p w14:paraId="53BE8118" w14:textId="77777777" w:rsidR="00AA66EB" w:rsidRPr="009936A6" w:rsidRDefault="00AA66EB" w:rsidP="00AA66EB">
      <w:pPr>
        <w:pStyle w:val="BodyText"/>
        <w:spacing w:before="1"/>
        <w:ind w:left="112" w:right="393"/>
        <w:jc w:val="both"/>
        <w:rPr>
          <w:rFonts w:asciiTheme="minorHAnsi" w:hAnsiTheme="minorHAnsi" w:cstheme="minorHAnsi"/>
          <w:color w:val="000000" w:themeColor="text1"/>
        </w:rPr>
      </w:pPr>
    </w:p>
    <w:p w14:paraId="4E6B6510" w14:textId="1C4382A3" w:rsidR="00AA66EB" w:rsidRPr="009936A6" w:rsidRDefault="00AA66EB" w:rsidP="0034480F">
      <w:pPr>
        <w:pStyle w:val="Heading1"/>
        <w:numPr>
          <w:ilvl w:val="0"/>
          <w:numId w:val="28"/>
        </w:numPr>
        <w:ind w:left="924" w:hanging="357"/>
        <w:rPr>
          <w:rFonts w:asciiTheme="minorHAnsi" w:hAnsiTheme="minorHAnsi" w:cstheme="minorHAnsi"/>
          <w:color w:val="000000" w:themeColor="text1"/>
          <w:sz w:val="22"/>
          <w:szCs w:val="22"/>
        </w:rPr>
      </w:pPr>
      <w:bookmarkStart w:id="11" w:name="_Toc145927249"/>
      <w:proofErr w:type="spellStart"/>
      <w:r w:rsidRPr="009936A6">
        <w:rPr>
          <w:rFonts w:asciiTheme="minorHAnsi" w:hAnsiTheme="minorHAnsi" w:cstheme="minorHAnsi"/>
          <w:color w:val="000000" w:themeColor="text1"/>
          <w:sz w:val="22"/>
          <w:szCs w:val="22"/>
        </w:rPr>
        <w:t>Flanšų</w:t>
      </w:r>
      <w:proofErr w:type="spellEnd"/>
      <w:r w:rsidRPr="009936A6">
        <w:rPr>
          <w:rFonts w:asciiTheme="minorHAnsi" w:hAnsiTheme="minorHAnsi" w:cstheme="minorHAnsi"/>
          <w:color w:val="000000" w:themeColor="text1"/>
          <w:sz w:val="22"/>
          <w:szCs w:val="22"/>
        </w:rPr>
        <w:t xml:space="preserve"> ir </w:t>
      </w:r>
      <w:proofErr w:type="spellStart"/>
      <w:r w:rsidRPr="009936A6">
        <w:rPr>
          <w:rFonts w:asciiTheme="minorHAnsi" w:hAnsiTheme="minorHAnsi" w:cstheme="minorHAnsi"/>
          <w:color w:val="000000" w:themeColor="text1"/>
          <w:sz w:val="22"/>
          <w:szCs w:val="22"/>
        </w:rPr>
        <w:t>flanšinių</w:t>
      </w:r>
      <w:proofErr w:type="spellEnd"/>
      <w:r w:rsidRPr="009936A6">
        <w:rPr>
          <w:rFonts w:asciiTheme="minorHAnsi" w:hAnsiTheme="minorHAnsi" w:cstheme="minorHAnsi"/>
          <w:color w:val="000000" w:themeColor="text1"/>
          <w:sz w:val="22"/>
          <w:szCs w:val="22"/>
        </w:rPr>
        <w:t xml:space="preserve"> fasoninių dalių nuotekų tinklams techniniai reikalavimai</w:t>
      </w:r>
      <w:bookmarkEnd w:id="11"/>
    </w:p>
    <w:tbl>
      <w:tblPr>
        <w:tblStyle w:val="TableGrid"/>
        <w:tblW w:w="5047" w:type="pct"/>
        <w:tblLook w:val="04A0" w:firstRow="1" w:lastRow="0" w:firstColumn="1" w:lastColumn="0" w:noHBand="0" w:noVBand="1"/>
      </w:tblPr>
      <w:tblGrid>
        <w:gridCol w:w="7417"/>
        <w:gridCol w:w="7417"/>
      </w:tblGrid>
      <w:tr w:rsidR="006568A6" w:rsidRPr="009936A6" w14:paraId="79392646" w14:textId="77777777" w:rsidTr="00F04DA2">
        <w:trPr>
          <w:trHeight w:val="326"/>
        </w:trPr>
        <w:tc>
          <w:tcPr>
            <w:tcW w:w="2500" w:type="pct"/>
          </w:tcPr>
          <w:p w14:paraId="02E00D23" w14:textId="77777777" w:rsidR="00097834" w:rsidRPr="009936A6" w:rsidRDefault="00097834" w:rsidP="00F04DA2">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Siūlomos medžiagos pavadinimas:</w:t>
            </w:r>
          </w:p>
        </w:tc>
        <w:tc>
          <w:tcPr>
            <w:tcW w:w="2500" w:type="pct"/>
          </w:tcPr>
          <w:p w14:paraId="6864AC76" w14:textId="77777777" w:rsidR="00097834" w:rsidRPr="009936A6" w:rsidRDefault="00097834" w:rsidP="00F04DA2">
            <w:pPr>
              <w:rPr>
                <w:rFonts w:asciiTheme="minorHAnsi" w:hAnsiTheme="minorHAnsi" w:cstheme="minorHAnsi"/>
                <w:color w:val="000000" w:themeColor="text1"/>
                <w:sz w:val="22"/>
                <w:szCs w:val="22"/>
              </w:rPr>
            </w:pPr>
          </w:p>
        </w:tc>
      </w:tr>
      <w:tr w:rsidR="006568A6" w:rsidRPr="009936A6" w14:paraId="2126F248" w14:textId="77777777" w:rsidTr="00F04DA2">
        <w:trPr>
          <w:trHeight w:val="351"/>
        </w:trPr>
        <w:tc>
          <w:tcPr>
            <w:tcW w:w="2500" w:type="pct"/>
          </w:tcPr>
          <w:p w14:paraId="207E427E" w14:textId="77777777" w:rsidR="00097834" w:rsidRPr="009936A6" w:rsidRDefault="00097834" w:rsidP="00F04DA2">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 xml:space="preserve">Siūlomos medžiagos techninis žymėjimas / kodas: </w:t>
            </w:r>
          </w:p>
        </w:tc>
        <w:tc>
          <w:tcPr>
            <w:tcW w:w="2500" w:type="pct"/>
          </w:tcPr>
          <w:p w14:paraId="26C9A761" w14:textId="77777777" w:rsidR="00097834" w:rsidRPr="009936A6" w:rsidRDefault="00097834" w:rsidP="00F04DA2">
            <w:pPr>
              <w:rPr>
                <w:rFonts w:asciiTheme="minorHAnsi" w:hAnsiTheme="minorHAnsi" w:cstheme="minorHAnsi"/>
                <w:color w:val="000000" w:themeColor="text1"/>
                <w:sz w:val="22"/>
                <w:szCs w:val="22"/>
              </w:rPr>
            </w:pPr>
          </w:p>
        </w:tc>
      </w:tr>
      <w:tr w:rsidR="00E01DAF" w:rsidRPr="009936A6" w14:paraId="41D3E6EA" w14:textId="77777777" w:rsidTr="00F04DA2">
        <w:trPr>
          <w:trHeight w:val="301"/>
        </w:trPr>
        <w:tc>
          <w:tcPr>
            <w:tcW w:w="2500" w:type="pct"/>
          </w:tcPr>
          <w:p w14:paraId="6E2976EA" w14:textId="77777777" w:rsidR="00097834" w:rsidRPr="009936A6" w:rsidRDefault="00097834" w:rsidP="00F04DA2">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Siūlomos medžiagos gamintojo pavadinimas ir šalis:</w:t>
            </w:r>
          </w:p>
        </w:tc>
        <w:tc>
          <w:tcPr>
            <w:tcW w:w="2500" w:type="pct"/>
          </w:tcPr>
          <w:p w14:paraId="47C3E924" w14:textId="77777777" w:rsidR="00097834" w:rsidRPr="009936A6" w:rsidRDefault="00097834" w:rsidP="00F04DA2">
            <w:pPr>
              <w:rPr>
                <w:rFonts w:asciiTheme="minorHAnsi" w:hAnsiTheme="minorHAnsi" w:cstheme="minorHAnsi"/>
                <w:color w:val="000000" w:themeColor="text1"/>
                <w:sz w:val="22"/>
                <w:szCs w:val="22"/>
              </w:rPr>
            </w:pPr>
          </w:p>
        </w:tc>
      </w:tr>
    </w:tbl>
    <w:p w14:paraId="64F76B66" w14:textId="77777777" w:rsidR="00097834" w:rsidRPr="009936A6" w:rsidRDefault="00097834" w:rsidP="00097834">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66"/>
        <w:gridCol w:w="2718"/>
        <w:gridCol w:w="5893"/>
        <w:gridCol w:w="2789"/>
        <w:gridCol w:w="2789"/>
      </w:tblGrid>
      <w:tr w:rsidR="006568A6" w:rsidRPr="009936A6" w14:paraId="4A80698A" w14:textId="77777777" w:rsidTr="00AA66EB">
        <w:trPr>
          <w:trHeight w:val="527"/>
          <w:tblHeader/>
        </w:trPr>
        <w:tc>
          <w:tcPr>
            <w:tcW w:w="192" w:type="pct"/>
            <w:tcBorders>
              <w:top w:val="single" w:sz="4" w:space="0" w:color="auto"/>
              <w:left w:val="single" w:sz="4" w:space="0" w:color="auto"/>
              <w:bottom w:val="single" w:sz="4" w:space="0" w:color="auto"/>
              <w:right w:val="single" w:sz="4" w:space="0" w:color="auto"/>
            </w:tcBorders>
          </w:tcPr>
          <w:p w14:paraId="0910ED82" w14:textId="77777777" w:rsidR="00AA66EB" w:rsidRPr="009936A6" w:rsidRDefault="00AA66EB" w:rsidP="00AA66EB">
            <w:pPr>
              <w:jc w:val="center"/>
              <w:rPr>
                <w:rFonts w:asciiTheme="minorHAnsi" w:hAnsiTheme="minorHAnsi" w:cstheme="minorHAnsi"/>
                <w:b/>
                <w:bCs/>
                <w:color w:val="000000" w:themeColor="text1"/>
                <w:sz w:val="22"/>
                <w:szCs w:val="22"/>
              </w:rPr>
            </w:pPr>
            <w:r w:rsidRPr="009936A6">
              <w:rPr>
                <w:rFonts w:asciiTheme="minorHAnsi" w:hAnsiTheme="minorHAnsi" w:cstheme="minorHAnsi"/>
                <w:b/>
                <w:bCs/>
                <w:color w:val="000000" w:themeColor="text1"/>
                <w:sz w:val="22"/>
                <w:szCs w:val="22"/>
              </w:rPr>
              <w:lastRenderedPageBreak/>
              <w:t>Eil. Nr.</w:t>
            </w:r>
          </w:p>
        </w:tc>
        <w:tc>
          <w:tcPr>
            <w:tcW w:w="921" w:type="pct"/>
            <w:tcBorders>
              <w:top w:val="single" w:sz="4" w:space="0" w:color="auto"/>
              <w:left w:val="single" w:sz="4" w:space="0" w:color="auto"/>
              <w:bottom w:val="single" w:sz="4" w:space="0" w:color="auto"/>
              <w:right w:val="single" w:sz="4" w:space="0" w:color="auto"/>
            </w:tcBorders>
          </w:tcPr>
          <w:p w14:paraId="69744DC5" w14:textId="77777777" w:rsidR="00AA66EB" w:rsidRPr="009936A6" w:rsidRDefault="00AA66EB" w:rsidP="00AA66EB">
            <w:pPr>
              <w:rPr>
                <w:rFonts w:asciiTheme="minorHAnsi" w:hAnsiTheme="minorHAnsi" w:cstheme="minorHAnsi"/>
                <w:b/>
                <w:bCs/>
                <w:color w:val="000000" w:themeColor="text1"/>
                <w:sz w:val="22"/>
                <w:szCs w:val="22"/>
              </w:rPr>
            </w:pPr>
            <w:r w:rsidRPr="009936A6">
              <w:rPr>
                <w:rFonts w:asciiTheme="minorHAnsi" w:hAnsiTheme="minorHAnsi" w:cstheme="minorHAnsi"/>
                <w:b/>
                <w:bCs/>
                <w:color w:val="000000" w:themeColor="text1"/>
                <w:sz w:val="22"/>
                <w:szCs w:val="22"/>
              </w:rPr>
              <w:t>Techniniai parametrai ir reikalavimai</w:t>
            </w:r>
          </w:p>
        </w:tc>
        <w:tc>
          <w:tcPr>
            <w:tcW w:w="1997" w:type="pct"/>
            <w:tcBorders>
              <w:top w:val="single" w:sz="4" w:space="0" w:color="auto"/>
              <w:left w:val="single" w:sz="4" w:space="0" w:color="auto"/>
              <w:bottom w:val="single" w:sz="4" w:space="0" w:color="auto"/>
              <w:right w:val="single" w:sz="4" w:space="0" w:color="auto"/>
            </w:tcBorders>
          </w:tcPr>
          <w:p w14:paraId="2DD86B97" w14:textId="77777777" w:rsidR="00AA66EB" w:rsidRPr="009936A6" w:rsidRDefault="00AA66EB" w:rsidP="00AA66EB">
            <w:pPr>
              <w:rPr>
                <w:rFonts w:asciiTheme="minorHAnsi" w:hAnsiTheme="minorHAnsi" w:cstheme="minorHAnsi"/>
                <w:b/>
                <w:bCs/>
                <w:color w:val="000000" w:themeColor="text1"/>
                <w:sz w:val="22"/>
                <w:szCs w:val="22"/>
              </w:rPr>
            </w:pPr>
            <w:r w:rsidRPr="009936A6">
              <w:rPr>
                <w:rFonts w:asciiTheme="minorHAnsi" w:hAnsiTheme="minorHAnsi" w:cstheme="minorHAnsi"/>
                <w:b/>
                <w:bCs/>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62A43E58" w14:textId="183D4187" w:rsidR="00AA66EB" w:rsidRPr="009936A6" w:rsidRDefault="00B34EE5" w:rsidP="00AA66EB">
            <w:pPr>
              <w:rPr>
                <w:rFonts w:asciiTheme="minorHAnsi" w:hAnsiTheme="minorHAnsi" w:cstheme="minorHAnsi"/>
                <w:b/>
                <w:bCs/>
                <w:color w:val="000000" w:themeColor="text1"/>
                <w:sz w:val="22"/>
                <w:szCs w:val="22"/>
              </w:rPr>
            </w:pPr>
            <w:r w:rsidRPr="009936A6">
              <w:rPr>
                <w:rFonts w:asciiTheme="minorHAnsi" w:hAnsiTheme="minorHAnsi" w:cstheme="minorHAnsi"/>
                <w:b/>
                <w:bCs/>
                <w:color w:val="000000" w:themeColor="text1"/>
                <w:sz w:val="22"/>
                <w:szCs w:val="22"/>
              </w:rPr>
              <w:t>Tiekėjas turi nurodyti atitinka/neatitinka</w:t>
            </w:r>
          </w:p>
        </w:tc>
        <w:tc>
          <w:tcPr>
            <w:tcW w:w="945" w:type="pct"/>
            <w:tcBorders>
              <w:top w:val="single" w:sz="4" w:space="0" w:color="auto"/>
              <w:left w:val="single" w:sz="4" w:space="0" w:color="auto"/>
              <w:bottom w:val="single" w:sz="4" w:space="0" w:color="auto"/>
              <w:right w:val="single" w:sz="4" w:space="0" w:color="auto"/>
            </w:tcBorders>
          </w:tcPr>
          <w:p w14:paraId="51F8A28A" w14:textId="77777777" w:rsidR="00AA66EB" w:rsidRPr="009936A6" w:rsidRDefault="00AA66EB" w:rsidP="00AA66EB">
            <w:pPr>
              <w:rPr>
                <w:rFonts w:asciiTheme="minorHAnsi" w:hAnsiTheme="minorHAnsi" w:cstheme="minorHAnsi"/>
                <w:b/>
                <w:bCs/>
                <w:color w:val="000000" w:themeColor="text1"/>
                <w:sz w:val="22"/>
                <w:szCs w:val="22"/>
              </w:rPr>
            </w:pPr>
            <w:r w:rsidRPr="009936A6">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9936A6" w14:paraId="4BA47240"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3B5DB211" w14:textId="77777777" w:rsidR="00AA66EB" w:rsidRPr="009936A6" w:rsidRDefault="00AA66EB" w:rsidP="00AA66EB">
            <w:pPr>
              <w:tabs>
                <w:tab w:val="center" w:pos="4819"/>
                <w:tab w:val="right" w:pos="9638"/>
              </w:tabs>
              <w:jc w:val="center"/>
              <w:rPr>
                <w:rFonts w:asciiTheme="minorHAnsi" w:hAnsiTheme="minorHAnsi" w:cstheme="minorHAnsi"/>
                <w:color w:val="000000" w:themeColor="text1"/>
                <w:sz w:val="22"/>
                <w:szCs w:val="22"/>
              </w:rPr>
            </w:pPr>
            <w:r w:rsidRPr="009936A6">
              <w:rPr>
                <w:rFonts w:asciiTheme="minorHAnsi" w:hAnsiTheme="minorHAnsi" w:cstheme="minorHAnsi"/>
                <w:b/>
                <w:color w:val="000000" w:themeColor="text1"/>
                <w:sz w:val="22"/>
                <w:szCs w:val="22"/>
              </w:rPr>
              <w:t>Bendrieji parametrai</w:t>
            </w:r>
          </w:p>
        </w:tc>
        <w:tc>
          <w:tcPr>
            <w:tcW w:w="945" w:type="pct"/>
            <w:tcBorders>
              <w:top w:val="single" w:sz="4" w:space="0" w:color="auto"/>
              <w:left w:val="single" w:sz="4" w:space="0" w:color="auto"/>
              <w:bottom w:val="single" w:sz="4" w:space="0" w:color="auto"/>
              <w:right w:val="single" w:sz="4" w:space="0" w:color="auto"/>
            </w:tcBorders>
          </w:tcPr>
          <w:p w14:paraId="14851556" w14:textId="77777777" w:rsidR="00AA66EB" w:rsidRPr="009936A6" w:rsidRDefault="00AA66EB" w:rsidP="00AA66EB">
            <w:pPr>
              <w:tabs>
                <w:tab w:val="center" w:pos="4819"/>
                <w:tab w:val="right" w:pos="9638"/>
              </w:tabs>
              <w:jc w:val="center"/>
              <w:rPr>
                <w:rFonts w:asciiTheme="minorHAnsi" w:hAnsiTheme="minorHAnsi" w:cstheme="minorHAnsi"/>
                <w:b/>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509051F1" w14:textId="77777777" w:rsidR="00AA66EB" w:rsidRPr="009936A6" w:rsidRDefault="00AA66EB" w:rsidP="00AA66EB">
            <w:pPr>
              <w:tabs>
                <w:tab w:val="center" w:pos="4819"/>
                <w:tab w:val="right" w:pos="9638"/>
              </w:tabs>
              <w:jc w:val="center"/>
              <w:rPr>
                <w:rFonts w:asciiTheme="minorHAnsi" w:hAnsiTheme="minorHAnsi" w:cstheme="minorHAnsi"/>
                <w:b/>
                <w:color w:val="000000" w:themeColor="text1"/>
                <w:sz w:val="22"/>
                <w:szCs w:val="22"/>
              </w:rPr>
            </w:pPr>
          </w:p>
        </w:tc>
      </w:tr>
      <w:tr w:rsidR="006568A6" w:rsidRPr="009936A6" w14:paraId="70FD9310"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7EBFEA12" w14:textId="77777777" w:rsidR="00AA66EB" w:rsidRPr="009936A6" w:rsidRDefault="00AA66EB" w:rsidP="0030182F">
            <w:pPr>
              <w:numPr>
                <w:ilvl w:val="0"/>
                <w:numId w:val="9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2383B92A" w14:textId="77777777" w:rsidR="00AA66EB" w:rsidRPr="009936A6" w:rsidRDefault="00AA66EB" w:rsidP="00AA66EB">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Standartai</w:t>
            </w:r>
          </w:p>
        </w:tc>
        <w:tc>
          <w:tcPr>
            <w:tcW w:w="1997" w:type="pct"/>
            <w:tcBorders>
              <w:top w:val="single" w:sz="4" w:space="0" w:color="auto"/>
              <w:left w:val="single" w:sz="4" w:space="0" w:color="auto"/>
              <w:bottom w:val="single" w:sz="4" w:space="0" w:color="auto"/>
              <w:right w:val="single" w:sz="4" w:space="0" w:color="auto"/>
            </w:tcBorders>
          </w:tcPr>
          <w:p w14:paraId="0F634738" w14:textId="77777777" w:rsidR="00AA66EB" w:rsidRPr="009936A6" w:rsidRDefault="00AA66EB" w:rsidP="00AA66EB">
            <w:pPr>
              <w:tabs>
                <w:tab w:val="center" w:pos="4819"/>
                <w:tab w:val="right" w:pos="9638"/>
              </w:tabs>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LST EN 545 arba lygiavertis</w:t>
            </w:r>
          </w:p>
        </w:tc>
        <w:tc>
          <w:tcPr>
            <w:tcW w:w="945" w:type="pct"/>
            <w:tcBorders>
              <w:top w:val="single" w:sz="4" w:space="0" w:color="auto"/>
              <w:left w:val="single" w:sz="4" w:space="0" w:color="auto"/>
              <w:bottom w:val="single" w:sz="4" w:space="0" w:color="auto"/>
              <w:right w:val="single" w:sz="4" w:space="0" w:color="auto"/>
            </w:tcBorders>
          </w:tcPr>
          <w:p w14:paraId="6EAFE357" w14:textId="77777777" w:rsidR="00AA66EB" w:rsidRPr="009936A6" w:rsidRDefault="00AA66EB" w:rsidP="00AA66EB">
            <w:pPr>
              <w:tabs>
                <w:tab w:val="center" w:pos="4819"/>
                <w:tab w:val="right" w:pos="9638"/>
              </w:tabs>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6CB1830E" w14:textId="77777777" w:rsidR="00AA66EB" w:rsidRPr="009936A6" w:rsidRDefault="00AA66EB" w:rsidP="00AA66EB">
            <w:pPr>
              <w:tabs>
                <w:tab w:val="center" w:pos="4819"/>
                <w:tab w:val="right" w:pos="9638"/>
              </w:tabs>
              <w:jc w:val="both"/>
              <w:rPr>
                <w:rFonts w:asciiTheme="minorHAnsi" w:hAnsiTheme="minorHAnsi" w:cstheme="minorHAnsi"/>
                <w:color w:val="000000" w:themeColor="text1"/>
                <w:sz w:val="22"/>
                <w:szCs w:val="22"/>
              </w:rPr>
            </w:pPr>
          </w:p>
        </w:tc>
      </w:tr>
      <w:tr w:rsidR="006568A6" w:rsidRPr="009936A6" w14:paraId="2FB1BD83"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4AFFCB11" w14:textId="77777777" w:rsidR="00AA66EB" w:rsidRPr="009936A6" w:rsidRDefault="00AA66EB" w:rsidP="0030182F">
            <w:pPr>
              <w:numPr>
                <w:ilvl w:val="0"/>
                <w:numId w:val="9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521E2790" w14:textId="77777777" w:rsidR="00AA66EB" w:rsidRPr="009936A6" w:rsidRDefault="00AA66EB" w:rsidP="00AA66EB">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Darbinė terpė</w:t>
            </w:r>
          </w:p>
        </w:tc>
        <w:tc>
          <w:tcPr>
            <w:tcW w:w="1997" w:type="pct"/>
            <w:tcBorders>
              <w:top w:val="single" w:sz="4" w:space="0" w:color="auto"/>
              <w:left w:val="single" w:sz="4" w:space="0" w:color="auto"/>
              <w:bottom w:val="single" w:sz="4" w:space="0" w:color="auto"/>
              <w:right w:val="single" w:sz="4" w:space="0" w:color="auto"/>
            </w:tcBorders>
          </w:tcPr>
          <w:p w14:paraId="69E097BA" w14:textId="77777777" w:rsidR="00AA66EB" w:rsidRPr="009936A6" w:rsidRDefault="00AA66EB" w:rsidP="00AA66EB">
            <w:pPr>
              <w:tabs>
                <w:tab w:val="center" w:pos="4819"/>
                <w:tab w:val="right" w:pos="9638"/>
              </w:tabs>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Nuotekos.</w:t>
            </w:r>
          </w:p>
        </w:tc>
        <w:tc>
          <w:tcPr>
            <w:tcW w:w="945" w:type="pct"/>
            <w:tcBorders>
              <w:top w:val="single" w:sz="4" w:space="0" w:color="auto"/>
              <w:left w:val="single" w:sz="4" w:space="0" w:color="auto"/>
              <w:bottom w:val="single" w:sz="4" w:space="0" w:color="auto"/>
              <w:right w:val="single" w:sz="4" w:space="0" w:color="auto"/>
            </w:tcBorders>
          </w:tcPr>
          <w:p w14:paraId="6829A14B" w14:textId="77777777" w:rsidR="00AA66EB" w:rsidRPr="009936A6" w:rsidRDefault="00AA66EB" w:rsidP="00AA66EB">
            <w:pPr>
              <w:tabs>
                <w:tab w:val="center" w:pos="4819"/>
                <w:tab w:val="right" w:pos="9638"/>
              </w:tabs>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201DBB93" w14:textId="77777777" w:rsidR="00AA66EB" w:rsidRPr="009936A6" w:rsidRDefault="00AA66EB" w:rsidP="00AA66EB">
            <w:pPr>
              <w:tabs>
                <w:tab w:val="center" w:pos="4819"/>
                <w:tab w:val="right" w:pos="9638"/>
              </w:tabs>
              <w:jc w:val="both"/>
              <w:rPr>
                <w:rFonts w:asciiTheme="minorHAnsi" w:hAnsiTheme="minorHAnsi" w:cstheme="minorHAnsi"/>
                <w:color w:val="000000" w:themeColor="text1"/>
                <w:sz w:val="22"/>
                <w:szCs w:val="22"/>
              </w:rPr>
            </w:pPr>
          </w:p>
        </w:tc>
      </w:tr>
      <w:tr w:rsidR="006568A6" w:rsidRPr="009936A6" w14:paraId="0FE20279"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50C00C87" w14:textId="77777777" w:rsidR="00AA66EB" w:rsidRPr="009936A6" w:rsidRDefault="00AA66EB" w:rsidP="0030182F">
            <w:pPr>
              <w:numPr>
                <w:ilvl w:val="0"/>
                <w:numId w:val="9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2AD6AE3" w14:textId="77777777" w:rsidR="00AA66EB" w:rsidRPr="009936A6" w:rsidRDefault="00AA66EB" w:rsidP="00AA66EB">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Darbinės terpės temperatūra</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01EA6A20" w14:textId="77777777" w:rsidR="00AA66EB" w:rsidRPr="009936A6" w:rsidRDefault="00AA66EB" w:rsidP="00AA66EB">
            <w:pPr>
              <w:spacing w:before="100" w:beforeAutospacing="1" w:after="100" w:afterAutospacing="1"/>
              <w:jc w:val="both"/>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rPr>
              <w:t>Nuo 0ºC iki +40 ºC.</w:t>
            </w:r>
          </w:p>
        </w:tc>
        <w:tc>
          <w:tcPr>
            <w:tcW w:w="945" w:type="pct"/>
            <w:tcBorders>
              <w:top w:val="single" w:sz="4" w:space="0" w:color="auto"/>
              <w:left w:val="single" w:sz="4" w:space="0" w:color="auto"/>
              <w:bottom w:val="single" w:sz="4" w:space="0" w:color="auto"/>
              <w:right w:val="single" w:sz="4" w:space="0" w:color="auto"/>
            </w:tcBorders>
          </w:tcPr>
          <w:p w14:paraId="18F5F138" w14:textId="77777777" w:rsidR="00AA66EB" w:rsidRPr="009936A6" w:rsidRDefault="00AA66EB" w:rsidP="00AA66EB">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2E33AF8A" w14:textId="77777777" w:rsidR="00AA66EB" w:rsidRPr="009936A6" w:rsidRDefault="00AA66EB" w:rsidP="00AA66EB">
            <w:pPr>
              <w:spacing w:before="100" w:beforeAutospacing="1" w:after="100" w:afterAutospacing="1"/>
              <w:jc w:val="both"/>
              <w:rPr>
                <w:rFonts w:asciiTheme="minorHAnsi" w:hAnsiTheme="minorHAnsi" w:cstheme="minorHAnsi"/>
                <w:color w:val="000000" w:themeColor="text1"/>
                <w:sz w:val="22"/>
                <w:szCs w:val="22"/>
                <w:lang w:eastAsia="lt-LT"/>
              </w:rPr>
            </w:pPr>
          </w:p>
        </w:tc>
      </w:tr>
      <w:tr w:rsidR="006568A6" w:rsidRPr="009936A6" w14:paraId="2D4BE834"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6C859E6B" w14:textId="77777777" w:rsidR="00AA66EB" w:rsidRPr="009936A6" w:rsidRDefault="00AA66EB" w:rsidP="0030182F">
            <w:pPr>
              <w:numPr>
                <w:ilvl w:val="0"/>
                <w:numId w:val="9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5D1B4D21" w14:textId="77777777" w:rsidR="00AA66EB" w:rsidRPr="009936A6" w:rsidRDefault="00AA66EB" w:rsidP="00AA66EB">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Darbinis slėgis</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7B6AD84E" w14:textId="77777777" w:rsidR="00AA66EB" w:rsidRPr="009936A6" w:rsidRDefault="00AA66EB" w:rsidP="00AA66EB">
            <w:pPr>
              <w:spacing w:before="100" w:beforeAutospacing="1" w:after="100" w:afterAutospacing="1"/>
              <w:jc w:val="both"/>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rPr>
              <w:t>PN 10; PN 16</w:t>
            </w:r>
          </w:p>
        </w:tc>
        <w:tc>
          <w:tcPr>
            <w:tcW w:w="945" w:type="pct"/>
            <w:tcBorders>
              <w:top w:val="single" w:sz="4" w:space="0" w:color="auto"/>
              <w:left w:val="single" w:sz="4" w:space="0" w:color="auto"/>
              <w:bottom w:val="single" w:sz="4" w:space="0" w:color="auto"/>
              <w:right w:val="single" w:sz="4" w:space="0" w:color="auto"/>
            </w:tcBorders>
          </w:tcPr>
          <w:p w14:paraId="4CF92910" w14:textId="77777777" w:rsidR="00AA66EB" w:rsidRPr="009936A6" w:rsidRDefault="00AA66EB" w:rsidP="00AA66EB">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0DA9270D" w14:textId="77777777" w:rsidR="00AA66EB" w:rsidRPr="009936A6" w:rsidRDefault="00AA66EB" w:rsidP="00AA66EB">
            <w:pPr>
              <w:spacing w:before="100" w:beforeAutospacing="1" w:after="100" w:afterAutospacing="1"/>
              <w:jc w:val="both"/>
              <w:rPr>
                <w:rFonts w:asciiTheme="minorHAnsi" w:hAnsiTheme="minorHAnsi" w:cstheme="minorHAnsi"/>
                <w:color w:val="000000" w:themeColor="text1"/>
                <w:sz w:val="22"/>
                <w:szCs w:val="22"/>
                <w:lang w:eastAsia="lt-LT"/>
              </w:rPr>
            </w:pPr>
          </w:p>
        </w:tc>
      </w:tr>
      <w:tr w:rsidR="006568A6" w:rsidRPr="009936A6" w14:paraId="3F0372FC"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5417DB7F" w14:textId="77777777" w:rsidR="00AA66EB" w:rsidRPr="009936A6" w:rsidRDefault="00AA66EB" w:rsidP="0030182F">
            <w:pPr>
              <w:numPr>
                <w:ilvl w:val="0"/>
                <w:numId w:val="9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324C715A" w14:textId="77777777" w:rsidR="00AA66EB" w:rsidRPr="009936A6" w:rsidRDefault="00AA66EB" w:rsidP="00AA66EB">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Pajungimo būdas</w:t>
            </w:r>
          </w:p>
        </w:tc>
        <w:tc>
          <w:tcPr>
            <w:tcW w:w="1997" w:type="pct"/>
            <w:tcBorders>
              <w:top w:val="single" w:sz="4" w:space="0" w:color="auto"/>
              <w:left w:val="single" w:sz="4" w:space="0" w:color="auto"/>
              <w:bottom w:val="single" w:sz="4" w:space="0" w:color="auto"/>
              <w:right w:val="single" w:sz="4" w:space="0" w:color="auto"/>
            </w:tcBorders>
          </w:tcPr>
          <w:p w14:paraId="39A557D9" w14:textId="77777777" w:rsidR="00AA66EB" w:rsidRPr="009936A6" w:rsidRDefault="00AA66EB" w:rsidP="0030182F">
            <w:pPr>
              <w:pStyle w:val="ListParagraph"/>
              <w:numPr>
                <w:ilvl w:val="0"/>
                <w:numId w:val="99"/>
              </w:numPr>
              <w:spacing w:afterLines="10" w:after="24" w:line="293" w:lineRule="exact"/>
              <w:ind w:hanging="361"/>
              <w:rPr>
                <w:rFonts w:asciiTheme="minorHAnsi" w:eastAsiaTheme="minorHAnsi" w:hAnsiTheme="minorHAnsi" w:cstheme="minorHAnsi"/>
                <w:color w:val="000000" w:themeColor="text1"/>
                <w:sz w:val="22"/>
                <w:szCs w:val="22"/>
              </w:rPr>
            </w:pPr>
            <w:proofErr w:type="spellStart"/>
            <w:r w:rsidRPr="009936A6">
              <w:rPr>
                <w:rFonts w:asciiTheme="minorHAnsi" w:eastAsiaTheme="minorHAnsi" w:hAnsiTheme="minorHAnsi" w:cstheme="minorHAnsi"/>
                <w:color w:val="000000" w:themeColor="text1"/>
                <w:sz w:val="22"/>
                <w:szCs w:val="22"/>
              </w:rPr>
              <w:t>Flanšinis</w:t>
            </w:r>
            <w:proofErr w:type="spellEnd"/>
            <w:r w:rsidRPr="009936A6">
              <w:rPr>
                <w:rFonts w:asciiTheme="minorHAnsi" w:eastAsiaTheme="minorHAnsi" w:hAnsiTheme="minorHAnsi" w:cstheme="minorHAnsi"/>
                <w:color w:val="000000" w:themeColor="text1"/>
                <w:sz w:val="22"/>
                <w:szCs w:val="22"/>
              </w:rPr>
              <w:t>;</w:t>
            </w:r>
          </w:p>
          <w:p w14:paraId="1727E49E" w14:textId="77777777" w:rsidR="00AA66EB" w:rsidRPr="009936A6" w:rsidRDefault="00AA66EB" w:rsidP="00AA66EB">
            <w:pPr>
              <w:pStyle w:val="TableParagraph"/>
              <w:ind w:left="108"/>
              <w:rPr>
                <w:rFonts w:cstheme="minorHAnsi"/>
                <w:color w:val="000000" w:themeColor="text1"/>
                <w:lang w:val="lt-LT"/>
              </w:rPr>
            </w:pPr>
            <w:r w:rsidRPr="009936A6">
              <w:rPr>
                <w:rFonts w:cstheme="minorHAnsi"/>
                <w:color w:val="000000" w:themeColor="text1"/>
                <w:lang w:val="lt-LT"/>
              </w:rPr>
              <w:t xml:space="preserve">Atstumas tarp </w:t>
            </w:r>
            <w:proofErr w:type="spellStart"/>
            <w:r w:rsidRPr="009936A6">
              <w:rPr>
                <w:rFonts w:cstheme="minorHAnsi"/>
                <w:color w:val="000000" w:themeColor="text1"/>
                <w:lang w:val="lt-LT"/>
              </w:rPr>
              <w:t>flanšų</w:t>
            </w:r>
            <w:proofErr w:type="spellEnd"/>
            <w:r w:rsidRPr="009936A6">
              <w:rPr>
                <w:rFonts w:cstheme="minorHAnsi"/>
                <w:color w:val="000000" w:themeColor="text1"/>
                <w:lang w:val="lt-LT"/>
              </w:rPr>
              <w:t xml:space="preserve"> pagal LST EN 545 arba lygiavertį</w:t>
            </w:r>
            <w:r w:rsidRPr="009936A6">
              <w:rPr>
                <w:rFonts w:cstheme="minorHAnsi"/>
                <w:color w:val="000000" w:themeColor="text1"/>
                <w:spacing w:val="-1"/>
                <w:lang w:val="lt-LT"/>
              </w:rPr>
              <w:t xml:space="preserve"> </w:t>
            </w:r>
            <w:r w:rsidRPr="009936A6">
              <w:rPr>
                <w:rFonts w:cstheme="minorHAnsi"/>
                <w:color w:val="000000" w:themeColor="text1"/>
                <w:lang w:val="lt-LT"/>
              </w:rPr>
              <w:t>standartą.</w:t>
            </w:r>
          </w:p>
        </w:tc>
        <w:tc>
          <w:tcPr>
            <w:tcW w:w="945" w:type="pct"/>
            <w:tcBorders>
              <w:top w:val="single" w:sz="4" w:space="0" w:color="auto"/>
              <w:left w:val="single" w:sz="4" w:space="0" w:color="auto"/>
              <w:bottom w:val="single" w:sz="4" w:space="0" w:color="auto"/>
              <w:right w:val="single" w:sz="4" w:space="0" w:color="auto"/>
            </w:tcBorders>
          </w:tcPr>
          <w:p w14:paraId="707A517F" w14:textId="77777777" w:rsidR="00AA66EB" w:rsidRPr="009936A6" w:rsidRDefault="00AA66EB" w:rsidP="00AA66EB">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1F9555A6" w14:textId="77777777" w:rsidR="00AA66EB" w:rsidRPr="009936A6" w:rsidRDefault="00AA66EB" w:rsidP="00AA66EB">
            <w:pPr>
              <w:spacing w:afterLines="10" w:after="24"/>
              <w:jc w:val="both"/>
              <w:rPr>
                <w:rFonts w:asciiTheme="minorHAnsi" w:hAnsiTheme="minorHAnsi" w:cstheme="minorHAnsi"/>
                <w:color w:val="000000" w:themeColor="text1"/>
                <w:sz w:val="22"/>
                <w:szCs w:val="22"/>
              </w:rPr>
            </w:pPr>
          </w:p>
        </w:tc>
      </w:tr>
      <w:tr w:rsidR="006568A6" w:rsidRPr="009936A6" w14:paraId="6272E880"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025EF170" w14:textId="77777777" w:rsidR="00AA66EB" w:rsidRPr="009936A6" w:rsidRDefault="00AA66EB" w:rsidP="0030182F">
            <w:pPr>
              <w:numPr>
                <w:ilvl w:val="0"/>
                <w:numId w:val="9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F60F888" w14:textId="77777777" w:rsidR="00AA66EB" w:rsidRPr="009936A6" w:rsidRDefault="00AA66EB" w:rsidP="00AA66EB">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Korpuso medžiaga</w:t>
            </w:r>
          </w:p>
        </w:tc>
        <w:tc>
          <w:tcPr>
            <w:tcW w:w="1997" w:type="pct"/>
            <w:tcBorders>
              <w:top w:val="single" w:sz="4" w:space="0" w:color="auto"/>
              <w:left w:val="single" w:sz="4" w:space="0" w:color="auto"/>
              <w:bottom w:val="single" w:sz="4" w:space="0" w:color="auto"/>
              <w:right w:val="single" w:sz="4" w:space="0" w:color="auto"/>
            </w:tcBorders>
          </w:tcPr>
          <w:p w14:paraId="162B3EA5" w14:textId="77777777" w:rsidR="00AA66EB" w:rsidRPr="009936A6" w:rsidRDefault="00AA66EB" w:rsidP="00AA66EB">
            <w:pPr>
              <w:pStyle w:val="TableParagraph"/>
              <w:ind w:left="108"/>
              <w:rPr>
                <w:rFonts w:cstheme="minorHAnsi"/>
                <w:color w:val="000000" w:themeColor="text1"/>
                <w:lang w:val="lt-LT"/>
              </w:rPr>
            </w:pPr>
            <w:r w:rsidRPr="009936A6">
              <w:rPr>
                <w:rFonts w:cstheme="minorHAnsi"/>
                <w:color w:val="000000" w:themeColor="text1"/>
                <w:lang w:val="lt-LT"/>
              </w:rPr>
              <w:t>Kalusis ketus pagal LST EN 1563 arba lygiavertį.</w:t>
            </w:r>
          </w:p>
        </w:tc>
        <w:tc>
          <w:tcPr>
            <w:tcW w:w="945" w:type="pct"/>
            <w:tcBorders>
              <w:top w:val="single" w:sz="4" w:space="0" w:color="auto"/>
              <w:left w:val="single" w:sz="4" w:space="0" w:color="auto"/>
              <w:bottom w:val="single" w:sz="4" w:space="0" w:color="auto"/>
              <w:right w:val="single" w:sz="4" w:space="0" w:color="auto"/>
            </w:tcBorders>
          </w:tcPr>
          <w:p w14:paraId="140F0421" w14:textId="77777777" w:rsidR="00AA66EB" w:rsidRPr="009936A6" w:rsidRDefault="00AA66EB" w:rsidP="00AA66EB">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1F1E24B5" w14:textId="77777777" w:rsidR="00AA66EB" w:rsidRPr="009936A6" w:rsidRDefault="00AA66EB" w:rsidP="00AA66EB">
            <w:pPr>
              <w:spacing w:afterLines="10" w:after="24"/>
              <w:jc w:val="both"/>
              <w:rPr>
                <w:rFonts w:asciiTheme="minorHAnsi" w:hAnsiTheme="minorHAnsi" w:cstheme="minorHAnsi"/>
                <w:color w:val="000000" w:themeColor="text1"/>
                <w:sz w:val="22"/>
                <w:szCs w:val="22"/>
              </w:rPr>
            </w:pPr>
          </w:p>
        </w:tc>
      </w:tr>
      <w:tr w:rsidR="006568A6" w:rsidRPr="009936A6" w14:paraId="09839847"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6D4E71E8" w14:textId="77777777" w:rsidR="00AA66EB" w:rsidRPr="009936A6" w:rsidRDefault="00AA66EB" w:rsidP="0030182F">
            <w:pPr>
              <w:numPr>
                <w:ilvl w:val="0"/>
                <w:numId w:val="9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574B156" w14:textId="77777777" w:rsidR="00AA66EB" w:rsidRPr="009936A6" w:rsidRDefault="00AA66EB" w:rsidP="00AA66EB">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Padengimas</w:t>
            </w:r>
          </w:p>
        </w:tc>
        <w:tc>
          <w:tcPr>
            <w:tcW w:w="1997" w:type="pct"/>
            <w:tcBorders>
              <w:top w:val="single" w:sz="4" w:space="0" w:color="auto"/>
              <w:left w:val="single" w:sz="4" w:space="0" w:color="auto"/>
              <w:bottom w:val="single" w:sz="4" w:space="0" w:color="auto"/>
              <w:right w:val="single" w:sz="4" w:space="0" w:color="auto"/>
            </w:tcBorders>
          </w:tcPr>
          <w:p w14:paraId="18C42B5A" w14:textId="77777777" w:rsidR="00AA66EB" w:rsidRPr="009936A6" w:rsidRDefault="00AA66EB" w:rsidP="00AA66EB">
            <w:pPr>
              <w:pStyle w:val="TableParagraph"/>
              <w:ind w:right="96"/>
              <w:jc w:val="both"/>
              <w:rPr>
                <w:rFonts w:cstheme="minorHAnsi"/>
                <w:color w:val="000000" w:themeColor="text1"/>
                <w:lang w:val="lt-LT"/>
              </w:rPr>
            </w:pPr>
            <w:r w:rsidRPr="009936A6">
              <w:rPr>
                <w:rFonts w:cstheme="minorHAnsi"/>
                <w:color w:val="000000" w:themeColor="text1"/>
                <w:lang w:val="lt-LT"/>
              </w:rPr>
              <w:t>Padengimas: epoksidinis miltelinis arba lygiavertis, minimalus padengimo storis 250 mikronų. Kartu su pasiūlymu turi būti pateiktas GSK sertifikavimo centro RAL GZ662 sertifikatas Produktams („</w:t>
            </w:r>
            <w:proofErr w:type="spellStart"/>
            <w:r w:rsidRPr="009936A6">
              <w:rPr>
                <w:rFonts w:cstheme="minorHAnsi"/>
                <w:color w:val="000000" w:themeColor="text1"/>
                <w:lang w:val="lt-LT"/>
              </w:rPr>
              <w:t>Products</w:t>
            </w:r>
            <w:proofErr w:type="spellEnd"/>
            <w:r w:rsidRPr="009936A6">
              <w:rPr>
                <w:rFonts w:cstheme="minorHAnsi"/>
                <w:color w:val="000000" w:themeColor="text1"/>
                <w:lang w:val="lt-LT"/>
              </w:rPr>
              <w:t>“) arba lygiavertis*, ne mažesnių reikalavimų nei nustato LST EN 14901 standartas, su priedu, kuriame nurodytas jungties tipas.</w:t>
            </w:r>
          </w:p>
          <w:p w14:paraId="38BFDFF5" w14:textId="77777777" w:rsidR="00AA66EB" w:rsidRPr="009936A6" w:rsidRDefault="00AA66EB" w:rsidP="00AA66EB">
            <w:pPr>
              <w:pStyle w:val="TableParagraph"/>
              <w:ind w:right="97"/>
              <w:jc w:val="both"/>
              <w:rPr>
                <w:rFonts w:cstheme="minorHAnsi"/>
                <w:color w:val="000000" w:themeColor="text1"/>
                <w:lang w:val="lt-LT"/>
              </w:rPr>
            </w:pPr>
            <w:r w:rsidRPr="009936A6">
              <w:rPr>
                <w:rFonts w:cstheme="minorHAnsi"/>
                <w:color w:val="000000" w:themeColor="text1"/>
                <w:lang w:val="lt-LT"/>
              </w:rPr>
              <w:t>* lygiavertis sertifikatas - išduotas tarptautinės organizacijos besispecializuojančios vandentvarkos gaminių dangos kokybės nustatyme, atliekančios periodinius gamybos proceso tikrinimus ir</w:t>
            </w:r>
          </w:p>
          <w:p w14:paraId="33FF7FB0" w14:textId="77777777" w:rsidR="00AA66EB" w:rsidRPr="009936A6" w:rsidRDefault="00AA66EB" w:rsidP="00AA66EB">
            <w:pPr>
              <w:pStyle w:val="TableParagraph"/>
              <w:rPr>
                <w:rFonts w:cstheme="minorHAnsi"/>
                <w:color w:val="000000" w:themeColor="text1"/>
                <w:lang w:val="lt-LT"/>
              </w:rPr>
            </w:pPr>
            <w:r w:rsidRPr="009936A6">
              <w:rPr>
                <w:rFonts w:cstheme="minorHAnsi"/>
                <w:color w:val="000000" w:themeColor="text1"/>
                <w:lang w:val="lt-LT"/>
              </w:rPr>
              <w:t>gaminių bandymus bei atitikimo gamintojo deklaruojamų gaminių savybių atitikimo nustatymus.</w:t>
            </w:r>
          </w:p>
        </w:tc>
        <w:tc>
          <w:tcPr>
            <w:tcW w:w="945" w:type="pct"/>
            <w:tcBorders>
              <w:top w:val="single" w:sz="4" w:space="0" w:color="auto"/>
              <w:left w:val="single" w:sz="4" w:space="0" w:color="auto"/>
              <w:bottom w:val="single" w:sz="4" w:space="0" w:color="auto"/>
              <w:right w:val="single" w:sz="4" w:space="0" w:color="auto"/>
            </w:tcBorders>
          </w:tcPr>
          <w:p w14:paraId="6BD259ED" w14:textId="77777777" w:rsidR="00AA66EB" w:rsidRPr="009936A6" w:rsidRDefault="00AA66EB" w:rsidP="00AA66EB">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7FD0D4E0" w14:textId="77777777" w:rsidR="00AA66EB" w:rsidRPr="009936A6" w:rsidRDefault="00AA66EB" w:rsidP="00AA66EB">
            <w:pPr>
              <w:spacing w:afterLines="10" w:after="24"/>
              <w:jc w:val="both"/>
              <w:rPr>
                <w:rFonts w:asciiTheme="minorHAnsi" w:hAnsiTheme="minorHAnsi" w:cstheme="minorHAnsi"/>
                <w:color w:val="000000" w:themeColor="text1"/>
                <w:sz w:val="22"/>
                <w:szCs w:val="22"/>
              </w:rPr>
            </w:pPr>
          </w:p>
        </w:tc>
      </w:tr>
      <w:tr w:rsidR="006568A6" w:rsidRPr="009936A6" w14:paraId="0B61E48C"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18759BDC" w14:textId="77777777" w:rsidR="00AA66EB" w:rsidRPr="009936A6" w:rsidRDefault="00AA66EB" w:rsidP="0030182F">
            <w:pPr>
              <w:numPr>
                <w:ilvl w:val="0"/>
                <w:numId w:val="9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2E90602" w14:textId="77777777" w:rsidR="00AA66EB" w:rsidRPr="009936A6" w:rsidRDefault="00AA66EB" w:rsidP="00AA66EB">
            <w:pPr>
              <w:pStyle w:val="TableParagraph"/>
              <w:rPr>
                <w:rFonts w:cstheme="minorHAnsi"/>
                <w:color w:val="000000" w:themeColor="text1"/>
                <w:lang w:val="lt-LT"/>
              </w:rPr>
            </w:pPr>
            <w:r w:rsidRPr="009936A6">
              <w:rPr>
                <w:rFonts w:cstheme="minorHAnsi"/>
                <w:color w:val="000000" w:themeColor="text1"/>
                <w:lang w:val="lt-LT"/>
              </w:rPr>
              <w:t>Ženklinimas</w:t>
            </w:r>
          </w:p>
        </w:tc>
        <w:tc>
          <w:tcPr>
            <w:tcW w:w="1997" w:type="pct"/>
            <w:tcBorders>
              <w:top w:val="single" w:sz="4" w:space="0" w:color="auto"/>
              <w:left w:val="single" w:sz="4" w:space="0" w:color="auto"/>
              <w:bottom w:val="single" w:sz="4" w:space="0" w:color="auto"/>
              <w:right w:val="single" w:sz="4" w:space="0" w:color="auto"/>
            </w:tcBorders>
          </w:tcPr>
          <w:p w14:paraId="709878AE" w14:textId="77777777" w:rsidR="00AA66EB" w:rsidRPr="009936A6" w:rsidRDefault="00AA66EB" w:rsidP="00AA66EB">
            <w:pPr>
              <w:pStyle w:val="TableParagraph"/>
              <w:spacing w:line="272" w:lineRule="exact"/>
              <w:rPr>
                <w:rFonts w:cstheme="minorHAnsi"/>
                <w:color w:val="000000" w:themeColor="text1"/>
                <w:lang w:val="lt-LT"/>
              </w:rPr>
            </w:pPr>
            <w:r w:rsidRPr="009936A6">
              <w:rPr>
                <w:rFonts w:cstheme="minorHAnsi"/>
                <w:color w:val="000000" w:themeColor="text1"/>
                <w:lang w:val="lt-LT"/>
              </w:rPr>
              <w:t>Ant gaminio turi būti nurodyta:</w:t>
            </w:r>
          </w:p>
          <w:p w14:paraId="245A9217" w14:textId="77777777" w:rsidR="00AA66EB" w:rsidRPr="009936A6" w:rsidRDefault="00AA66EB" w:rsidP="0030182F">
            <w:pPr>
              <w:pStyle w:val="TableParagraph"/>
              <w:numPr>
                <w:ilvl w:val="0"/>
                <w:numId w:val="98"/>
              </w:numPr>
              <w:tabs>
                <w:tab w:val="left" w:pos="571"/>
              </w:tabs>
              <w:autoSpaceDE w:val="0"/>
              <w:autoSpaceDN w:val="0"/>
              <w:spacing w:line="294" w:lineRule="exact"/>
              <w:ind w:hanging="361"/>
              <w:rPr>
                <w:rFonts w:cstheme="minorHAnsi"/>
                <w:color w:val="000000" w:themeColor="text1"/>
                <w:lang w:val="lt-LT"/>
              </w:rPr>
            </w:pPr>
            <w:r w:rsidRPr="009936A6">
              <w:rPr>
                <w:rFonts w:cstheme="minorHAnsi"/>
                <w:color w:val="000000" w:themeColor="text1"/>
                <w:lang w:val="lt-LT"/>
              </w:rPr>
              <w:t>Gamintojo pavadinimas (pvz.</w:t>
            </w:r>
            <w:r w:rsidRPr="009936A6">
              <w:rPr>
                <w:rFonts w:cstheme="minorHAnsi"/>
                <w:color w:val="000000" w:themeColor="text1"/>
                <w:spacing w:val="-2"/>
                <w:lang w:val="lt-LT"/>
              </w:rPr>
              <w:t xml:space="preserve"> </w:t>
            </w:r>
            <w:r w:rsidRPr="009936A6">
              <w:rPr>
                <w:rFonts w:cstheme="minorHAnsi"/>
                <w:color w:val="000000" w:themeColor="text1"/>
                <w:lang w:val="lt-LT"/>
              </w:rPr>
              <w:t>Gamintojas);</w:t>
            </w:r>
          </w:p>
          <w:p w14:paraId="41A33EF8" w14:textId="77777777" w:rsidR="00AA66EB" w:rsidRPr="009936A6" w:rsidRDefault="00AA66EB" w:rsidP="0030182F">
            <w:pPr>
              <w:pStyle w:val="TableParagraph"/>
              <w:numPr>
                <w:ilvl w:val="0"/>
                <w:numId w:val="98"/>
              </w:numPr>
              <w:tabs>
                <w:tab w:val="left" w:pos="571"/>
              </w:tabs>
              <w:autoSpaceDE w:val="0"/>
              <w:autoSpaceDN w:val="0"/>
              <w:spacing w:before="1" w:line="293" w:lineRule="exact"/>
              <w:ind w:hanging="361"/>
              <w:rPr>
                <w:rFonts w:cstheme="minorHAnsi"/>
                <w:color w:val="000000" w:themeColor="text1"/>
                <w:lang w:val="lt-LT"/>
              </w:rPr>
            </w:pPr>
            <w:r w:rsidRPr="009936A6">
              <w:rPr>
                <w:rFonts w:cstheme="minorHAnsi"/>
                <w:color w:val="000000" w:themeColor="text1"/>
                <w:lang w:val="lt-LT"/>
              </w:rPr>
              <w:t>Pagaminimo metai (pvz.</w:t>
            </w:r>
            <w:r w:rsidRPr="009936A6">
              <w:rPr>
                <w:rFonts w:cstheme="minorHAnsi"/>
                <w:color w:val="000000" w:themeColor="text1"/>
                <w:spacing w:val="-1"/>
                <w:lang w:val="lt-LT"/>
              </w:rPr>
              <w:t xml:space="preserve"> </w:t>
            </w:r>
            <w:r w:rsidRPr="009936A6">
              <w:rPr>
                <w:rFonts w:cstheme="minorHAnsi"/>
                <w:color w:val="000000" w:themeColor="text1"/>
                <w:lang w:val="lt-LT"/>
              </w:rPr>
              <w:t>2017);</w:t>
            </w:r>
          </w:p>
          <w:p w14:paraId="2EB375EE" w14:textId="77777777" w:rsidR="00AA66EB" w:rsidRPr="009936A6" w:rsidRDefault="00AA66EB" w:rsidP="0030182F">
            <w:pPr>
              <w:pStyle w:val="TableParagraph"/>
              <w:numPr>
                <w:ilvl w:val="0"/>
                <w:numId w:val="98"/>
              </w:numPr>
              <w:tabs>
                <w:tab w:val="left" w:pos="571"/>
              </w:tabs>
              <w:autoSpaceDE w:val="0"/>
              <w:autoSpaceDN w:val="0"/>
              <w:spacing w:line="293" w:lineRule="exact"/>
              <w:ind w:hanging="361"/>
              <w:rPr>
                <w:rFonts w:cstheme="minorHAnsi"/>
                <w:color w:val="000000" w:themeColor="text1"/>
                <w:lang w:val="lt-LT"/>
              </w:rPr>
            </w:pPr>
            <w:r w:rsidRPr="009936A6">
              <w:rPr>
                <w:rFonts w:cstheme="minorHAnsi"/>
                <w:color w:val="000000" w:themeColor="text1"/>
                <w:lang w:val="lt-LT"/>
              </w:rPr>
              <w:t>Ketaus markė (pvz.</w:t>
            </w:r>
            <w:r w:rsidRPr="009936A6">
              <w:rPr>
                <w:rFonts w:cstheme="minorHAnsi"/>
                <w:color w:val="000000" w:themeColor="text1"/>
                <w:spacing w:val="-2"/>
                <w:lang w:val="lt-LT"/>
              </w:rPr>
              <w:t xml:space="preserve"> </w:t>
            </w:r>
            <w:r w:rsidRPr="009936A6">
              <w:rPr>
                <w:rFonts w:cstheme="minorHAnsi"/>
                <w:color w:val="000000" w:themeColor="text1"/>
                <w:lang w:val="lt-LT"/>
              </w:rPr>
              <w:t>EN-GJS-500).</w:t>
            </w:r>
          </w:p>
          <w:p w14:paraId="35BFEA07" w14:textId="77777777" w:rsidR="00AA66EB" w:rsidRPr="009936A6" w:rsidRDefault="00AA66EB" w:rsidP="0030182F">
            <w:pPr>
              <w:pStyle w:val="TableParagraph"/>
              <w:numPr>
                <w:ilvl w:val="0"/>
                <w:numId w:val="98"/>
              </w:numPr>
              <w:tabs>
                <w:tab w:val="left" w:pos="571"/>
              </w:tabs>
              <w:autoSpaceDE w:val="0"/>
              <w:autoSpaceDN w:val="0"/>
              <w:spacing w:line="293" w:lineRule="exact"/>
              <w:ind w:hanging="361"/>
              <w:rPr>
                <w:rFonts w:cstheme="minorHAnsi"/>
                <w:color w:val="000000" w:themeColor="text1"/>
                <w:lang w:val="lt-LT"/>
              </w:rPr>
            </w:pPr>
            <w:r w:rsidRPr="009936A6">
              <w:rPr>
                <w:rFonts w:cstheme="minorHAnsi"/>
                <w:color w:val="000000" w:themeColor="text1"/>
                <w:lang w:val="lt-LT"/>
              </w:rPr>
              <w:t>Diametras (pvz.</w:t>
            </w:r>
            <w:r w:rsidRPr="009936A6">
              <w:rPr>
                <w:rFonts w:cstheme="minorHAnsi"/>
                <w:color w:val="000000" w:themeColor="text1"/>
                <w:spacing w:val="-1"/>
                <w:lang w:val="lt-LT"/>
              </w:rPr>
              <w:t xml:space="preserve"> </w:t>
            </w:r>
            <w:r w:rsidRPr="009936A6">
              <w:rPr>
                <w:rFonts w:cstheme="minorHAnsi"/>
                <w:color w:val="000000" w:themeColor="text1"/>
                <w:lang w:val="lt-LT"/>
              </w:rPr>
              <w:t>DN200);</w:t>
            </w:r>
          </w:p>
          <w:p w14:paraId="1E81DBB9" w14:textId="77777777" w:rsidR="00AA66EB" w:rsidRPr="009936A6" w:rsidRDefault="00AA66EB" w:rsidP="0030182F">
            <w:pPr>
              <w:pStyle w:val="TableParagraph"/>
              <w:numPr>
                <w:ilvl w:val="0"/>
                <w:numId w:val="98"/>
              </w:numPr>
              <w:tabs>
                <w:tab w:val="left" w:pos="571"/>
              </w:tabs>
              <w:autoSpaceDE w:val="0"/>
              <w:autoSpaceDN w:val="0"/>
              <w:spacing w:line="293" w:lineRule="exact"/>
              <w:ind w:hanging="361"/>
              <w:rPr>
                <w:rFonts w:cstheme="minorHAnsi"/>
                <w:color w:val="000000" w:themeColor="text1"/>
                <w:lang w:val="lt-LT"/>
              </w:rPr>
            </w:pPr>
            <w:r w:rsidRPr="009936A6">
              <w:rPr>
                <w:rFonts w:cstheme="minorHAnsi"/>
                <w:color w:val="000000" w:themeColor="text1"/>
                <w:lang w:val="lt-LT"/>
              </w:rPr>
              <w:t>Darbinis slėgis (pvz.</w:t>
            </w:r>
            <w:r w:rsidRPr="009936A6">
              <w:rPr>
                <w:rFonts w:cstheme="minorHAnsi"/>
                <w:color w:val="000000" w:themeColor="text1"/>
                <w:spacing w:val="-1"/>
                <w:lang w:val="lt-LT"/>
              </w:rPr>
              <w:t xml:space="preserve"> </w:t>
            </w:r>
            <w:r w:rsidRPr="009936A6">
              <w:rPr>
                <w:rFonts w:cstheme="minorHAnsi"/>
                <w:color w:val="000000" w:themeColor="text1"/>
                <w:lang w:val="lt-LT"/>
              </w:rPr>
              <w:t>PN16);</w:t>
            </w:r>
          </w:p>
          <w:p w14:paraId="76D6FF20" w14:textId="77777777" w:rsidR="00AA66EB" w:rsidRPr="009936A6" w:rsidRDefault="00AA66EB" w:rsidP="0030182F">
            <w:pPr>
              <w:pStyle w:val="TableParagraph"/>
              <w:numPr>
                <w:ilvl w:val="0"/>
                <w:numId w:val="98"/>
              </w:numPr>
              <w:tabs>
                <w:tab w:val="left" w:pos="571"/>
              </w:tabs>
              <w:autoSpaceDE w:val="0"/>
              <w:autoSpaceDN w:val="0"/>
              <w:spacing w:line="293" w:lineRule="exact"/>
              <w:ind w:hanging="361"/>
              <w:rPr>
                <w:rFonts w:cstheme="minorHAnsi"/>
                <w:color w:val="000000" w:themeColor="text1"/>
                <w:lang w:val="lt-LT"/>
              </w:rPr>
            </w:pPr>
            <w:r w:rsidRPr="009936A6">
              <w:rPr>
                <w:rFonts w:cstheme="minorHAnsi"/>
                <w:color w:val="000000" w:themeColor="text1"/>
                <w:lang w:val="lt-LT"/>
              </w:rPr>
              <w:t>Standartas (EN</w:t>
            </w:r>
            <w:r w:rsidRPr="009936A6">
              <w:rPr>
                <w:rFonts w:cstheme="minorHAnsi"/>
                <w:color w:val="000000" w:themeColor="text1"/>
                <w:spacing w:val="-3"/>
                <w:lang w:val="lt-LT"/>
              </w:rPr>
              <w:t xml:space="preserve"> </w:t>
            </w:r>
            <w:r w:rsidRPr="009936A6">
              <w:rPr>
                <w:rFonts w:cstheme="minorHAnsi"/>
                <w:color w:val="000000" w:themeColor="text1"/>
                <w:lang w:val="lt-LT"/>
              </w:rPr>
              <w:t>545).</w:t>
            </w:r>
          </w:p>
          <w:p w14:paraId="3106744C" w14:textId="77777777" w:rsidR="00AA66EB" w:rsidRPr="009936A6" w:rsidRDefault="00AA66EB" w:rsidP="00AA66EB">
            <w:pPr>
              <w:pStyle w:val="TableParagraph"/>
              <w:ind w:left="108"/>
              <w:rPr>
                <w:rFonts w:cstheme="minorHAnsi"/>
                <w:color w:val="000000" w:themeColor="text1"/>
                <w:lang w:val="lt-LT"/>
              </w:rPr>
            </w:pPr>
            <w:r w:rsidRPr="009936A6">
              <w:rPr>
                <w:rFonts w:cstheme="minorHAnsi"/>
                <w:color w:val="000000" w:themeColor="text1"/>
                <w:lang w:val="lt-LT"/>
              </w:rPr>
              <w:t xml:space="preserve">Pirmi penki ženklinimai turi būti išlieti arba iškalti šaltuoju </w:t>
            </w:r>
            <w:r w:rsidRPr="009936A6">
              <w:rPr>
                <w:rFonts w:cstheme="minorHAnsi"/>
                <w:color w:val="000000" w:themeColor="text1"/>
                <w:lang w:val="lt-LT"/>
              </w:rPr>
              <w:lastRenderedPageBreak/>
              <w:t>būdu, kitiems žymėjimas gali būti taikomas bet koks kitas būdas, pvz. dažymas ant liejinio.</w:t>
            </w:r>
          </w:p>
        </w:tc>
        <w:tc>
          <w:tcPr>
            <w:tcW w:w="945" w:type="pct"/>
            <w:tcBorders>
              <w:top w:val="single" w:sz="4" w:space="0" w:color="auto"/>
              <w:left w:val="single" w:sz="4" w:space="0" w:color="auto"/>
              <w:bottom w:val="single" w:sz="4" w:space="0" w:color="auto"/>
              <w:right w:val="single" w:sz="4" w:space="0" w:color="auto"/>
            </w:tcBorders>
          </w:tcPr>
          <w:p w14:paraId="5FA8633F" w14:textId="77777777" w:rsidR="00AA66EB" w:rsidRPr="009936A6" w:rsidRDefault="00AA66EB" w:rsidP="00AA66EB">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59F44758" w14:textId="77777777" w:rsidR="00AA66EB" w:rsidRPr="009936A6" w:rsidRDefault="00AA66EB" w:rsidP="00AA66EB">
            <w:pPr>
              <w:rPr>
                <w:rFonts w:asciiTheme="minorHAnsi" w:hAnsiTheme="minorHAnsi" w:cstheme="minorHAnsi"/>
                <w:color w:val="000000" w:themeColor="text1"/>
                <w:sz w:val="22"/>
                <w:szCs w:val="22"/>
                <w:lang w:eastAsia="lt-LT"/>
              </w:rPr>
            </w:pPr>
          </w:p>
        </w:tc>
      </w:tr>
      <w:tr w:rsidR="006568A6" w:rsidRPr="009936A6" w14:paraId="2123002F"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45897FB6" w14:textId="77777777" w:rsidR="00AA66EB" w:rsidRPr="009936A6" w:rsidRDefault="00AA66EB" w:rsidP="00AA66EB">
            <w:pPr>
              <w:ind w:left="9"/>
              <w:jc w:val="center"/>
              <w:rPr>
                <w:rFonts w:asciiTheme="minorHAnsi" w:hAnsiTheme="minorHAnsi" w:cstheme="minorHAnsi"/>
                <w:color w:val="000000" w:themeColor="text1"/>
                <w:sz w:val="22"/>
                <w:szCs w:val="22"/>
                <w:lang w:eastAsia="lt-LT"/>
              </w:rPr>
            </w:pPr>
            <w:r w:rsidRPr="009936A6">
              <w:rPr>
                <w:rFonts w:asciiTheme="minorHAnsi" w:hAnsiTheme="minorHAnsi" w:cstheme="minorHAnsi"/>
                <w:b/>
                <w:color w:val="000000" w:themeColor="text1"/>
                <w:sz w:val="22"/>
                <w:szCs w:val="22"/>
                <w:lang w:eastAsia="lt-LT"/>
              </w:rPr>
              <w:t>Dokumentai</w:t>
            </w:r>
          </w:p>
        </w:tc>
        <w:tc>
          <w:tcPr>
            <w:tcW w:w="945" w:type="pct"/>
            <w:tcBorders>
              <w:top w:val="single" w:sz="4" w:space="0" w:color="auto"/>
              <w:left w:val="single" w:sz="4" w:space="0" w:color="auto"/>
              <w:bottom w:val="single" w:sz="4" w:space="0" w:color="auto"/>
              <w:right w:val="single" w:sz="4" w:space="0" w:color="auto"/>
            </w:tcBorders>
          </w:tcPr>
          <w:p w14:paraId="46F55371" w14:textId="77777777" w:rsidR="00AA66EB" w:rsidRPr="009936A6" w:rsidRDefault="00AA66EB" w:rsidP="00AA66EB">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4C8EE639" w14:textId="77777777" w:rsidR="00AA66EB" w:rsidRPr="009936A6" w:rsidRDefault="00AA66EB" w:rsidP="00AA66EB">
            <w:pPr>
              <w:ind w:left="9"/>
              <w:jc w:val="center"/>
              <w:rPr>
                <w:rFonts w:asciiTheme="minorHAnsi" w:hAnsiTheme="minorHAnsi" w:cstheme="minorHAnsi"/>
                <w:b/>
                <w:color w:val="000000" w:themeColor="text1"/>
                <w:sz w:val="22"/>
                <w:szCs w:val="22"/>
                <w:lang w:eastAsia="lt-LT"/>
              </w:rPr>
            </w:pPr>
          </w:p>
        </w:tc>
      </w:tr>
      <w:tr w:rsidR="006568A6" w:rsidRPr="009936A6" w14:paraId="69CC36E5"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56CADEFE" w14:textId="77777777" w:rsidR="00AA66EB" w:rsidRPr="009936A6" w:rsidRDefault="00AA66EB" w:rsidP="0030182F">
            <w:pPr>
              <w:numPr>
                <w:ilvl w:val="0"/>
                <w:numId w:val="9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3FD9A0E6" w14:textId="0E1D625D" w:rsidR="00AA66EB" w:rsidRPr="009936A6" w:rsidRDefault="00AA66EB" w:rsidP="00AA66EB">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Dokumentai</w:t>
            </w:r>
            <w:r w:rsidR="00237DA1" w:rsidRPr="009936A6">
              <w:rPr>
                <w:rFonts w:asciiTheme="minorHAnsi" w:hAnsiTheme="minorHAnsi" w:cstheme="minorHAnsi"/>
                <w:color w:val="000000" w:themeColor="text1"/>
                <w:sz w:val="22"/>
                <w:szCs w:val="22"/>
              </w:rPr>
              <w:t>,</w:t>
            </w:r>
            <w:r w:rsidRPr="009936A6">
              <w:rPr>
                <w:rFonts w:asciiTheme="minorHAnsi" w:hAnsiTheme="minorHAnsi" w:cstheme="minorHAnsi"/>
                <w:color w:val="000000" w:themeColor="text1"/>
                <w:sz w:val="22"/>
                <w:szCs w:val="22"/>
              </w:rPr>
              <w:t xml:space="preserve"> pateikiami pirkimo metu</w:t>
            </w:r>
          </w:p>
        </w:tc>
        <w:tc>
          <w:tcPr>
            <w:tcW w:w="1997" w:type="pct"/>
            <w:tcBorders>
              <w:top w:val="single" w:sz="4" w:space="0" w:color="auto"/>
              <w:left w:val="single" w:sz="4" w:space="0" w:color="auto"/>
              <w:bottom w:val="single" w:sz="4" w:space="0" w:color="auto"/>
              <w:right w:val="single" w:sz="4" w:space="0" w:color="auto"/>
            </w:tcBorders>
          </w:tcPr>
          <w:p w14:paraId="1AFE5D3E" w14:textId="77777777" w:rsidR="00AA66EB" w:rsidRPr="009936A6" w:rsidRDefault="00AA66EB" w:rsidP="0030182F">
            <w:pPr>
              <w:pStyle w:val="TableParagraph"/>
              <w:numPr>
                <w:ilvl w:val="0"/>
                <w:numId w:val="99"/>
              </w:numPr>
              <w:tabs>
                <w:tab w:val="left" w:pos="571"/>
              </w:tabs>
              <w:autoSpaceDE w:val="0"/>
              <w:autoSpaceDN w:val="0"/>
              <w:spacing w:line="293" w:lineRule="exact"/>
              <w:ind w:hanging="361"/>
              <w:rPr>
                <w:rFonts w:cstheme="minorHAnsi"/>
                <w:color w:val="000000" w:themeColor="text1"/>
                <w:lang w:val="lt-LT"/>
              </w:rPr>
            </w:pPr>
            <w:r w:rsidRPr="009936A6">
              <w:rPr>
                <w:rFonts w:cstheme="minorHAnsi"/>
                <w:color w:val="000000" w:themeColor="text1"/>
                <w:lang w:val="lt-LT"/>
              </w:rPr>
              <w:t>Eksploatacinių savybių deklaracija (pagal STR 01.01.04:2015, lietuvių k.);</w:t>
            </w:r>
          </w:p>
          <w:p w14:paraId="2B4BC427" w14:textId="77777777" w:rsidR="00AA66EB" w:rsidRPr="009936A6" w:rsidRDefault="00AA66EB" w:rsidP="0030182F">
            <w:pPr>
              <w:pStyle w:val="ListParagraph"/>
              <w:numPr>
                <w:ilvl w:val="0"/>
                <w:numId w:val="99"/>
              </w:numPr>
              <w:spacing w:afterLines="10" w:after="24" w:line="293" w:lineRule="exact"/>
              <w:ind w:hanging="361"/>
              <w:rPr>
                <w:rFonts w:asciiTheme="minorHAnsi" w:eastAsiaTheme="minorHAnsi" w:hAnsiTheme="minorHAnsi" w:cstheme="minorHAnsi"/>
                <w:color w:val="000000" w:themeColor="text1"/>
                <w:sz w:val="22"/>
                <w:szCs w:val="22"/>
              </w:rPr>
            </w:pPr>
            <w:r w:rsidRPr="009936A6">
              <w:rPr>
                <w:rFonts w:asciiTheme="minorHAnsi" w:eastAsiaTheme="minorHAnsi" w:hAnsiTheme="minorHAnsi" w:cstheme="minorHAnsi"/>
                <w:color w:val="000000" w:themeColor="text1"/>
                <w:sz w:val="22"/>
                <w:szCs w:val="22"/>
              </w:rPr>
              <w:t>GSK sertifikavimo centro RAL GZ662 sertifikatas Produktams („</w:t>
            </w:r>
            <w:proofErr w:type="spellStart"/>
            <w:r w:rsidRPr="009936A6">
              <w:rPr>
                <w:rFonts w:asciiTheme="minorHAnsi" w:eastAsiaTheme="minorHAnsi" w:hAnsiTheme="minorHAnsi" w:cstheme="minorHAnsi"/>
                <w:color w:val="000000" w:themeColor="text1"/>
                <w:sz w:val="22"/>
                <w:szCs w:val="22"/>
              </w:rPr>
              <w:t>Products</w:t>
            </w:r>
            <w:proofErr w:type="spellEnd"/>
            <w:r w:rsidRPr="009936A6">
              <w:rPr>
                <w:rFonts w:asciiTheme="minorHAnsi" w:eastAsiaTheme="minorHAnsi" w:hAnsiTheme="minorHAnsi" w:cstheme="minorHAnsi"/>
                <w:color w:val="000000" w:themeColor="text1"/>
                <w:sz w:val="22"/>
                <w:szCs w:val="22"/>
              </w:rPr>
              <w:t>“) arba lygiavertis (lietuvių arba anglų k.).</w:t>
            </w:r>
          </w:p>
        </w:tc>
        <w:tc>
          <w:tcPr>
            <w:tcW w:w="945" w:type="pct"/>
            <w:tcBorders>
              <w:top w:val="single" w:sz="4" w:space="0" w:color="auto"/>
              <w:left w:val="single" w:sz="4" w:space="0" w:color="auto"/>
              <w:bottom w:val="single" w:sz="4" w:space="0" w:color="auto"/>
              <w:right w:val="single" w:sz="4" w:space="0" w:color="auto"/>
            </w:tcBorders>
          </w:tcPr>
          <w:p w14:paraId="14B0E197" w14:textId="77777777" w:rsidR="00AA66EB" w:rsidRPr="009936A6" w:rsidRDefault="00AA66EB" w:rsidP="00AA66EB">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60CB1407" w14:textId="77777777" w:rsidR="00AA66EB" w:rsidRPr="009936A6" w:rsidRDefault="00AA66EB" w:rsidP="00AA66EB">
            <w:pPr>
              <w:spacing w:afterLines="10" w:after="24"/>
              <w:jc w:val="both"/>
              <w:rPr>
                <w:rFonts w:asciiTheme="minorHAnsi" w:hAnsiTheme="minorHAnsi" w:cstheme="minorHAnsi"/>
                <w:color w:val="000000" w:themeColor="text1"/>
                <w:sz w:val="22"/>
                <w:szCs w:val="22"/>
              </w:rPr>
            </w:pPr>
          </w:p>
        </w:tc>
      </w:tr>
      <w:tr w:rsidR="006568A6" w:rsidRPr="009936A6" w14:paraId="62FDB39A"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5A62CDAD" w14:textId="77777777" w:rsidR="00AA66EB" w:rsidRPr="009936A6" w:rsidRDefault="00AA66EB" w:rsidP="0030182F">
            <w:pPr>
              <w:numPr>
                <w:ilvl w:val="0"/>
                <w:numId w:val="9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1B794190" w14:textId="185341C2" w:rsidR="00AA66EB" w:rsidRPr="009936A6" w:rsidRDefault="00AA66EB" w:rsidP="00237DA1">
            <w:pPr>
              <w:pStyle w:val="TableParagraph"/>
              <w:tabs>
                <w:tab w:val="left" w:pos="1450"/>
                <w:tab w:val="left" w:pos="2625"/>
              </w:tabs>
              <w:spacing w:line="268" w:lineRule="exact"/>
              <w:rPr>
                <w:rFonts w:cstheme="minorHAnsi"/>
                <w:color w:val="000000" w:themeColor="text1"/>
                <w:lang w:val="lt-LT"/>
              </w:rPr>
            </w:pPr>
            <w:r w:rsidRPr="009936A6">
              <w:rPr>
                <w:rFonts w:cstheme="minorHAnsi"/>
                <w:color w:val="000000" w:themeColor="text1"/>
                <w:lang w:val="lt-LT"/>
              </w:rPr>
              <w:t>Dokumentai</w:t>
            </w:r>
            <w:r w:rsidR="00237DA1" w:rsidRPr="009936A6">
              <w:rPr>
                <w:rFonts w:cstheme="minorHAnsi"/>
                <w:color w:val="000000" w:themeColor="text1"/>
                <w:lang w:val="lt-LT"/>
              </w:rPr>
              <w:t>,</w:t>
            </w:r>
            <w:r w:rsidRPr="009936A6">
              <w:rPr>
                <w:rFonts w:cstheme="minorHAnsi"/>
                <w:color w:val="000000" w:themeColor="text1"/>
                <w:lang w:val="lt-LT"/>
              </w:rPr>
              <w:t xml:space="preserve"> pateikiami pristatant medžiagas</w:t>
            </w:r>
          </w:p>
        </w:tc>
        <w:tc>
          <w:tcPr>
            <w:tcW w:w="1997" w:type="pct"/>
            <w:tcBorders>
              <w:top w:val="single" w:sz="4" w:space="0" w:color="auto"/>
              <w:left w:val="single" w:sz="4" w:space="0" w:color="auto"/>
              <w:bottom w:val="single" w:sz="4" w:space="0" w:color="auto"/>
              <w:right w:val="single" w:sz="4" w:space="0" w:color="auto"/>
            </w:tcBorders>
          </w:tcPr>
          <w:p w14:paraId="15D4F161" w14:textId="77777777" w:rsidR="00AA66EB" w:rsidRPr="009936A6" w:rsidRDefault="00AA66EB" w:rsidP="0030182F">
            <w:pPr>
              <w:pStyle w:val="TableParagraph"/>
              <w:numPr>
                <w:ilvl w:val="0"/>
                <w:numId w:val="99"/>
              </w:numPr>
              <w:tabs>
                <w:tab w:val="left" w:pos="571"/>
              </w:tabs>
              <w:autoSpaceDE w:val="0"/>
              <w:autoSpaceDN w:val="0"/>
              <w:spacing w:line="293" w:lineRule="exact"/>
              <w:ind w:hanging="361"/>
              <w:rPr>
                <w:rFonts w:cstheme="minorHAnsi"/>
                <w:color w:val="000000" w:themeColor="text1"/>
                <w:lang w:val="lt-LT"/>
              </w:rPr>
            </w:pPr>
            <w:r w:rsidRPr="009936A6">
              <w:rPr>
                <w:rFonts w:cstheme="minorHAnsi"/>
                <w:color w:val="000000" w:themeColor="text1"/>
                <w:lang w:val="lt-LT"/>
              </w:rPr>
              <w:t>Eksploatacinių savybių deklaracija (pagal STR 01.01.04:2015, lietuvių k.);</w:t>
            </w:r>
          </w:p>
          <w:p w14:paraId="253CD554" w14:textId="77777777" w:rsidR="00AA66EB" w:rsidRPr="009936A6" w:rsidRDefault="00AA66EB" w:rsidP="0030182F">
            <w:pPr>
              <w:pStyle w:val="ListParagraph"/>
              <w:numPr>
                <w:ilvl w:val="0"/>
                <w:numId w:val="99"/>
              </w:numPr>
              <w:spacing w:afterLines="10" w:after="24" w:line="293" w:lineRule="exact"/>
              <w:ind w:hanging="361"/>
              <w:rPr>
                <w:rFonts w:asciiTheme="minorHAnsi" w:eastAsiaTheme="minorHAnsi" w:hAnsiTheme="minorHAnsi" w:cstheme="minorHAnsi"/>
                <w:color w:val="000000" w:themeColor="text1"/>
                <w:sz w:val="22"/>
                <w:szCs w:val="22"/>
              </w:rPr>
            </w:pPr>
            <w:r w:rsidRPr="009936A6">
              <w:rPr>
                <w:rFonts w:asciiTheme="minorHAnsi" w:eastAsiaTheme="minorHAnsi" w:hAnsiTheme="minorHAnsi" w:cstheme="minorHAnsi"/>
                <w:color w:val="000000" w:themeColor="text1"/>
                <w:sz w:val="22"/>
                <w:szCs w:val="22"/>
              </w:rPr>
              <w:t>GSK sertifikavimo centro RAL GZ662 sertifikatas Produktams („</w:t>
            </w:r>
            <w:proofErr w:type="spellStart"/>
            <w:r w:rsidRPr="009936A6">
              <w:rPr>
                <w:rFonts w:asciiTheme="minorHAnsi" w:eastAsiaTheme="minorHAnsi" w:hAnsiTheme="minorHAnsi" w:cstheme="minorHAnsi"/>
                <w:color w:val="000000" w:themeColor="text1"/>
                <w:sz w:val="22"/>
                <w:szCs w:val="22"/>
              </w:rPr>
              <w:t>Products</w:t>
            </w:r>
            <w:proofErr w:type="spellEnd"/>
            <w:r w:rsidRPr="009936A6">
              <w:rPr>
                <w:rFonts w:asciiTheme="minorHAnsi" w:eastAsiaTheme="minorHAnsi" w:hAnsiTheme="minorHAnsi" w:cstheme="minorHAnsi"/>
                <w:color w:val="000000" w:themeColor="text1"/>
                <w:sz w:val="22"/>
                <w:szCs w:val="22"/>
              </w:rPr>
              <w:t>“) arba lygiavertis (lietuvių arba anglų k.).</w:t>
            </w:r>
          </w:p>
        </w:tc>
        <w:tc>
          <w:tcPr>
            <w:tcW w:w="945" w:type="pct"/>
            <w:tcBorders>
              <w:top w:val="single" w:sz="4" w:space="0" w:color="auto"/>
              <w:left w:val="single" w:sz="4" w:space="0" w:color="auto"/>
              <w:bottom w:val="single" w:sz="4" w:space="0" w:color="auto"/>
              <w:right w:val="single" w:sz="4" w:space="0" w:color="auto"/>
            </w:tcBorders>
          </w:tcPr>
          <w:p w14:paraId="29D0CF1C" w14:textId="77777777" w:rsidR="00AA66EB" w:rsidRPr="009936A6" w:rsidRDefault="00AA66EB" w:rsidP="00AA66EB">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4AA6259C" w14:textId="77777777" w:rsidR="00AA66EB" w:rsidRPr="009936A6" w:rsidRDefault="00AA66EB" w:rsidP="00AA66EB">
            <w:pPr>
              <w:spacing w:afterLines="10" w:after="24"/>
              <w:jc w:val="both"/>
              <w:rPr>
                <w:rFonts w:asciiTheme="minorHAnsi" w:hAnsiTheme="minorHAnsi" w:cstheme="minorHAnsi"/>
                <w:color w:val="000000" w:themeColor="text1"/>
                <w:sz w:val="22"/>
                <w:szCs w:val="22"/>
              </w:rPr>
            </w:pPr>
          </w:p>
        </w:tc>
      </w:tr>
      <w:tr w:rsidR="006568A6" w:rsidRPr="009936A6" w14:paraId="4729E580"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39E0044C" w14:textId="77777777" w:rsidR="00AA66EB" w:rsidRPr="009936A6" w:rsidRDefault="00AA66EB" w:rsidP="00AA66EB">
            <w:pPr>
              <w:ind w:left="9"/>
              <w:jc w:val="center"/>
              <w:rPr>
                <w:rFonts w:asciiTheme="minorHAnsi" w:hAnsiTheme="minorHAnsi" w:cstheme="minorHAnsi"/>
                <w:color w:val="000000" w:themeColor="text1"/>
                <w:sz w:val="22"/>
                <w:szCs w:val="22"/>
                <w:lang w:eastAsia="lt-LT"/>
              </w:rPr>
            </w:pPr>
            <w:r w:rsidRPr="009936A6">
              <w:rPr>
                <w:rFonts w:asciiTheme="minorHAnsi" w:hAnsiTheme="minorHAnsi" w:cstheme="minorHAnsi"/>
                <w:b/>
                <w:color w:val="000000" w:themeColor="text1"/>
                <w:sz w:val="22"/>
                <w:szCs w:val="22"/>
                <w:lang w:eastAsia="lt-LT"/>
              </w:rPr>
              <w:t>Pasirenkami parametrai</w:t>
            </w:r>
          </w:p>
        </w:tc>
        <w:tc>
          <w:tcPr>
            <w:tcW w:w="945" w:type="pct"/>
            <w:tcBorders>
              <w:top w:val="single" w:sz="4" w:space="0" w:color="auto"/>
              <w:left w:val="single" w:sz="4" w:space="0" w:color="auto"/>
              <w:bottom w:val="single" w:sz="4" w:space="0" w:color="auto"/>
              <w:right w:val="single" w:sz="4" w:space="0" w:color="auto"/>
            </w:tcBorders>
          </w:tcPr>
          <w:p w14:paraId="621199EB" w14:textId="77777777" w:rsidR="00AA66EB" w:rsidRPr="009936A6" w:rsidRDefault="00AA66EB" w:rsidP="00AA66EB">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584AC30E" w14:textId="77777777" w:rsidR="00AA66EB" w:rsidRPr="009936A6" w:rsidRDefault="00AA66EB" w:rsidP="00AA66EB">
            <w:pPr>
              <w:ind w:left="9"/>
              <w:jc w:val="center"/>
              <w:rPr>
                <w:rFonts w:asciiTheme="minorHAnsi" w:hAnsiTheme="minorHAnsi" w:cstheme="minorHAnsi"/>
                <w:b/>
                <w:color w:val="000000" w:themeColor="text1"/>
                <w:sz w:val="22"/>
                <w:szCs w:val="22"/>
                <w:lang w:eastAsia="lt-LT"/>
              </w:rPr>
            </w:pPr>
          </w:p>
        </w:tc>
      </w:tr>
      <w:tr w:rsidR="006568A6" w:rsidRPr="009936A6" w14:paraId="49752B66"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2D562B2E" w14:textId="77777777" w:rsidR="00AA66EB" w:rsidRPr="009936A6" w:rsidRDefault="00AA66EB" w:rsidP="0030182F">
            <w:pPr>
              <w:numPr>
                <w:ilvl w:val="0"/>
                <w:numId w:val="9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5DC348B8" w14:textId="77777777" w:rsidR="00AA66EB" w:rsidRPr="009936A6" w:rsidRDefault="00AA66EB" w:rsidP="00AA66EB">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Pajungimo būdas</w:t>
            </w:r>
          </w:p>
        </w:tc>
        <w:tc>
          <w:tcPr>
            <w:tcW w:w="1997" w:type="pct"/>
            <w:tcBorders>
              <w:top w:val="single" w:sz="4" w:space="0" w:color="auto"/>
              <w:left w:val="single" w:sz="4" w:space="0" w:color="auto"/>
              <w:bottom w:val="single" w:sz="4" w:space="0" w:color="auto"/>
              <w:right w:val="single" w:sz="4" w:space="0" w:color="auto"/>
            </w:tcBorders>
          </w:tcPr>
          <w:p w14:paraId="27C99FD9" w14:textId="77777777" w:rsidR="00AA66EB" w:rsidRPr="009936A6" w:rsidRDefault="00AA66EB" w:rsidP="00AA66EB">
            <w:pPr>
              <w:pStyle w:val="TableParagraph"/>
              <w:rPr>
                <w:rFonts w:cstheme="minorHAnsi"/>
                <w:color w:val="000000" w:themeColor="text1"/>
                <w:lang w:val="lt-LT"/>
              </w:rPr>
            </w:pPr>
            <w:proofErr w:type="spellStart"/>
            <w:r w:rsidRPr="009936A6">
              <w:rPr>
                <w:rFonts w:cstheme="minorHAnsi"/>
                <w:color w:val="000000" w:themeColor="text1"/>
                <w:lang w:val="lt-LT"/>
              </w:rPr>
              <w:t>Flanšų</w:t>
            </w:r>
            <w:proofErr w:type="spellEnd"/>
            <w:r w:rsidRPr="009936A6">
              <w:rPr>
                <w:rFonts w:cstheme="minorHAnsi"/>
                <w:color w:val="000000" w:themeColor="text1"/>
                <w:lang w:val="lt-LT"/>
              </w:rPr>
              <w:t xml:space="preserve"> pragręžimas pagal LST EN 1092-2 arba lygiavertį standartą. Nurodoma užsakant:</w:t>
            </w:r>
          </w:p>
          <w:p w14:paraId="7D061BF9" w14:textId="77777777" w:rsidR="00AA66EB" w:rsidRPr="009936A6" w:rsidRDefault="00AA66EB" w:rsidP="0030182F">
            <w:pPr>
              <w:pStyle w:val="TableParagraph"/>
              <w:numPr>
                <w:ilvl w:val="0"/>
                <w:numId w:val="99"/>
              </w:numPr>
              <w:tabs>
                <w:tab w:val="left" w:pos="571"/>
              </w:tabs>
              <w:autoSpaceDE w:val="0"/>
              <w:autoSpaceDN w:val="0"/>
              <w:spacing w:line="293" w:lineRule="exact"/>
              <w:ind w:hanging="361"/>
              <w:rPr>
                <w:rFonts w:cstheme="minorHAnsi"/>
                <w:color w:val="000000" w:themeColor="text1"/>
                <w:lang w:val="lt-LT"/>
              </w:rPr>
            </w:pPr>
            <w:r w:rsidRPr="009936A6">
              <w:rPr>
                <w:rFonts w:cstheme="minorHAnsi"/>
                <w:color w:val="000000" w:themeColor="text1"/>
                <w:lang w:val="lt-LT"/>
              </w:rPr>
              <w:t>DN50 (</w:t>
            </w:r>
            <w:proofErr w:type="spellStart"/>
            <w:r w:rsidRPr="009936A6">
              <w:rPr>
                <w:rFonts w:cstheme="minorHAnsi"/>
                <w:color w:val="000000" w:themeColor="text1"/>
                <w:lang w:val="lt-LT"/>
              </w:rPr>
              <w:t>flanšas</w:t>
            </w:r>
            <w:proofErr w:type="spellEnd"/>
            <w:r w:rsidRPr="009936A6">
              <w:rPr>
                <w:rFonts w:cstheme="minorHAnsi"/>
                <w:color w:val="000000" w:themeColor="text1"/>
                <w:lang w:val="lt-LT"/>
              </w:rPr>
              <w:t xml:space="preserve"> 4 skylių);</w:t>
            </w:r>
          </w:p>
          <w:p w14:paraId="6E6C1EFC" w14:textId="77777777" w:rsidR="00AA66EB" w:rsidRPr="009936A6" w:rsidRDefault="00AA66EB" w:rsidP="0030182F">
            <w:pPr>
              <w:pStyle w:val="TableParagraph"/>
              <w:numPr>
                <w:ilvl w:val="0"/>
                <w:numId w:val="99"/>
              </w:numPr>
              <w:tabs>
                <w:tab w:val="left" w:pos="571"/>
              </w:tabs>
              <w:autoSpaceDE w:val="0"/>
              <w:autoSpaceDN w:val="0"/>
              <w:spacing w:line="293" w:lineRule="exact"/>
              <w:ind w:hanging="361"/>
              <w:rPr>
                <w:rFonts w:cstheme="minorHAnsi"/>
                <w:color w:val="000000" w:themeColor="text1"/>
                <w:lang w:val="lt-LT"/>
              </w:rPr>
            </w:pPr>
            <w:r w:rsidRPr="009936A6">
              <w:rPr>
                <w:rFonts w:cstheme="minorHAnsi"/>
                <w:color w:val="000000" w:themeColor="text1"/>
                <w:lang w:val="lt-LT"/>
              </w:rPr>
              <w:t>DN100 (</w:t>
            </w:r>
            <w:proofErr w:type="spellStart"/>
            <w:r w:rsidRPr="009936A6">
              <w:rPr>
                <w:rFonts w:cstheme="minorHAnsi"/>
                <w:color w:val="000000" w:themeColor="text1"/>
                <w:lang w:val="lt-LT"/>
              </w:rPr>
              <w:t>flanšas</w:t>
            </w:r>
            <w:proofErr w:type="spellEnd"/>
            <w:r w:rsidRPr="009936A6">
              <w:rPr>
                <w:rFonts w:cstheme="minorHAnsi"/>
                <w:color w:val="000000" w:themeColor="text1"/>
                <w:lang w:val="lt-LT"/>
              </w:rPr>
              <w:t xml:space="preserve"> 8 skylių);</w:t>
            </w:r>
          </w:p>
          <w:p w14:paraId="44ED8961" w14:textId="50B8B38A" w:rsidR="00AA66EB" w:rsidRPr="009936A6" w:rsidRDefault="00AA66EB" w:rsidP="0030182F">
            <w:pPr>
              <w:pStyle w:val="TableParagraph"/>
              <w:numPr>
                <w:ilvl w:val="0"/>
                <w:numId w:val="99"/>
              </w:numPr>
              <w:tabs>
                <w:tab w:val="left" w:pos="571"/>
              </w:tabs>
              <w:autoSpaceDE w:val="0"/>
              <w:autoSpaceDN w:val="0"/>
              <w:spacing w:line="293" w:lineRule="exact"/>
              <w:ind w:hanging="361"/>
              <w:rPr>
                <w:rFonts w:cstheme="minorHAnsi"/>
                <w:color w:val="000000" w:themeColor="text1"/>
                <w:lang w:val="lt-LT"/>
              </w:rPr>
            </w:pPr>
            <w:r w:rsidRPr="009936A6">
              <w:rPr>
                <w:rFonts w:cstheme="minorHAnsi"/>
                <w:color w:val="000000" w:themeColor="text1"/>
                <w:lang w:val="lt-LT"/>
              </w:rPr>
              <w:t>DN150 (</w:t>
            </w:r>
            <w:proofErr w:type="spellStart"/>
            <w:r w:rsidRPr="009936A6">
              <w:rPr>
                <w:rFonts w:cstheme="minorHAnsi"/>
                <w:color w:val="000000" w:themeColor="text1"/>
                <w:lang w:val="lt-LT"/>
              </w:rPr>
              <w:t>flanšas</w:t>
            </w:r>
            <w:proofErr w:type="spellEnd"/>
            <w:r w:rsidRPr="009936A6">
              <w:rPr>
                <w:rFonts w:cstheme="minorHAnsi"/>
                <w:color w:val="000000" w:themeColor="text1"/>
                <w:lang w:val="lt-LT"/>
              </w:rPr>
              <w:t xml:space="preserve"> 8 skylių);</w:t>
            </w:r>
          </w:p>
          <w:p w14:paraId="67BC345D" w14:textId="58CC9BDC" w:rsidR="00AA66EB" w:rsidRPr="009936A6" w:rsidRDefault="00AA66EB" w:rsidP="0030182F">
            <w:pPr>
              <w:pStyle w:val="TableParagraph"/>
              <w:numPr>
                <w:ilvl w:val="0"/>
                <w:numId w:val="99"/>
              </w:numPr>
              <w:tabs>
                <w:tab w:val="left" w:pos="571"/>
              </w:tabs>
              <w:autoSpaceDE w:val="0"/>
              <w:autoSpaceDN w:val="0"/>
              <w:spacing w:line="293" w:lineRule="exact"/>
              <w:ind w:hanging="361"/>
              <w:rPr>
                <w:rFonts w:cstheme="minorHAnsi"/>
                <w:color w:val="000000" w:themeColor="text1"/>
                <w:lang w:val="lt-LT"/>
              </w:rPr>
            </w:pPr>
            <w:r w:rsidRPr="009936A6">
              <w:rPr>
                <w:rFonts w:cstheme="minorHAnsi"/>
                <w:color w:val="000000" w:themeColor="text1"/>
                <w:lang w:val="lt-LT"/>
              </w:rPr>
              <w:t>DN200 (</w:t>
            </w:r>
            <w:proofErr w:type="spellStart"/>
            <w:r w:rsidRPr="009936A6">
              <w:rPr>
                <w:rFonts w:cstheme="minorHAnsi"/>
                <w:color w:val="000000" w:themeColor="text1"/>
                <w:lang w:val="lt-LT"/>
              </w:rPr>
              <w:t>flanšas</w:t>
            </w:r>
            <w:proofErr w:type="spellEnd"/>
            <w:r w:rsidRPr="009936A6">
              <w:rPr>
                <w:rFonts w:cstheme="minorHAnsi"/>
                <w:color w:val="000000" w:themeColor="text1"/>
                <w:lang w:val="lt-LT"/>
              </w:rPr>
              <w:t xml:space="preserve"> 8 skylių, kai slėgis PN 10);</w:t>
            </w:r>
          </w:p>
          <w:p w14:paraId="3A31C3BB" w14:textId="3C8421E3" w:rsidR="00AA66EB" w:rsidRPr="009936A6" w:rsidRDefault="00AA66EB" w:rsidP="0030182F">
            <w:pPr>
              <w:pStyle w:val="TableParagraph"/>
              <w:numPr>
                <w:ilvl w:val="0"/>
                <w:numId w:val="99"/>
              </w:numPr>
              <w:tabs>
                <w:tab w:val="left" w:pos="571"/>
              </w:tabs>
              <w:autoSpaceDE w:val="0"/>
              <w:autoSpaceDN w:val="0"/>
              <w:spacing w:line="293" w:lineRule="exact"/>
              <w:ind w:hanging="361"/>
              <w:rPr>
                <w:rFonts w:cstheme="minorHAnsi"/>
                <w:color w:val="000000" w:themeColor="text1"/>
                <w:lang w:val="lt-LT"/>
              </w:rPr>
            </w:pPr>
            <w:r w:rsidRPr="009936A6">
              <w:rPr>
                <w:rFonts w:cstheme="minorHAnsi"/>
                <w:color w:val="000000" w:themeColor="text1"/>
                <w:lang w:val="lt-LT"/>
              </w:rPr>
              <w:t>DN200 (</w:t>
            </w:r>
            <w:proofErr w:type="spellStart"/>
            <w:r w:rsidRPr="009936A6">
              <w:rPr>
                <w:rFonts w:cstheme="minorHAnsi"/>
                <w:color w:val="000000" w:themeColor="text1"/>
                <w:lang w:val="lt-LT"/>
              </w:rPr>
              <w:t>flanšas</w:t>
            </w:r>
            <w:proofErr w:type="spellEnd"/>
            <w:r w:rsidRPr="009936A6">
              <w:rPr>
                <w:rFonts w:cstheme="minorHAnsi"/>
                <w:color w:val="000000" w:themeColor="text1"/>
                <w:lang w:val="lt-LT"/>
              </w:rPr>
              <w:t xml:space="preserve"> 12 skylių, kai slėgis PN 16);</w:t>
            </w:r>
          </w:p>
          <w:p w14:paraId="222E9EA6" w14:textId="3414C893" w:rsidR="00AA66EB" w:rsidRPr="009936A6" w:rsidRDefault="00AA66EB" w:rsidP="0030182F">
            <w:pPr>
              <w:pStyle w:val="TableParagraph"/>
              <w:numPr>
                <w:ilvl w:val="0"/>
                <w:numId w:val="99"/>
              </w:numPr>
              <w:tabs>
                <w:tab w:val="left" w:pos="571"/>
              </w:tabs>
              <w:autoSpaceDE w:val="0"/>
              <w:autoSpaceDN w:val="0"/>
              <w:spacing w:line="293" w:lineRule="exact"/>
              <w:ind w:hanging="361"/>
              <w:rPr>
                <w:rFonts w:cstheme="minorHAnsi"/>
                <w:color w:val="000000" w:themeColor="text1"/>
                <w:lang w:val="lt-LT"/>
              </w:rPr>
            </w:pPr>
            <w:r w:rsidRPr="009936A6">
              <w:rPr>
                <w:rFonts w:cstheme="minorHAnsi"/>
                <w:color w:val="000000" w:themeColor="text1"/>
                <w:lang w:val="lt-LT"/>
              </w:rPr>
              <w:t>DN300 (</w:t>
            </w:r>
            <w:proofErr w:type="spellStart"/>
            <w:r w:rsidRPr="009936A6">
              <w:rPr>
                <w:rFonts w:cstheme="minorHAnsi"/>
                <w:color w:val="000000" w:themeColor="text1"/>
                <w:lang w:val="lt-LT"/>
              </w:rPr>
              <w:t>flanšas</w:t>
            </w:r>
            <w:proofErr w:type="spellEnd"/>
            <w:r w:rsidRPr="009936A6">
              <w:rPr>
                <w:rFonts w:cstheme="minorHAnsi"/>
                <w:color w:val="000000" w:themeColor="text1"/>
                <w:lang w:val="lt-LT"/>
              </w:rPr>
              <w:t xml:space="preserve"> 12 skylių);</w:t>
            </w:r>
          </w:p>
          <w:p w14:paraId="7189053E" w14:textId="1C5F7157" w:rsidR="00AA66EB" w:rsidRPr="009936A6" w:rsidRDefault="00AA66EB" w:rsidP="0030182F">
            <w:pPr>
              <w:pStyle w:val="TableParagraph"/>
              <w:numPr>
                <w:ilvl w:val="0"/>
                <w:numId w:val="99"/>
              </w:numPr>
              <w:tabs>
                <w:tab w:val="left" w:pos="571"/>
              </w:tabs>
              <w:autoSpaceDE w:val="0"/>
              <w:autoSpaceDN w:val="0"/>
              <w:spacing w:line="293" w:lineRule="exact"/>
              <w:ind w:hanging="361"/>
              <w:rPr>
                <w:rFonts w:cstheme="minorHAnsi"/>
                <w:color w:val="000000" w:themeColor="text1"/>
              </w:rPr>
            </w:pPr>
            <w:r w:rsidRPr="009936A6">
              <w:rPr>
                <w:rFonts w:cstheme="minorHAnsi"/>
                <w:color w:val="000000" w:themeColor="text1"/>
                <w:lang w:val="lt-LT"/>
              </w:rPr>
              <w:t>DN350 (</w:t>
            </w:r>
            <w:proofErr w:type="spellStart"/>
            <w:r w:rsidRPr="009936A6">
              <w:rPr>
                <w:rFonts w:cstheme="minorHAnsi"/>
                <w:color w:val="000000" w:themeColor="text1"/>
                <w:lang w:val="lt-LT"/>
              </w:rPr>
              <w:t>flanšas</w:t>
            </w:r>
            <w:proofErr w:type="spellEnd"/>
            <w:r w:rsidRPr="009936A6">
              <w:rPr>
                <w:rFonts w:cstheme="minorHAnsi"/>
                <w:color w:val="000000" w:themeColor="text1"/>
                <w:lang w:val="lt-LT"/>
              </w:rPr>
              <w:t xml:space="preserve"> 16 skylių).</w:t>
            </w:r>
          </w:p>
        </w:tc>
        <w:tc>
          <w:tcPr>
            <w:tcW w:w="945" w:type="pct"/>
            <w:tcBorders>
              <w:top w:val="single" w:sz="4" w:space="0" w:color="auto"/>
              <w:left w:val="single" w:sz="4" w:space="0" w:color="auto"/>
              <w:bottom w:val="single" w:sz="4" w:space="0" w:color="auto"/>
              <w:right w:val="single" w:sz="4" w:space="0" w:color="auto"/>
            </w:tcBorders>
          </w:tcPr>
          <w:p w14:paraId="309B0B8B" w14:textId="77777777" w:rsidR="00AA66EB" w:rsidRPr="009936A6" w:rsidRDefault="00AA66EB" w:rsidP="00AA66EB">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47169C40" w14:textId="77777777" w:rsidR="00AA66EB" w:rsidRPr="009936A6" w:rsidRDefault="00AA66EB" w:rsidP="00AA66EB">
            <w:pPr>
              <w:jc w:val="both"/>
              <w:rPr>
                <w:rFonts w:asciiTheme="minorHAnsi" w:hAnsiTheme="minorHAnsi" w:cstheme="minorHAnsi"/>
                <w:color w:val="000000" w:themeColor="text1"/>
                <w:sz w:val="22"/>
                <w:szCs w:val="22"/>
              </w:rPr>
            </w:pPr>
          </w:p>
        </w:tc>
      </w:tr>
      <w:tr w:rsidR="006568A6" w:rsidRPr="009936A6" w14:paraId="089F0834"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2F0ED454" w14:textId="77777777" w:rsidR="00AA66EB" w:rsidRPr="009936A6" w:rsidRDefault="00AA66EB" w:rsidP="0030182F">
            <w:pPr>
              <w:numPr>
                <w:ilvl w:val="0"/>
                <w:numId w:val="9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66F4600C" w14:textId="77777777" w:rsidR="00AA66EB" w:rsidRPr="009936A6" w:rsidRDefault="00AA66EB" w:rsidP="00AA66EB">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Nominalus dydis</w:t>
            </w:r>
          </w:p>
        </w:tc>
        <w:tc>
          <w:tcPr>
            <w:tcW w:w="1997" w:type="pct"/>
            <w:tcBorders>
              <w:top w:val="single" w:sz="4" w:space="0" w:color="auto"/>
              <w:left w:val="single" w:sz="4" w:space="0" w:color="auto"/>
              <w:bottom w:val="single" w:sz="4" w:space="0" w:color="auto"/>
              <w:right w:val="single" w:sz="4" w:space="0" w:color="auto"/>
            </w:tcBorders>
          </w:tcPr>
          <w:p w14:paraId="48159BC7" w14:textId="77777777" w:rsidR="00AA66EB" w:rsidRPr="009936A6" w:rsidRDefault="00AA66EB" w:rsidP="00AA66EB">
            <w:pPr>
              <w:pStyle w:val="TableParagraph"/>
              <w:spacing w:line="275" w:lineRule="exact"/>
              <w:rPr>
                <w:rFonts w:cstheme="minorHAnsi"/>
                <w:color w:val="000000" w:themeColor="text1"/>
                <w:lang w:val="lt-LT"/>
              </w:rPr>
            </w:pPr>
            <w:r w:rsidRPr="009936A6">
              <w:rPr>
                <w:rFonts w:cstheme="minorHAnsi"/>
                <w:color w:val="000000" w:themeColor="text1"/>
                <w:lang w:val="lt-LT"/>
              </w:rPr>
              <w:t>Nurodoma užsakant:</w:t>
            </w:r>
          </w:p>
          <w:p w14:paraId="0005FEF5" w14:textId="77777777" w:rsidR="00AA66EB" w:rsidRPr="009936A6" w:rsidRDefault="00AA66EB" w:rsidP="0030182F">
            <w:pPr>
              <w:pStyle w:val="TableParagraph"/>
              <w:numPr>
                <w:ilvl w:val="0"/>
                <w:numId w:val="99"/>
              </w:numPr>
              <w:tabs>
                <w:tab w:val="left" w:pos="571"/>
              </w:tabs>
              <w:autoSpaceDE w:val="0"/>
              <w:autoSpaceDN w:val="0"/>
              <w:spacing w:line="293" w:lineRule="exact"/>
              <w:ind w:hanging="361"/>
              <w:rPr>
                <w:rFonts w:cstheme="minorHAnsi"/>
                <w:color w:val="000000" w:themeColor="text1"/>
                <w:lang w:val="lt-LT"/>
              </w:rPr>
            </w:pPr>
            <w:r w:rsidRPr="009936A6">
              <w:rPr>
                <w:rFonts w:cstheme="minorHAnsi"/>
                <w:color w:val="000000" w:themeColor="text1"/>
                <w:lang w:val="lt-LT"/>
              </w:rPr>
              <w:t>DN100;</w:t>
            </w:r>
          </w:p>
          <w:p w14:paraId="0112B26F" w14:textId="77777777" w:rsidR="00AA66EB" w:rsidRPr="009936A6" w:rsidRDefault="00AA66EB" w:rsidP="0030182F">
            <w:pPr>
              <w:pStyle w:val="TableParagraph"/>
              <w:numPr>
                <w:ilvl w:val="0"/>
                <w:numId w:val="99"/>
              </w:numPr>
              <w:tabs>
                <w:tab w:val="left" w:pos="571"/>
              </w:tabs>
              <w:autoSpaceDE w:val="0"/>
              <w:autoSpaceDN w:val="0"/>
              <w:spacing w:line="293" w:lineRule="exact"/>
              <w:ind w:hanging="361"/>
              <w:rPr>
                <w:rFonts w:cstheme="minorHAnsi"/>
                <w:color w:val="000000" w:themeColor="text1"/>
                <w:lang w:val="lt-LT"/>
              </w:rPr>
            </w:pPr>
            <w:r w:rsidRPr="009936A6">
              <w:rPr>
                <w:rFonts w:cstheme="minorHAnsi"/>
                <w:color w:val="000000" w:themeColor="text1"/>
                <w:lang w:val="lt-LT"/>
              </w:rPr>
              <w:t>DN150;</w:t>
            </w:r>
          </w:p>
          <w:p w14:paraId="4553ECFF" w14:textId="77777777" w:rsidR="00AA66EB" w:rsidRPr="009936A6" w:rsidRDefault="00AA66EB" w:rsidP="0030182F">
            <w:pPr>
              <w:pStyle w:val="TableParagraph"/>
              <w:numPr>
                <w:ilvl w:val="0"/>
                <w:numId w:val="99"/>
              </w:numPr>
              <w:tabs>
                <w:tab w:val="left" w:pos="571"/>
              </w:tabs>
              <w:autoSpaceDE w:val="0"/>
              <w:autoSpaceDN w:val="0"/>
              <w:spacing w:line="293" w:lineRule="exact"/>
              <w:ind w:hanging="361"/>
              <w:rPr>
                <w:rFonts w:cstheme="minorHAnsi"/>
                <w:color w:val="000000" w:themeColor="text1"/>
                <w:lang w:val="lt-LT"/>
              </w:rPr>
            </w:pPr>
            <w:r w:rsidRPr="009936A6">
              <w:rPr>
                <w:rFonts w:cstheme="minorHAnsi"/>
                <w:color w:val="000000" w:themeColor="text1"/>
                <w:lang w:val="lt-LT"/>
              </w:rPr>
              <w:t>DN200;</w:t>
            </w:r>
          </w:p>
          <w:p w14:paraId="3FB7BB43" w14:textId="77777777" w:rsidR="00AA66EB" w:rsidRPr="009936A6" w:rsidRDefault="00AA66EB" w:rsidP="0030182F">
            <w:pPr>
              <w:pStyle w:val="TableParagraph"/>
              <w:numPr>
                <w:ilvl w:val="0"/>
                <w:numId w:val="99"/>
              </w:numPr>
              <w:tabs>
                <w:tab w:val="left" w:pos="571"/>
              </w:tabs>
              <w:autoSpaceDE w:val="0"/>
              <w:autoSpaceDN w:val="0"/>
              <w:spacing w:line="293" w:lineRule="exact"/>
              <w:ind w:hanging="361"/>
              <w:rPr>
                <w:rFonts w:cstheme="minorHAnsi"/>
                <w:color w:val="000000" w:themeColor="text1"/>
                <w:lang w:val="lt-LT"/>
              </w:rPr>
            </w:pPr>
            <w:r w:rsidRPr="009936A6">
              <w:rPr>
                <w:rFonts w:cstheme="minorHAnsi"/>
                <w:color w:val="000000" w:themeColor="text1"/>
                <w:lang w:val="lt-LT"/>
              </w:rPr>
              <w:t>DN300;</w:t>
            </w:r>
          </w:p>
          <w:p w14:paraId="0697C03A" w14:textId="77777777" w:rsidR="00AA66EB" w:rsidRPr="009936A6" w:rsidRDefault="00AA66EB" w:rsidP="0030182F">
            <w:pPr>
              <w:pStyle w:val="TableParagraph"/>
              <w:numPr>
                <w:ilvl w:val="0"/>
                <w:numId w:val="99"/>
              </w:numPr>
              <w:rPr>
                <w:rFonts w:cstheme="minorHAnsi"/>
                <w:color w:val="000000" w:themeColor="text1"/>
                <w:lang w:val="lt-LT"/>
              </w:rPr>
            </w:pPr>
            <w:r w:rsidRPr="009936A6">
              <w:rPr>
                <w:rFonts w:cstheme="minorHAnsi"/>
                <w:color w:val="000000" w:themeColor="text1"/>
                <w:lang w:val="lt-LT"/>
              </w:rPr>
              <w:t>DN350.</w:t>
            </w:r>
          </w:p>
        </w:tc>
        <w:tc>
          <w:tcPr>
            <w:tcW w:w="945" w:type="pct"/>
            <w:tcBorders>
              <w:top w:val="single" w:sz="4" w:space="0" w:color="auto"/>
              <w:left w:val="single" w:sz="4" w:space="0" w:color="auto"/>
              <w:bottom w:val="single" w:sz="4" w:space="0" w:color="auto"/>
              <w:right w:val="single" w:sz="4" w:space="0" w:color="auto"/>
            </w:tcBorders>
          </w:tcPr>
          <w:p w14:paraId="06B61E1B" w14:textId="77777777" w:rsidR="00AA66EB" w:rsidRPr="009936A6" w:rsidRDefault="00AA66EB" w:rsidP="00AA66EB">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13ADABA8" w14:textId="77777777" w:rsidR="00AA66EB" w:rsidRPr="009936A6" w:rsidRDefault="00AA66EB" w:rsidP="00AA66EB">
            <w:pPr>
              <w:jc w:val="both"/>
              <w:rPr>
                <w:rFonts w:asciiTheme="minorHAnsi" w:hAnsiTheme="minorHAnsi" w:cstheme="minorHAnsi"/>
                <w:color w:val="000000" w:themeColor="text1"/>
                <w:sz w:val="22"/>
                <w:szCs w:val="22"/>
              </w:rPr>
            </w:pPr>
          </w:p>
        </w:tc>
      </w:tr>
      <w:tr w:rsidR="006568A6" w:rsidRPr="009936A6" w14:paraId="7DCD06D4"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580A60E5" w14:textId="77777777" w:rsidR="00AA66EB" w:rsidRPr="009936A6" w:rsidRDefault="00AA66EB" w:rsidP="0030182F">
            <w:pPr>
              <w:numPr>
                <w:ilvl w:val="0"/>
                <w:numId w:val="9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21341F43" w14:textId="77777777" w:rsidR="00AA66EB" w:rsidRPr="009936A6" w:rsidRDefault="00AA66EB" w:rsidP="00AA66EB">
            <w:pPr>
              <w:rPr>
                <w:rFonts w:asciiTheme="minorHAnsi" w:hAnsiTheme="minorHAnsi" w:cstheme="minorHAnsi"/>
                <w:color w:val="000000" w:themeColor="text1"/>
                <w:sz w:val="22"/>
                <w:szCs w:val="22"/>
              </w:rPr>
            </w:pPr>
            <w:proofErr w:type="spellStart"/>
            <w:r w:rsidRPr="009936A6">
              <w:rPr>
                <w:rFonts w:asciiTheme="minorHAnsi" w:hAnsiTheme="minorHAnsi" w:cstheme="minorHAnsi"/>
                <w:color w:val="000000" w:themeColor="text1"/>
                <w:sz w:val="22"/>
                <w:szCs w:val="22"/>
              </w:rPr>
              <w:t>Flanšinės</w:t>
            </w:r>
            <w:proofErr w:type="spellEnd"/>
            <w:r w:rsidRPr="009936A6">
              <w:rPr>
                <w:rFonts w:asciiTheme="minorHAnsi" w:hAnsiTheme="minorHAnsi" w:cstheme="minorHAnsi"/>
                <w:color w:val="000000" w:themeColor="text1"/>
                <w:sz w:val="22"/>
                <w:szCs w:val="22"/>
              </w:rPr>
              <w:t xml:space="preserve"> fasoninės dalys</w:t>
            </w:r>
          </w:p>
        </w:tc>
        <w:tc>
          <w:tcPr>
            <w:tcW w:w="1997" w:type="pct"/>
            <w:tcBorders>
              <w:top w:val="single" w:sz="4" w:space="0" w:color="auto"/>
              <w:left w:val="single" w:sz="4" w:space="0" w:color="auto"/>
              <w:bottom w:val="single" w:sz="4" w:space="0" w:color="auto"/>
              <w:right w:val="single" w:sz="4" w:space="0" w:color="auto"/>
            </w:tcBorders>
          </w:tcPr>
          <w:p w14:paraId="67A020A8" w14:textId="77777777" w:rsidR="00AA66EB" w:rsidRPr="009936A6" w:rsidRDefault="00AA66EB" w:rsidP="00AA66EB">
            <w:pPr>
              <w:pStyle w:val="TableParagraph"/>
              <w:spacing w:line="275" w:lineRule="exact"/>
              <w:rPr>
                <w:rFonts w:cstheme="minorHAnsi"/>
                <w:color w:val="000000" w:themeColor="text1"/>
                <w:lang w:val="lt-LT"/>
              </w:rPr>
            </w:pPr>
            <w:r w:rsidRPr="009936A6">
              <w:rPr>
                <w:rFonts w:cstheme="minorHAnsi"/>
                <w:color w:val="000000" w:themeColor="text1"/>
                <w:lang w:val="lt-LT"/>
              </w:rPr>
              <w:t>Nurodoma užsakant:</w:t>
            </w:r>
          </w:p>
          <w:p w14:paraId="0511CCA3" w14:textId="77777777" w:rsidR="00AA66EB" w:rsidRPr="009936A6" w:rsidRDefault="00AA66EB" w:rsidP="0030182F">
            <w:pPr>
              <w:pStyle w:val="TableParagraph"/>
              <w:numPr>
                <w:ilvl w:val="0"/>
                <w:numId w:val="100"/>
              </w:numPr>
              <w:tabs>
                <w:tab w:val="left" w:pos="571"/>
              </w:tabs>
              <w:autoSpaceDE w:val="0"/>
              <w:autoSpaceDN w:val="0"/>
              <w:spacing w:before="18"/>
              <w:ind w:hanging="361"/>
              <w:rPr>
                <w:rFonts w:cstheme="minorHAnsi"/>
                <w:color w:val="000000" w:themeColor="text1"/>
                <w:lang w:val="lt-LT"/>
              </w:rPr>
            </w:pPr>
            <w:r w:rsidRPr="009936A6">
              <w:rPr>
                <w:rFonts w:cstheme="minorHAnsi"/>
                <w:color w:val="000000" w:themeColor="text1"/>
                <w:lang w:val="lt-LT"/>
              </w:rPr>
              <w:t>Trišakis</w:t>
            </w:r>
          </w:p>
          <w:p w14:paraId="16E44982" w14:textId="77777777" w:rsidR="00AA66EB" w:rsidRPr="009936A6" w:rsidRDefault="00AA66EB" w:rsidP="00AA66EB">
            <w:pPr>
              <w:pStyle w:val="TableParagraph"/>
              <w:spacing w:before="9"/>
              <w:rPr>
                <w:rFonts w:cstheme="minorHAnsi"/>
                <w:b/>
                <w:color w:val="000000" w:themeColor="text1"/>
                <w:lang w:val="lt-LT"/>
              </w:rPr>
            </w:pPr>
          </w:p>
          <w:p w14:paraId="4EE4ADDB" w14:textId="24597B49" w:rsidR="00AA66EB" w:rsidRPr="009936A6" w:rsidRDefault="00AA66EB" w:rsidP="00AA66EB">
            <w:pPr>
              <w:pStyle w:val="TableParagraph"/>
              <w:ind w:left="288"/>
              <w:rPr>
                <w:rFonts w:cstheme="minorHAnsi"/>
                <w:color w:val="000000" w:themeColor="text1"/>
                <w:lang w:val="lt-LT"/>
              </w:rPr>
            </w:pPr>
            <w:r w:rsidRPr="009936A6">
              <w:rPr>
                <w:rFonts w:cstheme="minorHAnsi"/>
                <w:noProof/>
                <w:color w:val="000000" w:themeColor="text1"/>
                <w:lang w:val="lt-LT"/>
              </w:rPr>
              <w:drawing>
                <wp:inline distT="0" distB="0" distL="0" distR="0" wp14:anchorId="7DA6B2A5" wp14:editId="0AE59388">
                  <wp:extent cx="1590040" cy="130429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90040" cy="1304290"/>
                          </a:xfrm>
                          <a:prstGeom prst="rect">
                            <a:avLst/>
                          </a:prstGeom>
                          <a:noFill/>
                          <a:ln>
                            <a:noFill/>
                          </a:ln>
                        </pic:spPr>
                      </pic:pic>
                    </a:graphicData>
                  </a:graphic>
                </wp:inline>
              </w:drawing>
            </w:r>
          </w:p>
          <w:p w14:paraId="35EE9C27" w14:textId="77777777" w:rsidR="00AA66EB" w:rsidRPr="009936A6" w:rsidRDefault="00AA66EB" w:rsidP="0030182F">
            <w:pPr>
              <w:pStyle w:val="TableParagraph"/>
              <w:numPr>
                <w:ilvl w:val="0"/>
                <w:numId w:val="100"/>
              </w:numPr>
              <w:tabs>
                <w:tab w:val="left" w:pos="571"/>
              </w:tabs>
              <w:autoSpaceDE w:val="0"/>
              <w:autoSpaceDN w:val="0"/>
              <w:spacing w:before="175"/>
              <w:ind w:hanging="361"/>
              <w:rPr>
                <w:rFonts w:cstheme="minorHAnsi"/>
                <w:color w:val="000000" w:themeColor="text1"/>
                <w:lang w:val="lt-LT"/>
              </w:rPr>
            </w:pPr>
            <w:r w:rsidRPr="009936A6">
              <w:rPr>
                <w:rFonts w:cstheme="minorHAnsi"/>
                <w:color w:val="000000" w:themeColor="text1"/>
                <w:lang w:val="lt-LT"/>
              </w:rPr>
              <w:t>Keturšakis</w:t>
            </w:r>
          </w:p>
          <w:p w14:paraId="1DE945BC" w14:textId="77777777" w:rsidR="00AA66EB" w:rsidRPr="009936A6" w:rsidRDefault="00AA66EB" w:rsidP="00AA66EB">
            <w:pPr>
              <w:pStyle w:val="TableParagraph"/>
              <w:spacing w:before="10"/>
              <w:rPr>
                <w:rFonts w:cstheme="minorHAnsi"/>
                <w:b/>
                <w:color w:val="000000" w:themeColor="text1"/>
                <w:lang w:val="lt-LT"/>
              </w:rPr>
            </w:pPr>
          </w:p>
          <w:p w14:paraId="1924EE4D" w14:textId="03EAE626" w:rsidR="00AA66EB" w:rsidRPr="009936A6" w:rsidRDefault="00AA66EB" w:rsidP="00AA66EB">
            <w:pPr>
              <w:pStyle w:val="TableParagraph"/>
              <w:ind w:left="106"/>
              <w:rPr>
                <w:rFonts w:cstheme="minorHAnsi"/>
                <w:color w:val="000000" w:themeColor="text1"/>
                <w:lang w:val="lt-LT"/>
              </w:rPr>
            </w:pPr>
            <w:r w:rsidRPr="009936A6">
              <w:rPr>
                <w:rFonts w:cstheme="minorHAnsi"/>
                <w:noProof/>
                <w:color w:val="000000" w:themeColor="text1"/>
                <w:lang w:val="lt-LT"/>
              </w:rPr>
              <w:drawing>
                <wp:inline distT="0" distB="0" distL="0" distR="0" wp14:anchorId="7F205BAC" wp14:editId="6C61EDC1">
                  <wp:extent cx="1590040" cy="1630045"/>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jpe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90040" cy="1630045"/>
                          </a:xfrm>
                          <a:prstGeom prst="rect">
                            <a:avLst/>
                          </a:prstGeom>
                          <a:noFill/>
                          <a:ln>
                            <a:noFill/>
                          </a:ln>
                        </pic:spPr>
                      </pic:pic>
                    </a:graphicData>
                  </a:graphic>
                </wp:inline>
              </w:drawing>
            </w:r>
          </w:p>
          <w:p w14:paraId="38D6D1DF" w14:textId="77777777" w:rsidR="00AA66EB" w:rsidRPr="009936A6" w:rsidRDefault="00AA66EB" w:rsidP="00AA66EB">
            <w:pPr>
              <w:pStyle w:val="TableParagraph"/>
              <w:rPr>
                <w:rFonts w:cstheme="minorHAnsi"/>
                <w:b/>
                <w:color w:val="000000" w:themeColor="text1"/>
                <w:lang w:val="lt-LT"/>
              </w:rPr>
            </w:pPr>
          </w:p>
          <w:p w14:paraId="243E1FF2" w14:textId="77777777" w:rsidR="00AA66EB" w:rsidRPr="009936A6" w:rsidRDefault="00AA66EB" w:rsidP="0030182F">
            <w:pPr>
              <w:pStyle w:val="TableParagraph"/>
              <w:numPr>
                <w:ilvl w:val="0"/>
                <w:numId w:val="100"/>
              </w:numPr>
              <w:tabs>
                <w:tab w:val="left" w:pos="571"/>
              </w:tabs>
              <w:autoSpaceDE w:val="0"/>
              <w:autoSpaceDN w:val="0"/>
              <w:ind w:hanging="361"/>
              <w:rPr>
                <w:rFonts w:cstheme="minorHAnsi"/>
                <w:color w:val="000000" w:themeColor="text1"/>
                <w:lang w:val="lt-LT"/>
              </w:rPr>
            </w:pPr>
            <w:r w:rsidRPr="009936A6">
              <w:rPr>
                <w:rFonts w:cstheme="minorHAnsi"/>
                <w:color w:val="000000" w:themeColor="text1"/>
                <w:lang w:val="lt-LT"/>
              </w:rPr>
              <w:t>Alkūnė</w:t>
            </w:r>
            <w:r w:rsidRPr="009936A6">
              <w:rPr>
                <w:rFonts w:cstheme="minorHAnsi"/>
                <w:color w:val="000000" w:themeColor="text1"/>
                <w:spacing w:val="-8"/>
                <w:lang w:val="lt-LT"/>
              </w:rPr>
              <w:t xml:space="preserve"> </w:t>
            </w:r>
            <w:r w:rsidRPr="009936A6">
              <w:rPr>
                <w:rFonts w:cstheme="minorHAnsi"/>
                <w:color w:val="000000" w:themeColor="text1"/>
                <w:lang w:val="lt-LT"/>
              </w:rPr>
              <w:t>90</w:t>
            </w:r>
            <w:r w:rsidRPr="009936A6">
              <w:rPr>
                <w:rFonts w:cstheme="minorHAnsi"/>
                <w:color w:val="000000" w:themeColor="text1"/>
                <w:vertAlign w:val="superscript"/>
                <w:lang w:val="lt-LT"/>
              </w:rPr>
              <w:t>o</w:t>
            </w:r>
          </w:p>
          <w:p w14:paraId="7E5C48C6" w14:textId="77777777" w:rsidR="00AA66EB" w:rsidRPr="009936A6" w:rsidRDefault="00AA66EB" w:rsidP="00AA66EB">
            <w:pPr>
              <w:pStyle w:val="TableParagraph"/>
              <w:spacing w:before="9"/>
              <w:rPr>
                <w:rFonts w:cstheme="minorHAnsi"/>
                <w:b/>
                <w:color w:val="000000" w:themeColor="text1"/>
                <w:lang w:val="lt-LT"/>
              </w:rPr>
            </w:pPr>
          </w:p>
          <w:p w14:paraId="3560C72C" w14:textId="49C3A447" w:rsidR="00AA66EB" w:rsidRPr="009936A6" w:rsidRDefault="00AA66EB" w:rsidP="00AA66EB">
            <w:pPr>
              <w:pStyle w:val="TableParagraph"/>
              <w:ind w:left="394"/>
              <w:rPr>
                <w:rFonts w:cstheme="minorHAnsi"/>
                <w:color w:val="000000" w:themeColor="text1"/>
                <w:lang w:val="lt-LT"/>
              </w:rPr>
            </w:pPr>
            <w:r w:rsidRPr="009936A6">
              <w:rPr>
                <w:rFonts w:cstheme="minorHAnsi"/>
                <w:noProof/>
                <w:color w:val="000000" w:themeColor="text1"/>
                <w:lang w:val="lt-LT"/>
              </w:rPr>
              <w:lastRenderedPageBreak/>
              <w:drawing>
                <wp:inline distT="0" distB="0" distL="0" distR="0" wp14:anchorId="1769DFE1" wp14:editId="3B3DB7DE">
                  <wp:extent cx="1717675" cy="112903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17675" cy="1129030"/>
                          </a:xfrm>
                          <a:prstGeom prst="rect">
                            <a:avLst/>
                          </a:prstGeom>
                          <a:noFill/>
                          <a:ln>
                            <a:noFill/>
                          </a:ln>
                        </pic:spPr>
                      </pic:pic>
                    </a:graphicData>
                  </a:graphic>
                </wp:inline>
              </w:drawing>
            </w:r>
          </w:p>
          <w:p w14:paraId="5CC5A48C" w14:textId="77777777" w:rsidR="00AA66EB" w:rsidRPr="009936A6" w:rsidRDefault="00AA66EB" w:rsidP="00AA66EB">
            <w:pPr>
              <w:pStyle w:val="TableParagraph"/>
              <w:spacing w:before="1"/>
              <w:rPr>
                <w:rFonts w:cstheme="minorHAnsi"/>
                <w:b/>
                <w:color w:val="000000" w:themeColor="text1"/>
                <w:lang w:val="lt-LT"/>
              </w:rPr>
            </w:pPr>
          </w:p>
          <w:p w14:paraId="2546663A" w14:textId="77777777" w:rsidR="00AA66EB" w:rsidRPr="009936A6" w:rsidRDefault="00AA66EB" w:rsidP="0030182F">
            <w:pPr>
              <w:pStyle w:val="TableParagraph"/>
              <w:numPr>
                <w:ilvl w:val="0"/>
                <w:numId w:val="102"/>
              </w:numPr>
              <w:rPr>
                <w:rFonts w:cstheme="minorHAnsi"/>
                <w:color w:val="000000" w:themeColor="text1"/>
                <w:vertAlign w:val="superscript"/>
                <w:lang w:val="lt-LT"/>
              </w:rPr>
            </w:pPr>
            <w:r w:rsidRPr="009936A6">
              <w:rPr>
                <w:rFonts w:cstheme="minorHAnsi"/>
                <w:color w:val="000000" w:themeColor="text1"/>
                <w:lang w:val="lt-LT"/>
              </w:rPr>
              <w:t>Alkūnė</w:t>
            </w:r>
            <w:r w:rsidRPr="009936A6">
              <w:rPr>
                <w:rFonts w:cstheme="minorHAnsi"/>
                <w:color w:val="000000" w:themeColor="text1"/>
                <w:spacing w:val="-8"/>
                <w:lang w:val="lt-LT"/>
              </w:rPr>
              <w:t xml:space="preserve"> </w:t>
            </w:r>
            <w:r w:rsidRPr="009936A6">
              <w:rPr>
                <w:rFonts w:cstheme="minorHAnsi"/>
                <w:color w:val="000000" w:themeColor="text1"/>
                <w:lang w:val="lt-LT"/>
              </w:rPr>
              <w:t>45</w:t>
            </w:r>
            <w:r w:rsidRPr="009936A6">
              <w:rPr>
                <w:rFonts w:cstheme="minorHAnsi"/>
                <w:color w:val="000000" w:themeColor="text1"/>
                <w:vertAlign w:val="superscript"/>
                <w:lang w:val="lt-LT"/>
              </w:rPr>
              <w:t>o</w:t>
            </w:r>
          </w:p>
          <w:p w14:paraId="18CC90F8" w14:textId="77777777" w:rsidR="00AA66EB" w:rsidRPr="009936A6" w:rsidRDefault="00AA66EB" w:rsidP="00AA66EB">
            <w:pPr>
              <w:pStyle w:val="TableParagraph"/>
              <w:ind w:left="369"/>
              <w:rPr>
                <w:rFonts w:cstheme="minorHAnsi"/>
                <w:color w:val="000000" w:themeColor="text1"/>
                <w:lang w:val="lt-LT"/>
              </w:rPr>
            </w:pPr>
            <w:r w:rsidRPr="009936A6">
              <w:rPr>
                <w:rFonts w:cstheme="minorHAnsi"/>
                <w:noProof/>
                <w:color w:val="000000" w:themeColor="text1"/>
                <w:lang w:val="lt-LT"/>
              </w:rPr>
              <w:drawing>
                <wp:inline distT="0" distB="0" distL="0" distR="0" wp14:anchorId="151E6992" wp14:editId="4AC4B265">
                  <wp:extent cx="1447165" cy="1343660"/>
                  <wp:effectExtent l="0" t="0" r="635"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47165" cy="1343660"/>
                          </a:xfrm>
                          <a:prstGeom prst="rect">
                            <a:avLst/>
                          </a:prstGeom>
                          <a:noFill/>
                          <a:ln>
                            <a:noFill/>
                          </a:ln>
                        </pic:spPr>
                      </pic:pic>
                    </a:graphicData>
                  </a:graphic>
                </wp:inline>
              </w:drawing>
            </w:r>
          </w:p>
          <w:p w14:paraId="7AE24206" w14:textId="77777777" w:rsidR="00AA66EB" w:rsidRPr="009936A6" w:rsidRDefault="00AA66EB" w:rsidP="0030182F">
            <w:pPr>
              <w:pStyle w:val="TableParagraph"/>
              <w:numPr>
                <w:ilvl w:val="0"/>
                <w:numId w:val="101"/>
              </w:numPr>
              <w:tabs>
                <w:tab w:val="left" w:pos="571"/>
              </w:tabs>
              <w:autoSpaceDE w:val="0"/>
              <w:autoSpaceDN w:val="0"/>
              <w:spacing w:before="203"/>
              <w:ind w:hanging="361"/>
              <w:rPr>
                <w:rFonts w:cstheme="minorHAnsi"/>
                <w:color w:val="000000" w:themeColor="text1"/>
                <w:lang w:val="lt-LT"/>
              </w:rPr>
            </w:pPr>
            <w:r w:rsidRPr="009936A6">
              <w:rPr>
                <w:rFonts w:cstheme="minorHAnsi"/>
                <w:color w:val="000000" w:themeColor="text1"/>
                <w:lang w:val="lt-LT"/>
              </w:rPr>
              <w:t>Perėjimas</w:t>
            </w:r>
          </w:p>
          <w:p w14:paraId="550BC867" w14:textId="77777777" w:rsidR="00AA66EB" w:rsidRPr="009936A6" w:rsidRDefault="00AA66EB" w:rsidP="00AA66EB">
            <w:pPr>
              <w:pStyle w:val="TableParagraph"/>
              <w:rPr>
                <w:rFonts w:cstheme="minorHAnsi"/>
                <w:b/>
                <w:color w:val="000000" w:themeColor="text1"/>
                <w:lang w:val="lt-LT"/>
              </w:rPr>
            </w:pPr>
          </w:p>
          <w:p w14:paraId="40140ABC" w14:textId="77777777" w:rsidR="00AA66EB" w:rsidRPr="009936A6" w:rsidRDefault="00AA66EB" w:rsidP="00AA66EB">
            <w:pPr>
              <w:pStyle w:val="TableParagraph"/>
              <w:rPr>
                <w:rFonts w:cstheme="minorHAnsi"/>
                <w:color w:val="000000" w:themeColor="text1"/>
                <w:lang w:val="lt-LT"/>
              </w:rPr>
            </w:pPr>
            <w:r w:rsidRPr="009936A6">
              <w:rPr>
                <w:rFonts w:cstheme="minorHAnsi"/>
                <w:noProof/>
                <w:color w:val="000000" w:themeColor="text1"/>
                <w:lang w:val="lt-LT"/>
              </w:rPr>
              <w:drawing>
                <wp:inline distT="0" distB="0" distL="0" distR="0" wp14:anchorId="76FCBAE8" wp14:editId="589B5DE6">
                  <wp:extent cx="1280160" cy="13201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jpe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80160" cy="1320165"/>
                          </a:xfrm>
                          <a:prstGeom prst="rect">
                            <a:avLst/>
                          </a:prstGeom>
                          <a:noFill/>
                          <a:ln>
                            <a:noFill/>
                          </a:ln>
                        </pic:spPr>
                      </pic:pic>
                    </a:graphicData>
                  </a:graphic>
                </wp:inline>
              </w:drawing>
            </w:r>
          </w:p>
        </w:tc>
        <w:tc>
          <w:tcPr>
            <w:tcW w:w="945" w:type="pct"/>
            <w:tcBorders>
              <w:top w:val="single" w:sz="4" w:space="0" w:color="auto"/>
              <w:left w:val="single" w:sz="4" w:space="0" w:color="auto"/>
              <w:bottom w:val="single" w:sz="4" w:space="0" w:color="auto"/>
              <w:right w:val="single" w:sz="4" w:space="0" w:color="auto"/>
            </w:tcBorders>
          </w:tcPr>
          <w:p w14:paraId="5BEC96AD" w14:textId="77777777" w:rsidR="00AA66EB" w:rsidRPr="009936A6" w:rsidRDefault="00AA66EB" w:rsidP="00AA66EB">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1E5D5686" w14:textId="77777777" w:rsidR="00AA66EB" w:rsidRPr="009936A6" w:rsidRDefault="00AA66EB" w:rsidP="00AA66EB">
            <w:pPr>
              <w:jc w:val="both"/>
              <w:rPr>
                <w:rFonts w:asciiTheme="minorHAnsi" w:hAnsiTheme="minorHAnsi" w:cstheme="minorHAnsi"/>
                <w:color w:val="000000" w:themeColor="text1"/>
                <w:sz w:val="22"/>
                <w:szCs w:val="22"/>
              </w:rPr>
            </w:pPr>
          </w:p>
        </w:tc>
      </w:tr>
    </w:tbl>
    <w:p w14:paraId="3D8BDD0A" w14:textId="77777777" w:rsidR="00AA66EB" w:rsidRPr="009936A6" w:rsidRDefault="00AA66EB" w:rsidP="00AA66EB">
      <w:pPr>
        <w:pStyle w:val="BodyText"/>
        <w:spacing w:before="90"/>
        <w:ind w:left="102"/>
        <w:rPr>
          <w:rFonts w:asciiTheme="minorHAnsi" w:hAnsiTheme="minorHAnsi" w:cstheme="minorHAnsi"/>
          <w:color w:val="000000" w:themeColor="text1"/>
        </w:rPr>
      </w:pPr>
      <w:r w:rsidRPr="009936A6">
        <w:rPr>
          <w:rFonts w:asciiTheme="minorHAnsi" w:hAnsiTheme="minorHAnsi" w:cstheme="minorHAnsi"/>
          <w:color w:val="000000" w:themeColor="text1"/>
        </w:rPr>
        <w:t>Punktų Nr. 1-6, 8, 11 atitikimas turi būti nurodytas Eksploatacinių savybių deklaracijoje;</w:t>
      </w:r>
    </w:p>
    <w:p w14:paraId="39ABA35F" w14:textId="77777777" w:rsidR="00AA66EB" w:rsidRPr="009936A6" w:rsidRDefault="00AA66EB" w:rsidP="00AA66EB">
      <w:pPr>
        <w:pStyle w:val="BodyText"/>
        <w:ind w:left="102"/>
        <w:rPr>
          <w:rFonts w:asciiTheme="minorHAnsi" w:hAnsiTheme="minorHAnsi" w:cstheme="minorHAnsi"/>
          <w:color w:val="000000" w:themeColor="text1"/>
        </w:rPr>
      </w:pPr>
      <w:r w:rsidRPr="009936A6">
        <w:rPr>
          <w:rFonts w:asciiTheme="minorHAnsi" w:hAnsiTheme="minorHAnsi" w:cstheme="minorHAnsi"/>
          <w:color w:val="000000" w:themeColor="text1"/>
        </w:rPr>
        <w:t>Punktų Nr. 7 atitikimas turi būti nurodytas GSK sertifikavimo centro RAL GZ662 sertifikatu arba lygiaverčiu;</w:t>
      </w:r>
    </w:p>
    <w:p w14:paraId="44CA85DD" w14:textId="5F58F5C1" w:rsidR="00AA66EB" w:rsidRPr="009936A6" w:rsidRDefault="00AA66EB" w:rsidP="00097834">
      <w:pPr>
        <w:pStyle w:val="BodyText"/>
        <w:ind w:left="102" w:right="267"/>
        <w:rPr>
          <w:rFonts w:asciiTheme="minorHAnsi" w:hAnsiTheme="minorHAnsi" w:cstheme="minorHAnsi"/>
          <w:color w:val="000000" w:themeColor="text1"/>
        </w:rPr>
      </w:pPr>
      <w:r w:rsidRPr="009936A6">
        <w:rPr>
          <w:rFonts w:asciiTheme="minorHAnsi" w:hAnsiTheme="minorHAnsi" w:cstheme="minorHAnsi"/>
          <w:color w:val="000000" w:themeColor="text1"/>
        </w:rPr>
        <w:t>Punktų</w:t>
      </w:r>
      <w:r w:rsidRPr="009936A6">
        <w:rPr>
          <w:rFonts w:asciiTheme="minorHAnsi" w:hAnsiTheme="minorHAnsi" w:cstheme="minorHAnsi"/>
          <w:color w:val="000000" w:themeColor="text1"/>
          <w:spacing w:val="-9"/>
        </w:rPr>
        <w:t xml:space="preserve"> </w:t>
      </w:r>
      <w:r w:rsidRPr="009936A6">
        <w:rPr>
          <w:rFonts w:asciiTheme="minorHAnsi" w:hAnsiTheme="minorHAnsi" w:cstheme="minorHAnsi"/>
          <w:color w:val="000000" w:themeColor="text1"/>
        </w:rPr>
        <w:t>Nr.</w:t>
      </w:r>
      <w:r w:rsidRPr="009936A6">
        <w:rPr>
          <w:rFonts w:asciiTheme="minorHAnsi" w:hAnsiTheme="minorHAnsi" w:cstheme="minorHAnsi"/>
          <w:color w:val="000000" w:themeColor="text1"/>
          <w:spacing w:val="-8"/>
        </w:rPr>
        <w:t xml:space="preserve"> </w:t>
      </w:r>
      <w:r w:rsidRPr="009936A6">
        <w:rPr>
          <w:rFonts w:asciiTheme="minorHAnsi" w:hAnsiTheme="minorHAnsi" w:cstheme="minorHAnsi"/>
          <w:color w:val="000000" w:themeColor="text1"/>
        </w:rPr>
        <w:t>12</w:t>
      </w:r>
      <w:r w:rsidRPr="009936A6">
        <w:rPr>
          <w:rFonts w:asciiTheme="minorHAnsi" w:hAnsiTheme="minorHAnsi" w:cstheme="minorHAnsi"/>
          <w:color w:val="000000" w:themeColor="text1"/>
          <w:spacing w:val="-6"/>
        </w:rPr>
        <w:t xml:space="preserve"> </w:t>
      </w:r>
      <w:r w:rsidRPr="009936A6">
        <w:rPr>
          <w:rFonts w:asciiTheme="minorHAnsi" w:hAnsiTheme="minorHAnsi" w:cstheme="minorHAnsi"/>
          <w:color w:val="000000" w:themeColor="text1"/>
        </w:rPr>
        <w:t>atitikimas,</w:t>
      </w:r>
      <w:r w:rsidRPr="009936A6">
        <w:rPr>
          <w:rFonts w:asciiTheme="minorHAnsi" w:hAnsiTheme="minorHAnsi" w:cstheme="minorHAnsi"/>
          <w:color w:val="000000" w:themeColor="text1"/>
          <w:spacing w:val="-9"/>
        </w:rPr>
        <w:t xml:space="preserve"> </w:t>
      </w:r>
      <w:r w:rsidRPr="009936A6">
        <w:rPr>
          <w:rFonts w:asciiTheme="minorHAnsi" w:hAnsiTheme="minorHAnsi" w:cstheme="minorHAnsi"/>
          <w:color w:val="000000" w:themeColor="text1"/>
        </w:rPr>
        <w:t>tiksliai</w:t>
      </w:r>
      <w:r w:rsidRPr="009936A6">
        <w:rPr>
          <w:rFonts w:asciiTheme="minorHAnsi" w:hAnsiTheme="minorHAnsi" w:cstheme="minorHAnsi"/>
          <w:color w:val="000000" w:themeColor="text1"/>
          <w:spacing w:val="-9"/>
        </w:rPr>
        <w:t xml:space="preserve"> </w:t>
      </w:r>
      <w:r w:rsidRPr="009936A6">
        <w:rPr>
          <w:rFonts w:asciiTheme="minorHAnsi" w:hAnsiTheme="minorHAnsi" w:cstheme="minorHAnsi"/>
          <w:color w:val="000000" w:themeColor="text1"/>
        </w:rPr>
        <w:t>nurodant</w:t>
      </w:r>
      <w:r w:rsidRPr="009936A6">
        <w:rPr>
          <w:rFonts w:asciiTheme="minorHAnsi" w:hAnsiTheme="minorHAnsi" w:cstheme="minorHAnsi"/>
          <w:color w:val="000000" w:themeColor="text1"/>
          <w:spacing w:val="-8"/>
        </w:rPr>
        <w:t xml:space="preserve"> </w:t>
      </w:r>
      <w:r w:rsidRPr="009936A6">
        <w:rPr>
          <w:rFonts w:asciiTheme="minorHAnsi" w:hAnsiTheme="minorHAnsi" w:cstheme="minorHAnsi"/>
          <w:color w:val="000000" w:themeColor="text1"/>
        </w:rPr>
        <w:t>siūlomos</w:t>
      </w:r>
      <w:r w:rsidRPr="009936A6">
        <w:rPr>
          <w:rFonts w:asciiTheme="minorHAnsi" w:hAnsiTheme="minorHAnsi" w:cstheme="minorHAnsi"/>
          <w:color w:val="000000" w:themeColor="text1"/>
          <w:spacing w:val="-8"/>
        </w:rPr>
        <w:t xml:space="preserve"> </w:t>
      </w:r>
      <w:r w:rsidRPr="009936A6">
        <w:rPr>
          <w:rFonts w:asciiTheme="minorHAnsi" w:hAnsiTheme="minorHAnsi" w:cstheme="minorHAnsi"/>
          <w:color w:val="000000" w:themeColor="text1"/>
        </w:rPr>
        <w:t>medžiagos</w:t>
      </w:r>
      <w:r w:rsidRPr="009936A6">
        <w:rPr>
          <w:rFonts w:asciiTheme="minorHAnsi" w:hAnsiTheme="minorHAnsi" w:cstheme="minorHAnsi"/>
          <w:color w:val="000000" w:themeColor="text1"/>
          <w:spacing w:val="-9"/>
        </w:rPr>
        <w:t xml:space="preserve"> </w:t>
      </w:r>
      <w:r w:rsidRPr="009936A6">
        <w:rPr>
          <w:rFonts w:asciiTheme="minorHAnsi" w:hAnsiTheme="minorHAnsi" w:cstheme="minorHAnsi"/>
          <w:color w:val="000000" w:themeColor="text1"/>
        </w:rPr>
        <w:t>modelį,</w:t>
      </w:r>
      <w:r w:rsidRPr="009936A6">
        <w:rPr>
          <w:rFonts w:asciiTheme="minorHAnsi" w:hAnsiTheme="minorHAnsi" w:cstheme="minorHAnsi"/>
          <w:color w:val="000000" w:themeColor="text1"/>
          <w:spacing w:val="-9"/>
        </w:rPr>
        <w:t xml:space="preserve"> </w:t>
      </w:r>
      <w:r w:rsidRPr="009936A6">
        <w:rPr>
          <w:rFonts w:asciiTheme="minorHAnsi" w:hAnsiTheme="minorHAnsi" w:cstheme="minorHAnsi"/>
          <w:color w:val="000000" w:themeColor="text1"/>
        </w:rPr>
        <w:t>turi</w:t>
      </w:r>
      <w:r w:rsidRPr="009936A6">
        <w:rPr>
          <w:rFonts w:asciiTheme="minorHAnsi" w:hAnsiTheme="minorHAnsi" w:cstheme="minorHAnsi"/>
          <w:color w:val="000000" w:themeColor="text1"/>
          <w:spacing w:val="-7"/>
        </w:rPr>
        <w:t xml:space="preserve"> </w:t>
      </w:r>
      <w:r w:rsidRPr="009936A6">
        <w:rPr>
          <w:rFonts w:asciiTheme="minorHAnsi" w:hAnsiTheme="minorHAnsi" w:cstheme="minorHAnsi"/>
          <w:color w:val="000000" w:themeColor="text1"/>
        </w:rPr>
        <w:t>būti</w:t>
      </w:r>
      <w:r w:rsidRPr="009936A6">
        <w:rPr>
          <w:rFonts w:asciiTheme="minorHAnsi" w:hAnsiTheme="minorHAnsi" w:cstheme="minorHAnsi"/>
          <w:color w:val="000000" w:themeColor="text1"/>
          <w:spacing w:val="-8"/>
        </w:rPr>
        <w:t xml:space="preserve"> </w:t>
      </w:r>
      <w:r w:rsidRPr="009936A6">
        <w:rPr>
          <w:rFonts w:asciiTheme="minorHAnsi" w:hAnsiTheme="minorHAnsi" w:cstheme="minorHAnsi"/>
          <w:color w:val="000000" w:themeColor="text1"/>
        </w:rPr>
        <w:t>nurodytas</w:t>
      </w:r>
      <w:r w:rsidRPr="009936A6">
        <w:rPr>
          <w:rFonts w:asciiTheme="minorHAnsi" w:hAnsiTheme="minorHAnsi" w:cstheme="minorHAnsi"/>
          <w:color w:val="000000" w:themeColor="text1"/>
          <w:spacing w:val="-9"/>
        </w:rPr>
        <w:t xml:space="preserve"> </w:t>
      </w:r>
      <w:r w:rsidRPr="009936A6">
        <w:rPr>
          <w:rFonts w:asciiTheme="minorHAnsi" w:hAnsiTheme="minorHAnsi" w:cstheme="minorHAnsi"/>
          <w:color w:val="000000" w:themeColor="text1"/>
        </w:rPr>
        <w:t>nuorodoje į internetinį puslapį ar kitame dokumente, kuriame pateikta techninė informacija apie</w:t>
      </w:r>
      <w:r w:rsidRPr="009936A6">
        <w:rPr>
          <w:rFonts w:asciiTheme="minorHAnsi" w:hAnsiTheme="minorHAnsi" w:cstheme="minorHAnsi"/>
          <w:color w:val="000000" w:themeColor="text1"/>
          <w:spacing w:val="-9"/>
        </w:rPr>
        <w:t xml:space="preserve"> </w:t>
      </w:r>
      <w:r w:rsidRPr="009936A6">
        <w:rPr>
          <w:rFonts w:asciiTheme="minorHAnsi" w:hAnsiTheme="minorHAnsi" w:cstheme="minorHAnsi"/>
          <w:color w:val="000000" w:themeColor="text1"/>
        </w:rPr>
        <w:t>medžiagą.</w:t>
      </w:r>
    </w:p>
    <w:p w14:paraId="287E369E" w14:textId="794E7ADE" w:rsidR="00AA66EB" w:rsidRPr="009936A6" w:rsidRDefault="00AA66EB" w:rsidP="0034480F">
      <w:pPr>
        <w:pStyle w:val="Heading1"/>
        <w:numPr>
          <w:ilvl w:val="0"/>
          <w:numId w:val="28"/>
        </w:numPr>
        <w:ind w:left="924" w:hanging="357"/>
        <w:rPr>
          <w:rFonts w:asciiTheme="minorHAnsi" w:hAnsiTheme="minorHAnsi" w:cstheme="minorHAnsi"/>
          <w:color w:val="000000" w:themeColor="text1"/>
          <w:sz w:val="22"/>
          <w:szCs w:val="22"/>
        </w:rPr>
      </w:pPr>
      <w:bookmarkStart w:id="12" w:name="_Toc145927250"/>
      <w:proofErr w:type="spellStart"/>
      <w:r w:rsidRPr="009936A6">
        <w:rPr>
          <w:rFonts w:asciiTheme="minorHAnsi" w:hAnsiTheme="minorHAnsi" w:cstheme="minorHAnsi"/>
          <w:color w:val="000000" w:themeColor="text1"/>
          <w:sz w:val="22"/>
          <w:szCs w:val="22"/>
        </w:rPr>
        <w:lastRenderedPageBreak/>
        <w:t>Polivinilchlorido</w:t>
      </w:r>
      <w:proofErr w:type="spellEnd"/>
      <w:r w:rsidRPr="009936A6">
        <w:rPr>
          <w:rFonts w:asciiTheme="minorHAnsi" w:hAnsiTheme="minorHAnsi" w:cstheme="minorHAnsi"/>
          <w:color w:val="000000" w:themeColor="text1"/>
          <w:sz w:val="22"/>
          <w:szCs w:val="22"/>
        </w:rPr>
        <w:t xml:space="preserve"> (PVC) nuotekų vamzdyno fasoninių dalių techniniai reikalavimai</w:t>
      </w:r>
      <w:bookmarkEnd w:id="12"/>
    </w:p>
    <w:tbl>
      <w:tblPr>
        <w:tblStyle w:val="TableGrid"/>
        <w:tblW w:w="5047" w:type="pct"/>
        <w:tblLook w:val="04A0" w:firstRow="1" w:lastRow="0" w:firstColumn="1" w:lastColumn="0" w:noHBand="0" w:noVBand="1"/>
      </w:tblPr>
      <w:tblGrid>
        <w:gridCol w:w="7417"/>
        <w:gridCol w:w="7417"/>
      </w:tblGrid>
      <w:tr w:rsidR="006568A6" w:rsidRPr="009936A6" w14:paraId="3CE167B6" w14:textId="77777777" w:rsidTr="00F04DA2">
        <w:trPr>
          <w:trHeight w:val="326"/>
        </w:trPr>
        <w:tc>
          <w:tcPr>
            <w:tcW w:w="2500" w:type="pct"/>
          </w:tcPr>
          <w:p w14:paraId="0BFDCF61" w14:textId="77777777" w:rsidR="00097834" w:rsidRPr="009936A6" w:rsidRDefault="00097834" w:rsidP="00F04DA2">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Siūlomos medžiagos pavadinimas:</w:t>
            </w:r>
          </w:p>
        </w:tc>
        <w:tc>
          <w:tcPr>
            <w:tcW w:w="2500" w:type="pct"/>
          </w:tcPr>
          <w:p w14:paraId="23097530" w14:textId="77777777" w:rsidR="00097834" w:rsidRPr="009936A6" w:rsidRDefault="00097834" w:rsidP="00F04DA2">
            <w:pPr>
              <w:rPr>
                <w:rFonts w:asciiTheme="minorHAnsi" w:hAnsiTheme="minorHAnsi" w:cstheme="minorHAnsi"/>
                <w:color w:val="000000" w:themeColor="text1"/>
                <w:sz w:val="22"/>
                <w:szCs w:val="22"/>
              </w:rPr>
            </w:pPr>
          </w:p>
        </w:tc>
      </w:tr>
      <w:tr w:rsidR="006568A6" w:rsidRPr="009936A6" w14:paraId="65388E09" w14:textId="77777777" w:rsidTr="00F04DA2">
        <w:trPr>
          <w:trHeight w:val="351"/>
        </w:trPr>
        <w:tc>
          <w:tcPr>
            <w:tcW w:w="2500" w:type="pct"/>
          </w:tcPr>
          <w:p w14:paraId="2E549094" w14:textId="77777777" w:rsidR="00097834" w:rsidRPr="009936A6" w:rsidRDefault="00097834" w:rsidP="00F04DA2">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 xml:space="preserve">Siūlomos medžiagos techninis žymėjimas / kodas: </w:t>
            </w:r>
          </w:p>
        </w:tc>
        <w:tc>
          <w:tcPr>
            <w:tcW w:w="2500" w:type="pct"/>
          </w:tcPr>
          <w:p w14:paraId="7D3B40F9" w14:textId="77777777" w:rsidR="00097834" w:rsidRPr="009936A6" w:rsidRDefault="00097834" w:rsidP="00F04DA2">
            <w:pPr>
              <w:rPr>
                <w:rFonts w:asciiTheme="minorHAnsi" w:hAnsiTheme="minorHAnsi" w:cstheme="minorHAnsi"/>
                <w:color w:val="000000" w:themeColor="text1"/>
                <w:sz w:val="22"/>
                <w:szCs w:val="22"/>
              </w:rPr>
            </w:pPr>
          </w:p>
        </w:tc>
      </w:tr>
      <w:tr w:rsidR="00E01DAF" w:rsidRPr="009936A6" w14:paraId="35281FCE" w14:textId="77777777" w:rsidTr="00F04DA2">
        <w:trPr>
          <w:trHeight w:val="301"/>
        </w:trPr>
        <w:tc>
          <w:tcPr>
            <w:tcW w:w="2500" w:type="pct"/>
          </w:tcPr>
          <w:p w14:paraId="45ADD998" w14:textId="77777777" w:rsidR="00097834" w:rsidRPr="009936A6" w:rsidRDefault="00097834" w:rsidP="00F04DA2">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Siūlomos medžiagos gamintojo pavadinimas ir šalis:</w:t>
            </w:r>
          </w:p>
        </w:tc>
        <w:tc>
          <w:tcPr>
            <w:tcW w:w="2500" w:type="pct"/>
          </w:tcPr>
          <w:p w14:paraId="39816C65" w14:textId="77777777" w:rsidR="00097834" w:rsidRPr="009936A6" w:rsidRDefault="00097834" w:rsidP="00F04DA2">
            <w:pPr>
              <w:rPr>
                <w:rFonts w:asciiTheme="minorHAnsi" w:hAnsiTheme="minorHAnsi" w:cstheme="minorHAnsi"/>
                <w:color w:val="000000" w:themeColor="text1"/>
                <w:sz w:val="22"/>
                <w:szCs w:val="22"/>
              </w:rPr>
            </w:pPr>
          </w:p>
        </w:tc>
      </w:tr>
    </w:tbl>
    <w:p w14:paraId="52CC8B03" w14:textId="77777777" w:rsidR="00097834" w:rsidRPr="009936A6" w:rsidRDefault="00097834" w:rsidP="00097834">
      <w:pPr>
        <w:rPr>
          <w:rFonts w:asciiTheme="minorHAnsi" w:hAnsiTheme="minorHAnsi" w:cstheme="minorHAnsi"/>
          <w:color w:val="000000" w:themeColor="text1"/>
          <w:sz w:val="22"/>
          <w:szCs w:val="22"/>
        </w:rPr>
      </w:pPr>
    </w:p>
    <w:tbl>
      <w:tblPr>
        <w:tblW w:w="5000" w:type="pct"/>
        <w:tblLook w:val="04A0" w:firstRow="1" w:lastRow="0" w:firstColumn="1" w:lastColumn="0" w:noHBand="0" w:noVBand="1"/>
      </w:tblPr>
      <w:tblGrid>
        <w:gridCol w:w="575"/>
        <w:gridCol w:w="2778"/>
        <w:gridCol w:w="5823"/>
        <w:gridCol w:w="2789"/>
        <w:gridCol w:w="2731"/>
      </w:tblGrid>
      <w:tr w:rsidR="006568A6" w:rsidRPr="009936A6" w14:paraId="782CC637" w14:textId="77777777" w:rsidTr="00AA66EB">
        <w:trPr>
          <w:tblHeader/>
        </w:trPr>
        <w:tc>
          <w:tcPr>
            <w:tcW w:w="196" w:type="pct"/>
            <w:tcBorders>
              <w:top w:val="single" w:sz="4" w:space="0" w:color="auto"/>
              <w:left w:val="single" w:sz="4" w:space="0" w:color="auto"/>
              <w:bottom w:val="single" w:sz="4" w:space="0" w:color="auto"/>
              <w:right w:val="single" w:sz="4" w:space="0" w:color="auto"/>
            </w:tcBorders>
            <w:hideMark/>
          </w:tcPr>
          <w:p w14:paraId="0D02223E" w14:textId="77777777" w:rsidR="00AA66EB" w:rsidRPr="009936A6" w:rsidRDefault="00AA66EB" w:rsidP="00AA66EB">
            <w:pPr>
              <w:jc w:val="both"/>
              <w:rPr>
                <w:rFonts w:asciiTheme="minorHAnsi" w:hAnsiTheme="minorHAnsi" w:cstheme="minorHAnsi"/>
                <w:b/>
                <w:color w:val="000000" w:themeColor="text1"/>
                <w:sz w:val="22"/>
                <w:szCs w:val="22"/>
              </w:rPr>
            </w:pPr>
            <w:r w:rsidRPr="009936A6">
              <w:rPr>
                <w:rFonts w:asciiTheme="minorHAnsi" w:hAnsiTheme="minorHAnsi" w:cstheme="minorHAnsi"/>
                <w:b/>
                <w:color w:val="000000" w:themeColor="text1"/>
                <w:sz w:val="22"/>
                <w:szCs w:val="22"/>
              </w:rPr>
              <w:t>Eil. Nr.</w:t>
            </w:r>
          </w:p>
        </w:tc>
        <w:tc>
          <w:tcPr>
            <w:tcW w:w="945" w:type="pct"/>
            <w:tcBorders>
              <w:top w:val="single" w:sz="4" w:space="0" w:color="auto"/>
              <w:left w:val="single" w:sz="4" w:space="0" w:color="auto"/>
              <w:bottom w:val="single" w:sz="4" w:space="0" w:color="auto"/>
              <w:right w:val="single" w:sz="4" w:space="0" w:color="auto"/>
            </w:tcBorders>
            <w:hideMark/>
          </w:tcPr>
          <w:p w14:paraId="25E86C02" w14:textId="77777777" w:rsidR="00AA66EB" w:rsidRPr="009936A6" w:rsidRDefault="00AA66EB" w:rsidP="00AA66EB">
            <w:pPr>
              <w:jc w:val="both"/>
              <w:rPr>
                <w:rFonts w:asciiTheme="minorHAnsi" w:hAnsiTheme="minorHAnsi" w:cstheme="minorHAnsi"/>
                <w:b/>
                <w:color w:val="000000" w:themeColor="text1"/>
                <w:sz w:val="22"/>
                <w:szCs w:val="22"/>
              </w:rPr>
            </w:pPr>
            <w:r w:rsidRPr="009936A6">
              <w:rPr>
                <w:rFonts w:asciiTheme="minorHAnsi" w:hAnsiTheme="minorHAnsi" w:cstheme="minorHAnsi"/>
                <w:b/>
                <w:color w:val="000000" w:themeColor="text1"/>
                <w:sz w:val="22"/>
                <w:szCs w:val="22"/>
              </w:rPr>
              <w:t>Techniniai parametrai ir reikalavimai</w:t>
            </w:r>
          </w:p>
        </w:tc>
        <w:tc>
          <w:tcPr>
            <w:tcW w:w="1981" w:type="pct"/>
            <w:tcBorders>
              <w:top w:val="single" w:sz="4" w:space="0" w:color="auto"/>
              <w:left w:val="single" w:sz="4" w:space="0" w:color="auto"/>
              <w:bottom w:val="single" w:sz="4" w:space="0" w:color="auto"/>
              <w:right w:val="single" w:sz="4" w:space="0" w:color="auto"/>
            </w:tcBorders>
            <w:hideMark/>
          </w:tcPr>
          <w:p w14:paraId="60844724" w14:textId="77777777" w:rsidR="00AA66EB" w:rsidRPr="009936A6" w:rsidRDefault="00AA66EB" w:rsidP="00AA66EB">
            <w:pPr>
              <w:jc w:val="both"/>
              <w:rPr>
                <w:rFonts w:asciiTheme="minorHAnsi" w:hAnsiTheme="minorHAnsi" w:cstheme="minorHAnsi"/>
                <w:b/>
                <w:color w:val="000000" w:themeColor="text1"/>
                <w:sz w:val="22"/>
                <w:szCs w:val="22"/>
              </w:rPr>
            </w:pPr>
            <w:r w:rsidRPr="009936A6">
              <w:rPr>
                <w:rFonts w:asciiTheme="minorHAnsi" w:hAnsiTheme="minorHAnsi" w:cstheme="minorHAnsi"/>
                <w:b/>
                <w:color w:val="000000" w:themeColor="text1"/>
                <w:sz w:val="22"/>
                <w:szCs w:val="22"/>
              </w:rPr>
              <w:t>Dydis, sąlyga</w:t>
            </w:r>
          </w:p>
        </w:tc>
        <w:tc>
          <w:tcPr>
            <w:tcW w:w="949" w:type="pct"/>
            <w:tcBorders>
              <w:top w:val="single" w:sz="4" w:space="0" w:color="auto"/>
              <w:left w:val="single" w:sz="4" w:space="0" w:color="auto"/>
              <w:bottom w:val="single" w:sz="4" w:space="0" w:color="auto"/>
              <w:right w:val="single" w:sz="4" w:space="0" w:color="auto"/>
            </w:tcBorders>
          </w:tcPr>
          <w:p w14:paraId="4DAA15AE" w14:textId="1BD0645A" w:rsidR="00AA66EB" w:rsidRPr="009936A6" w:rsidRDefault="00B34EE5" w:rsidP="00AA66EB">
            <w:pPr>
              <w:jc w:val="both"/>
              <w:rPr>
                <w:rFonts w:asciiTheme="minorHAnsi" w:hAnsiTheme="minorHAnsi" w:cstheme="minorHAnsi"/>
                <w:b/>
                <w:color w:val="000000" w:themeColor="text1"/>
                <w:sz w:val="22"/>
                <w:szCs w:val="22"/>
              </w:rPr>
            </w:pPr>
            <w:r w:rsidRPr="009936A6">
              <w:rPr>
                <w:rFonts w:asciiTheme="minorHAnsi" w:hAnsiTheme="minorHAnsi" w:cstheme="minorHAnsi"/>
                <w:b/>
                <w:bCs/>
                <w:color w:val="000000" w:themeColor="text1"/>
                <w:sz w:val="22"/>
                <w:szCs w:val="22"/>
              </w:rPr>
              <w:t>Tiekėjas turi nurodyti atitinka/neatitinka</w:t>
            </w:r>
          </w:p>
        </w:tc>
        <w:tc>
          <w:tcPr>
            <w:tcW w:w="929" w:type="pct"/>
            <w:tcBorders>
              <w:top w:val="single" w:sz="4" w:space="0" w:color="auto"/>
              <w:left w:val="single" w:sz="4" w:space="0" w:color="auto"/>
              <w:bottom w:val="single" w:sz="4" w:space="0" w:color="auto"/>
              <w:right w:val="single" w:sz="4" w:space="0" w:color="auto"/>
            </w:tcBorders>
          </w:tcPr>
          <w:p w14:paraId="110E99BE" w14:textId="77777777" w:rsidR="00AA66EB" w:rsidRPr="009936A6" w:rsidRDefault="00AA66EB" w:rsidP="00AA66EB">
            <w:pPr>
              <w:jc w:val="both"/>
              <w:rPr>
                <w:rFonts w:asciiTheme="minorHAnsi" w:hAnsiTheme="minorHAnsi" w:cstheme="minorHAnsi"/>
                <w:b/>
                <w:color w:val="000000" w:themeColor="text1"/>
                <w:sz w:val="22"/>
                <w:szCs w:val="22"/>
              </w:rPr>
            </w:pPr>
            <w:r w:rsidRPr="009936A6">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9936A6" w14:paraId="3DA80990" w14:textId="77777777" w:rsidTr="00AA66EB">
        <w:tc>
          <w:tcPr>
            <w:tcW w:w="5000" w:type="pct"/>
            <w:gridSpan w:val="5"/>
            <w:tcBorders>
              <w:top w:val="single" w:sz="4" w:space="0" w:color="auto"/>
              <w:left w:val="single" w:sz="4" w:space="0" w:color="auto"/>
              <w:bottom w:val="single" w:sz="4" w:space="0" w:color="auto"/>
              <w:right w:val="single" w:sz="4" w:space="0" w:color="auto"/>
            </w:tcBorders>
            <w:vAlign w:val="center"/>
          </w:tcPr>
          <w:p w14:paraId="68BD3506" w14:textId="77777777" w:rsidR="00AA66EB" w:rsidRPr="009936A6" w:rsidRDefault="00AA66EB" w:rsidP="00AA66EB">
            <w:pPr>
              <w:tabs>
                <w:tab w:val="center" w:pos="4819"/>
                <w:tab w:val="right" w:pos="9638"/>
              </w:tabs>
              <w:jc w:val="center"/>
              <w:rPr>
                <w:rFonts w:asciiTheme="minorHAnsi" w:hAnsiTheme="minorHAnsi" w:cstheme="minorHAnsi"/>
                <w:color w:val="000000" w:themeColor="text1"/>
                <w:sz w:val="22"/>
                <w:szCs w:val="22"/>
              </w:rPr>
            </w:pPr>
            <w:r w:rsidRPr="009936A6">
              <w:rPr>
                <w:rFonts w:asciiTheme="minorHAnsi" w:hAnsiTheme="minorHAnsi" w:cstheme="minorHAnsi"/>
                <w:b/>
                <w:color w:val="000000" w:themeColor="text1"/>
                <w:sz w:val="22"/>
                <w:szCs w:val="22"/>
              </w:rPr>
              <w:t>Bendrieji parametrai</w:t>
            </w:r>
          </w:p>
        </w:tc>
      </w:tr>
      <w:tr w:rsidR="006568A6" w:rsidRPr="009936A6" w14:paraId="0832138C" w14:textId="77777777" w:rsidTr="00AA66EB">
        <w:tc>
          <w:tcPr>
            <w:tcW w:w="196" w:type="pct"/>
            <w:tcBorders>
              <w:top w:val="single" w:sz="4" w:space="0" w:color="auto"/>
              <w:left w:val="single" w:sz="4" w:space="0" w:color="auto"/>
              <w:bottom w:val="single" w:sz="4" w:space="0" w:color="auto"/>
              <w:right w:val="single" w:sz="4" w:space="0" w:color="auto"/>
            </w:tcBorders>
          </w:tcPr>
          <w:p w14:paraId="72839FBE" w14:textId="77777777" w:rsidR="00AA66EB" w:rsidRPr="009936A6" w:rsidRDefault="00AA66EB" w:rsidP="00AA66EB">
            <w:pPr>
              <w:numPr>
                <w:ilvl w:val="0"/>
                <w:numId w:val="11"/>
              </w:num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3E943256" w14:textId="77777777" w:rsidR="00AA66EB" w:rsidRPr="009936A6" w:rsidRDefault="00AA66EB" w:rsidP="00AA66EB">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Standartai</w:t>
            </w:r>
          </w:p>
        </w:tc>
        <w:tc>
          <w:tcPr>
            <w:tcW w:w="1981" w:type="pct"/>
            <w:tcBorders>
              <w:top w:val="single" w:sz="4" w:space="0" w:color="auto"/>
              <w:left w:val="single" w:sz="4" w:space="0" w:color="auto"/>
              <w:bottom w:val="single" w:sz="4" w:space="0" w:color="auto"/>
              <w:right w:val="single" w:sz="4" w:space="0" w:color="auto"/>
            </w:tcBorders>
          </w:tcPr>
          <w:p w14:paraId="565BDFE3" w14:textId="77777777" w:rsidR="00AA66EB" w:rsidRPr="009936A6" w:rsidRDefault="00AA66EB" w:rsidP="00AA66EB">
            <w:pPr>
              <w:tabs>
                <w:tab w:val="center" w:pos="4819"/>
                <w:tab w:val="right" w:pos="9638"/>
              </w:tabs>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LST EN 1401-1:2009 arba lygiavertis.</w:t>
            </w:r>
          </w:p>
        </w:tc>
        <w:tc>
          <w:tcPr>
            <w:tcW w:w="949" w:type="pct"/>
            <w:tcBorders>
              <w:top w:val="single" w:sz="4" w:space="0" w:color="auto"/>
              <w:left w:val="single" w:sz="4" w:space="0" w:color="auto"/>
              <w:bottom w:val="single" w:sz="4" w:space="0" w:color="auto"/>
              <w:right w:val="single" w:sz="4" w:space="0" w:color="auto"/>
            </w:tcBorders>
          </w:tcPr>
          <w:p w14:paraId="1DA8EEB8" w14:textId="77777777" w:rsidR="00AA66EB" w:rsidRPr="009936A6" w:rsidRDefault="00AA66EB" w:rsidP="00AA66EB">
            <w:pPr>
              <w:tabs>
                <w:tab w:val="center" w:pos="4819"/>
                <w:tab w:val="right" w:pos="9638"/>
              </w:tabs>
              <w:jc w:val="both"/>
              <w:rPr>
                <w:rFonts w:asciiTheme="minorHAnsi" w:hAnsiTheme="minorHAnsi" w:cstheme="minorHAnsi"/>
                <w:color w:val="000000" w:themeColor="text1"/>
                <w:sz w:val="22"/>
                <w:szCs w:val="22"/>
              </w:rPr>
            </w:pPr>
          </w:p>
        </w:tc>
        <w:tc>
          <w:tcPr>
            <w:tcW w:w="929" w:type="pct"/>
            <w:tcBorders>
              <w:top w:val="single" w:sz="4" w:space="0" w:color="auto"/>
              <w:left w:val="single" w:sz="4" w:space="0" w:color="auto"/>
              <w:bottom w:val="single" w:sz="4" w:space="0" w:color="auto"/>
              <w:right w:val="single" w:sz="4" w:space="0" w:color="auto"/>
            </w:tcBorders>
          </w:tcPr>
          <w:p w14:paraId="74DAC7DB" w14:textId="77777777" w:rsidR="00AA66EB" w:rsidRPr="009936A6" w:rsidRDefault="00AA66EB" w:rsidP="00AA66EB">
            <w:pPr>
              <w:tabs>
                <w:tab w:val="center" w:pos="4819"/>
                <w:tab w:val="right" w:pos="9638"/>
              </w:tabs>
              <w:jc w:val="both"/>
              <w:rPr>
                <w:rFonts w:asciiTheme="minorHAnsi" w:hAnsiTheme="minorHAnsi" w:cstheme="minorHAnsi"/>
                <w:color w:val="000000" w:themeColor="text1"/>
                <w:sz w:val="22"/>
                <w:szCs w:val="22"/>
              </w:rPr>
            </w:pPr>
          </w:p>
        </w:tc>
      </w:tr>
      <w:tr w:rsidR="006568A6" w:rsidRPr="009936A6" w14:paraId="626CF44A" w14:textId="77777777" w:rsidTr="00AA66EB">
        <w:tc>
          <w:tcPr>
            <w:tcW w:w="196" w:type="pct"/>
            <w:tcBorders>
              <w:top w:val="single" w:sz="4" w:space="0" w:color="auto"/>
              <w:left w:val="single" w:sz="4" w:space="0" w:color="auto"/>
              <w:bottom w:val="single" w:sz="4" w:space="0" w:color="auto"/>
              <w:right w:val="single" w:sz="4" w:space="0" w:color="auto"/>
            </w:tcBorders>
          </w:tcPr>
          <w:p w14:paraId="0424A66C" w14:textId="77777777" w:rsidR="00AA66EB" w:rsidRPr="009936A6" w:rsidRDefault="00AA66EB" w:rsidP="00AA66EB">
            <w:pPr>
              <w:numPr>
                <w:ilvl w:val="0"/>
                <w:numId w:val="11"/>
              </w:num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0D11386E" w14:textId="77777777" w:rsidR="00AA66EB" w:rsidRPr="009936A6" w:rsidRDefault="00AA66EB" w:rsidP="00AA66EB">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Medžiaga</w:t>
            </w:r>
          </w:p>
        </w:tc>
        <w:tc>
          <w:tcPr>
            <w:tcW w:w="1981" w:type="pct"/>
            <w:tcBorders>
              <w:top w:val="single" w:sz="4" w:space="0" w:color="auto"/>
              <w:left w:val="single" w:sz="4" w:space="0" w:color="auto"/>
              <w:bottom w:val="single" w:sz="4" w:space="0" w:color="auto"/>
              <w:right w:val="single" w:sz="4" w:space="0" w:color="auto"/>
            </w:tcBorders>
          </w:tcPr>
          <w:p w14:paraId="68AE9A77" w14:textId="77777777" w:rsidR="00AA66EB" w:rsidRPr="009936A6" w:rsidRDefault="00AA66EB" w:rsidP="00AA66EB">
            <w:pPr>
              <w:tabs>
                <w:tab w:val="center" w:pos="4819"/>
                <w:tab w:val="right" w:pos="9638"/>
              </w:tabs>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PVC (monolitas).</w:t>
            </w:r>
          </w:p>
        </w:tc>
        <w:tc>
          <w:tcPr>
            <w:tcW w:w="949" w:type="pct"/>
            <w:tcBorders>
              <w:top w:val="single" w:sz="4" w:space="0" w:color="auto"/>
              <w:left w:val="single" w:sz="4" w:space="0" w:color="auto"/>
              <w:bottom w:val="single" w:sz="4" w:space="0" w:color="auto"/>
              <w:right w:val="single" w:sz="4" w:space="0" w:color="auto"/>
            </w:tcBorders>
          </w:tcPr>
          <w:p w14:paraId="0D68C484" w14:textId="77777777" w:rsidR="00AA66EB" w:rsidRPr="009936A6" w:rsidRDefault="00AA66EB" w:rsidP="00AA66EB">
            <w:pPr>
              <w:tabs>
                <w:tab w:val="center" w:pos="4819"/>
                <w:tab w:val="right" w:pos="9638"/>
              </w:tabs>
              <w:jc w:val="both"/>
              <w:rPr>
                <w:rFonts w:asciiTheme="minorHAnsi" w:hAnsiTheme="minorHAnsi" w:cstheme="minorHAnsi"/>
                <w:color w:val="000000" w:themeColor="text1"/>
                <w:sz w:val="22"/>
                <w:szCs w:val="22"/>
              </w:rPr>
            </w:pPr>
          </w:p>
        </w:tc>
        <w:tc>
          <w:tcPr>
            <w:tcW w:w="929" w:type="pct"/>
            <w:tcBorders>
              <w:top w:val="single" w:sz="4" w:space="0" w:color="auto"/>
              <w:left w:val="single" w:sz="4" w:space="0" w:color="auto"/>
              <w:bottom w:val="single" w:sz="4" w:space="0" w:color="auto"/>
              <w:right w:val="single" w:sz="4" w:space="0" w:color="auto"/>
            </w:tcBorders>
          </w:tcPr>
          <w:p w14:paraId="0747A40B" w14:textId="77777777" w:rsidR="00AA66EB" w:rsidRPr="009936A6" w:rsidRDefault="00AA66EB" w:rsidP="00AA66EB">
            <w:pPr>
              <w:tabs>
                <w:tab w:val="center" w:pos="4819"/>
                <w:tab w:val="right" w:pos="9638"/>
              </w:tabs>
              <w:jc w:val="both"/>
              <w:rPr>
                <w:rFonts w:asciiTheme="minorHAnsi" w:hAnsiTheme="minorHAnsi" w:cstheme="minorHAnsi"/>
                <w:color w:val="000000" w:themeColor="text1"/>
                <w:sz w:val="22"/>
                <w:szCs w:val="22"/>
              </w:rPr>
            </w:pPr>
          </w:p>
        </w:tc>
      </w:tr>
      <w:tr w:rsidR="006568A6" w:rsidRPr="009936A6" w14:paraId="55AB96EF" w14:textId="77777777" w:rsidTr="00AA66EB">
        <w:tc>
          <w:tcPr>
            <w:tcW w:w="196" w:type="pct"/>
            <w:tcBorders>
              <w:top w:val="single" w:sz="4" w:space="0" w:color="auto"/>
              <w:left w:val="single" w:sz="4" w:space="0" w:color="auto"/>
              <w:bottom w:val="single" w:sz="4" w:space="0" w:color="auto"/>
              <w:right w:val="single" w:sz="4" w:space="0" w:color="auto"/>
            </w:tcBorders>
          </w:tcPr>
          <w:p w14:paraId="08E4A0DD" w14:textId="77777777" w:rsidR="00AA66EB" w:rsidRPr="009936A6" w:rsidRDefault="00AA66EB" w:rsidP="00AA66EB">
            <w:pPr>
              <w:numPr>
                <w:ilvl w:val="0"/>
                <w:numId w:val="11"/>
              </w:num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45FBF9EE" w14:textId="77777777" w:rsidR="00AA66EB" w:rsidRPr="009936A6" w:rsidRDefault="00AA66EB" w:rsidP="00AA66EB">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Vamzdžio išorinė sienelė</w:t>
            </w:r>
          </w:p>
        </w:tc>
        <w:tc>
          <w:tcPr>
            <w:tcW w:w="1981" w:type="pct"/>
            <w:tcBorders>
              <w:top w:val="single" w:sz="4" w:space="0" w:color="auto"/>
              <w:left w:val="single" w:sz="4" w:space="0" w:color="auto"/>
              <w:bottom w:val="single" w:sz="4" w:space="0" w:color="auto"/>
              <w:right w:val="single" w:sz="4" w:space="0" w:color="auto"/>
            </w:tcBorders>
          </w:tcPr>
          <w:p w14:paraId="6EAFE96A" w14:textId="77777777" w:rsidR="00AA66EB" w:rsidRPr="009936A6" w:rsidRDefault="00AA66EB" w:rsidP="00AA66EB">
            <w:pPr>
              <w:tabs>
                <w:tab w:val="center" w:pos="4819"/>
                <w:tab w:val="right" w:pos="9638"/>
              </w:tabs>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Lygi.</w:t>
            </w:r>
          </w:p>
        </w:tc>
        <w:tc>
          <w:tcPr>
            <w:tcW w:w="949" w:type="pct"/>
            <w:tcBorders>
              <w:top w:val="single" w:sz="4" w:space="0" w:color="auto"/>
              <w:left w:val="single" w:sz="4" w:space="0" w:color="auto"/>
              <w:bottom w:val="single" w:sz="4" w:space="0" w:color="auto"/>
              <w:right w:val="single" w:sz="4" w:space="0" w:color="auto"/>
            </w:tcBorders>
          </w:tcPr>
          <w:p w14:paraId="6D9A6C0F" w14:textId="77777777" w:rsidR="00AA66EB" w:rsidRPr="009936A6" w:rsidRDefault="00AA66EB" w:rsidP="00AA66EB">
            <w:pPr>
              <w:tabs>
                <w:tab w:val="center" w:pos="4819"/>
                <w:tab w:val="right" w:pos="9638"/>
              </w:tabs>
              <w:jc w:val="both"/>
              <w:rPr>
                <w:rFonts w:asciiTheme="minorHAnsi" w:hAnsiTheme="minorHAnsi" w:cstheme="minorHAnsi"/>
                <w:color w:val="000000" w:themeColor="text1"/>
                <w:sz w:val="22"/>
                <w:szCs w:val="22"/>
              </w:rPr>
            </w:pPr>
          </w:p>
        </w:tc>
        <w:tc>
          <w:tcPr>
            <w:tcW w:w="929" w:type="pct"/>
            <w:tcBorders>
              <w:top w:val="single" w:sz="4" w:space="0" w:color="auto"/>
              <w:left w:val="single" w:sz="4" w:space="0" w:color="auto"/>
              <w:bottom w:val="single" w:sz="4" w:space="0" w:color="auto"/>
              <w:right w:val="single" w:sz="4" w:space="0" w:color="auto"/>
            </w:tcBorders>
          </w:tcPr>
          <w:p w14:paraId="583072A9" w14:textId="77777777" w:rsidR="00AA66EB" w:rsidRPr="009936A6" w:rsidRDefault="00AA66EB" w:rsidP="00AA66EB">
            <w:pPr>
              <w:tabs>
                <w:tab w:val="center" w:pos="4819"/>
                <w:tab w:val="right" w:pos="9638"/>
              </w:tabs>
              <w:jc w:val="both"/>
              <w:rPr>
                <w:rFonts w:asciiTheme="minorHAnsi" w:hAnsiTheme="minorHAnsi" w:cstheme="minorHAnsi"/>
                <w:color w:val="000000" w:themeColor="text1"/>
                <w:sz w:val="22"/>
                <w:szCs w:val="22"/>
              </w:rPr>
            </w:pPr>
          </w:p>
        </w:tc>
      </w:tr>
      <w:tr w:rsidR="006568A6" w:rsidRPr="009936A6" w14:paraId="6A516C5B" w14:textId="77777777" w:rsidTr="00AA66EB">
        <w:trPr>
          <w:trHeight w:val="261"/>
        </w:trPr>
        <w:tc>
          <w:tcPr>
            <w:tcW w:w="196" w:type="pct"/>
            <w:tcBorders>
              <w:top w:val="single" w:sz="4" w:space="0" w:color="auto"/>
              <w:left w:val="single" w:sz="4" w:space="0" w:color="auto"/>
              <w:bottom w:val="single" w:sz="4" w:space="0" w:color="auto"/>
              <w:right w:val="single" w:sz="4" w:space="0" w:color="auto"/>
            </w:tcBorders>
          </w:tcPr>
          <w:p w14:paraId="32CA2AFD" w14:textId="77777777" w:rsidR="00AA66EB" w:rsidRPr="009936A6" w:rsidRDefault="00AA66EB" w:rsidP="00AA66EB">
            <w:pPr>
              <w:numPr>
                <w:ilvl w:val="0"/>
                <w:numId w:val="11"/>
              </w:num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10DFEF6C" w14:textId="77777777" w:rsidR="00AA66EB" w:rsidRPr="009936A6" w:rsidRDefault="00AA66EB" w:rsidP="00AA66EB">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Vamzdžio vidinė sienelė</w:t>
            </w:r>
          </w:p>
        </w:tc>
        <w:tc>
          <w:tcPr>
            <w:tcW w:w="1981" w:type="pct"/>
            <w:tcBorders>
              <w:top w:val="single" w:sz="4" w:space="0" w:color="auto"/>
              <w:left w:val="single" w:sz="4" w:space="0" w:color="auto"/>
              <w:bottom w:val="single" w:sz="4" w:space="0" w:color="auto"/>
              <w:right w:val="single" w:sz="4" w:space="0" w:color="auto"/>
            </w:tcBorders>
          </w:tcPr>
          <w:p w14:paraId="79F0CEF5" w14:textId="77777777" w:rsidR="00AA66EB" w:rsidRPr="009936A6" w:rsidRDefault="00AA66EB" w:rsidP="00AA66EB">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 xml:space="preserve">Lygi. </w:t>
            </w:r>
          </w:p>
        </w:tc>
        <w:tc>
          <w:tcPr>
            <w:tcW w:w="949" w:type="pct"/>
            <w:tcBorders>
              <w:top w:val="single" w:sz="4" w:space="0" w:color="auto"/>
              <w:left w:val="single" w:sz="4" w:space="0" w:color="auto"/>
              <w:bottom w:val="single" w:sz="4" w:space="0" w:color="auto"/>
              <w:right w:val="single" w:sz="4" w:space="0" w:color="auto"/>
            </w:tcBorders>
          </w:tcPr>
          <w:p w14:paraId="26408D35" w14:textId="77777777" w:rsidR="00AA66EB" w:rsidRPr="009936A6" w:rsidRDefault="00AA66EB" w:rsidP="00AA66EB">
            <w:pPr>
              <w:jc w:val="both"/>
              <w:rPr>
                <w:rFonts w:asciiTheme="minorHAnsi" w:hAnsiTheme="minorHAnsi" w:cstheme="minorHAnsi"/>
                <w:color w:val="000000" w:themeColor="text1"/>
                <w:sz w:val="22"/>
                <w:szCs w:val="22"/>
              </w:rPr>
            </w:pPr>
          </w:p>
        </w:tc>
        <w:tc>
          <w:tcPr>
            <w:tcW w:w="929" w:type="pct"/>
            <w:tcBorders>
              <w:top w:val="single" w:sz="4" w:space="0" w:color="auto"/>
              <w:left w:val="single" w:sz="4" w:space="0" w:color="auto"/>
              <w:bottom w:val="single" w:sz="4" w:space="0" w:color="auto"/>
              <w:right w:val="single" w:sz="4" w:space="0" w:color="auto"/>
            </w:tcBorders>
          </w:tcPr>
          <w:p w14:paraId="1575FC01" w14:textId="77777777" w:rsidR="00AA66EB" w:rsidRPr="009936A6" w:rsidRDefault="00AA66EB" w:rsidP="00AA66EB">
            <w:pPr>
              <w:jc w:val="both"/>
              <w:rPr>
                <w:rFonts w:asciiTheme="minorHAnsi" w:hAnsiTheme="minorHAnsi" w:cstheme="minorHAnsi"/>
                <w:color w:val="000000" w:themeColor="text1"/>
                <w:sz w:val="22"/>
                <w:szCs w:val="22"/>
              </w:rPr>
            </w:pPr>
          </w:p>
        </w:tc>
      </w:tr>
      <w:tr w:rsidR="006568A6" w:rsidRPr="009936A6" w14:paraId="4144F7AE" w14:textId="77777777" w:rsidTr="00AA66EB">
        <w:trPr>
          <w:trHeight w:val="276"/>
        </w:trPr>
        <w:tc>
          <w:tcPr>
            <w:tcW w:w="196" w:type="pct"/>
            <w:tcBorders>
              <w:top w:val="single" w:sz="4" w:space="0" w:color="auto"/>
              <w:left w:val="single" w:sz="4" w:space="0" w:color="auto"/>
              <w:bottom w:val="single" w:sz="4" w:space="0" w:color="auto"/>
              <w:right w:val="single" w:sz="4" w:space="0" w:color="auto"/>
            </w:tcBorders>
          </w:tcPr>
          <w:p w14:paraId="50B6CF86" w14:textId="77777777" w:rsidR="00AA66EB" w:rsidRPr="009936A6" w:rsidRDefault="00AA66EB" w:rsidP="00AA66EB">
            <w:pPr>
              <w:numPr>
                <w:ilvl w:val="0"/>
                <w:numId w:val="11"/>
              </w:num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10443A2C" w14:textId="77777777" w:rsidR="00AA66EB" w:rsidRPr="009936A6" w:rsidRDefault="00AA66EB" w:rsidP="00AA66EB">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Darbinės terpės temperatūra (ilgalaikė)</w:t>
            </w:r>
          </w:p>
        </w:tc>
        <w:tc>
          <w:tcPr>
            <w:tcW w:w="1981" w:type="pct"/>
            <w:tcBorders>
              <w:top w:val="single" w:sz="4" w:space="0" w:color="auto"/>
              <w:left w:val="single" w:sz="4" w:space="0" w:color="auto"/>
              <w:bottom w:val="single" w:sz="4" w:space="0" w:color="auto"/>
              <w:right w:val="single" w:sz="4" w:space="0" w:color="auto"/>
            </w:tcBorders>
          </w:tcPr>
          <w:p w14:paraId="24787271" w14:textId="77777777" w:rsidR="00AA66EB" w:rsidRPr="009936A6" w:rsidRDefault="00AA66EB" w:rsidP="00AA66EB">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 xml:space="preserve">+40 </w:t>
            </w:r>
            <w:proofErr w:type="spellStart"/>
            <w:r w:rsidRPr="009936A6">
              <w:rPr>
                <w:rFonts w:asciiTheme="minorHAnsi" w:hAnsiTheme="minorHAnsi" w:cstheme="minorHAnsi"/>
                <w:color w:val="000000" w:themeColor="text1"/>
                <w:sz w:val="22"/>
                <w:szCs w:val="22"/>
                <w:vertAlign w:val="superscript"/>
              </w:rPr>
              <w:t>o</w:t>
            </w:r>
            <w:r w:rsidRPr="009936A6">
              <w:rPr>
                <w:rFonts w:asciiTheme="minorHAnsi" w:hAnsiTheme="minorHAnsi" w:cstheme="minorHAnsi"/>
                <w:color w:val="000000" w:themeColor="text1"/>
                <w:sz w:val="22"/>
                <w:szCs w:val="22"/>
              </w:rPr>
              <w:t>C</w:t>
            </w:r>
            <w:proofErr w:type="spellEnd"/>
          </w:p>
        </w:tc>
        <w:tc>
          <w:tcPr>
            <w:tcW w:w="949" w:type="pct"/>
            <w:tcBorders>
              <w:top w:val="single" w:sz="4" w:space="0" w:color="auto"/>
              <w:left w:val="single" w:sz="4" w:space="0" w:color="auto"/>
              <w:bottom w:val="single" w:sz="4" w:space="0" w:color="auto"/>
              <w:right w:val="single" w:sz="4" w:space="0" w:color="auto"/>
            </w:tcBorders>
          </w:tcPr>
          <w:p w14:paraId="3BCB2554" w14:textId="77777777" w:rsidR="00AA66EB" w:rsidRPr="009936A6" w:rsidRDefault="00AA66EB" w:rsidP="00AA66EB">
            <w:pPr>
              <w:jc w:val="both"/>
              <w:rPr>
                <w:rFonts w:asciiTheme="minorHAnsi" w:hAnsiTheme="minorHAnsi" w:cstheme="minorHAnsi"/>
                <w:color w:val="000000" w:themeColor="text1"/>
                <w:sz w:val="22"/>
                <w:szCs w:val="22"/>
              </w:rPr>
            </w:pPr>
          </w:p>
        </w:tc>
        <w:tc>
          <w:tcPr>
            <w:tcW w:w="929" w:type="pct"/>
            <w:tcBorders>
              <w:top w:val="single" w:sz="4" w:space="0" w:color="auto"/>
              <w:left w:val="single" w:sz="4" w:space="0" w:color="auto"/>
              <w:bottom w:val="single" w:sz="4" w:space="0" w:color="auto"/>
              <w:right w:val="single" w:sz="4" w:space="0" w:color="auto"/>
            </w:tcBorders>
          </w:tcPr>
          <w:p w14:paraId="7B63DDE8" w14:textId="77777777" w:rsidR="00AA66EB" w:rsidRPr="009936A6" w:rsidRDefault="00AA66EB" w:rsidP="00AA66EB">
            <w:pPr>
              <w:jc w:val="both"/>
              <w:rPr>
                <w:rFonts w:asciiTheme="minorHAnsi" w:hAnsiTheme="minorHAnsi" w:cstheme="minorHAnsi"/>
                <w:color w:val="000000" w:themeColor="text1"/>
                <w:sz w:val="22"/>
                <w:szCs w:val="22"/>
              </w:rPr>
            </w:pPr>
          </w:p>
        </w:tc>
      </w:tr>
      <w:tr w:rsidR="006568A6" w:rsidRPr="009936A6" w14:paraId="1482D4D0" w14:textId="77777777" w:rsidTr="00AA66EB">
        <w:trPr>
          <w:trHeight w:val="349"/>
        </w:trPr>
        <w:tc>
          <w:tcPr>
            <w:tcW w:w="196" w:type="pct"/>
            <w:tcBorders>
              <w:top w:val="single" w:sz="4" w:space="0" w:color="auto"/>
              <w:left w:val="single" w:sz="4" w:space="0" w:color="auto"/>
              <w:bottom w:val="single" w:sz="4" w:space="0" w:color="auto"/>
              <w:right w:val="single" w:sz="4" w:space="0" w:color="auto"/>
            </w:tcBorders>
          </w:tcPr>
          <w:p w14:paraId="0DDEA55B" w14:textId="77777777" w:rsidR="00AA66EB" w:rsidRPr="009936A6" w:rsidRDefault="00AA66EB" w:rsidP="00AA66EB">
            <w:pPr>
              <w:numPr>
                <w:ilvl w:val="0"/>
                <w:numId w:val="11"/>
              </w:num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317A510D" w14:textId="77777777" w:rsidR="00AA66EB" w:rsidRPr="009936A6" w:rsidRDefault="00AA66EB" w:rsidP="00AA66EB">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Ant vamzdžio išorinės sienelės turi būti nurodoma</w:t>
            </w:r>
          </w:p>
        </w:tc>
        <w:tc>
          <w:tcPr>
            <w:tcW w:w="1981" w:type="pct"/>
            <w:tcBorders>
              <w:top w:val="single" w:sz="4" w:space="0" w:color="auto"/>
              <w:left w:val="single" w:sz="4" w:space="0" w:color="auto"/>
              <w:bottom w:val="single" w:sz="4" w:space="0" w:color="auto"/>
              <w:right w:val="single" w:sz="4" w:space="0" w:color="auto"/>
            </w:tcBorders>
          </w:tcPr>
          <w:p w14:paraId="3C843404" w14:textId="77777777" w:rsidR="00AA66EB" w:rsidRPr="009936A6" w:rsidRDefault="00AA66EB" w:rsidP="00AA66EB">
            <w:pPr>
              <w:jc w:val="both"/>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Žymėjimas:</w:t>
            </w:r>
          </w:p>
          <w:p w14:paraId="36CC648E" w14:textId="77777777" w:rsidR="00AA66EB" w:rsidRPr="009936A6" w:rsidRDefault="00AA66EB" w:rsidP="00AA66EB">
            <w:pPr>
              <w:numPr>
                <w:ilvl w:val="0"/>
                <w:numId w:val="1"/>
              </w:numPr>
              <w:ind w:left="457"/>
              <w:contextualSpacing/>
              <w:jc w:val="both"/>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Standartas (EN 1401);</w:t>
            </w:r>
          </w:p>
          <w:p w14:paraId="5A3A7307" w14:textId="77777777" w:rsidR="00AA66EB" w:rsidRPr="009936A6" w:rsidRDefault="00AA66EB" w:rsidP="00AA66EB">
            <w:pPr>
              <w:numPr>
                <w:ilvl w:val="0"/>
                <w:numId w:val="1"/>
              </w:numPr>
              <w:ind w:left="457"/>
              <w:contextualSpacing/>
              <w:jc w:val="both"/>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Gamintojas (pvz., Gamintojas);</w:t>
            </w:r>
          </w:p>
          <w:p w14:paraId="0F5BAC69" w14:textId="77777777" w:rsidR="00AA66EB" w:rsidRPr="009936A6" w:rsidRDefault="00AA66EB" w:rsidP="00AA66EB">
            <w:pPr>
              <w:numPr>
                <w:ilvl w:val="0"/>
                <w:numId w:val="1"/>
              </w:numPr>
              <w:ind w:left="457"/>
              <w:contextualSpacing/>
              <w:jc w:val="both"/>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Vamzdžio nominalus skersmuo ir sienelės storis (pvz., 110x10);</w:t>
            </w:r>
          </w:p>
          <w:p w14:paraId="4AF1FBF4" w14:textId="77777777" w:rsidR="00AA66EB" w:rsidRPr="009936A6" w:rsidRDefault="00AA66EB" w:rsidP="00AA66EB">
            <w:pPr>
              <w:numPr>
                <w:ilvl w:val="0"/>
                <w:numId w:val="1"/>
              </w:numPr>
              <w:ind w:left="457"/>
              <w:contextualSpacing/>
              <w:jc w:val="both"/>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Apkrovos klasė (SN4 arba SN8);</w:t>
            </w:r>
          </w:p>
          <w:p w14:paraId="405BA83E" w14:textId="77777777" w:rsidR="00AA66EB" w:rsidRPr="009936A6" w:rsidRDefault="00AA66EB" w:rsidP="00AA66EB">
            <w:pPr>
              <w:numPr>
                <w:ilvl w:val="0"/>
                <w:numId w:val="1"/>
              </w:numPr>
              <w:ind w:left="457"/>
              <w:contextualSpacing/>
              <w:jc w:val="both"/>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Medžiaga (PVC);</w:t>
            </w:r>
          </w:p>
          <w:p w14:paraId="17521BE2" w14:textId="77777777" w:rsidR="00AA66EB" w:rsidRPr="009936A6" w:rsidRDefault="00AA66EB" w:rsidP="00AA66EB">
            <w:pPr>
              <w:numPr>
                <w:ilvl w:val="0"/>
                <w:numId w:val="1"/>
              </w:numPr>
              <w:ind w:left="457"/>
              <w:contextualSpacing/>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lang w:eastAsia="lt-LT"/>
              </w:rPr>
              <w:t xml:space="preserve">Gamybos data (pvz., </w:t>
            </w:r>
            <w:proofErr w:type="spellStart"/>
            <w:r w:rsidRPr="009936A6">
              <w:rPr>
                <w:rFonts w:asciiTheme="minorHAnsi" w:hAnsiTheme="minorHAnsi" w:cstheme="minorHAnsi"/>
                <w:color w:val="000000" w:themeColor="text1"/>
                <w:sz w:val="22"/>
                <w:szCs w:val="22"/>
                <w:lang w:eastAsia="lt-LT"/>
              </w:rPr>
              <w:t>mmyy</w:t>
            </w:r>
            <w:proofErr w:type="spellEnd"/>
            <w:r w:rsidRPr="009936A6">
              <w:rPr>
                <w:rFonts w:asciiTheme="minorHAnsi" w:hAnsiTheme="minorHAnsi" w:cstheme="minorHAnsi"/>
                <w:color w:val="000000" w:themeColor="text1"/>
                <w:sz w:val="22"/>
                <w:szCs w:val="22"/>
                <w:lang w:eastAsia="lt-LT"/>
              </w:rPr>
              <w:t>).</w:t>
            </w:r>
          </w:p>
        </w:tc>
        <w:tc>
          <w:tcPr>
            <w:tcW w:w="949" w:type="pct"/>
            <w:tcBorders>
              <w:top w:val="single" w:sz="4" w:space="0" w:color="auto"/>
              <w:left w:val="single" w:sz="4" w:space="0" w:color="auto"/>
              <w:bottom w:val="single" w:sz="4" w:space="0" w:color="auto"/>
              <w:right w:val="single" w:sz="4" w:space="0" w:color="auto"/>
            </w:tcBorders>
          </w:tcPr>
          <w:p w14:paraId="440459E9" w14:textId="77777777" w:rsidR="00AA66EB" w:rsidRPr="009936A6" w:rsidRDefault="00AA66EB" w:rsidP="00AA66EB">
            <w:pPr>
              <w:jc w:val="both"/>
              <w:rPr>
                <w:rFonts w:asciiTheme="minorHAnsi" w:hAnsiTheme="minorHAnsi" w:cstheme="minorHAnsi"/>
                <w:color w:val="000000" w:themeColor="text1"/>
                <w:sz w:val="22"/>
                <w:szCs w:val="22"/>
                <w:lang w:eastAsia="lt-LT"/>
              </w:rPr>
            </w:pPr>
          </w:p>
        </w:tc>
        <w:tc>
          <w:tcPr>
            <w:tcW w:w="929" w:type="pct"/>
            <w:tcBorders>
              <w:top w:val="single" w:sz="4" w:space="0" w:color="auto"/>
              <w:left w:val="single" w:sz="4" w:space="0" w:color="auto"/>
              <w:bottom w:val="single" w:sz="4" w:space="0" w:color="auto"/>
              <w:right w:val="single" w:sz="4" w:space="0" w:color="auto"/>
            </w:tcBorders>
          </w:tcPr>
          <w:p w14:paraId="75FA0AF2" w14:textId="77777777" w:rsidR="00AA66EB" w:rsidRPr="009936A6" w:rsidRDefault="00AA66EB" w:rsidP="00AA66EB">
            <w:pPr>
              <w:jc w:val="both"/>
              <w:rPr>
                <w:rFonts w:asciiTheme="minorHAnsi" w:hAnsiTheme="minorHAnsi" w:cstheme="minorHAnsi"/>
                <w:color w:val="000000" w:themeColor="text1"/>
                <w:sz w:val="22"/>
                <w:szCs w:val="22"/>
                <w:lang w:eastAsia="lt-LT"/>
              </w:rPr>
            </w:pPr>
          </w:p>
        </w:tc>
      </w:tr>
      <w:tr w:rsidR="006568A6" w:rsidRPr="009936A6" w14:paraId="74091DE6" w14:textId="77777777" w:rsidTr="00AA66EB">
        <w:tc>
          <w:tcPr>
            <w:tcW w:w="196" w:type="pct"/>
            <w:tcBorders>
              <w:top w:val="single" w:sz="4" w:space="0" w:color="auto"/>
              <w:left w:val="single" w:sz="4" w:space="0" w:color="auto"/>
              <w:bottom w:val="single" w:sz="4" w:space="0" w:color="auto"/>
              <w:right w:val="single" w:sz="4" w:space="0" w:color="auto"/>
            </w:tcBorders>
          </w:tcPr>
          <w:p w14:paraId="7A2ADC71" w14:textId="77777777" w:rsidR="00AA66EB" w:rsidRPr="009936A6" w:rsidRDefault="00AA66EB" w:rsidP="00AA66EB">
            <w:pPr>
              <w:numPr>
                <w:ilvl w:val="0"/>
                <w:numId w:val="11"/>
              </w:num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5957D3AF" w14:textId="77777777" w:rsidR="00AA66EB" w:rsidRPr="009936A6" w:rsidRDefault="00AA66EB" w:rsidP="00AA66EB">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Vamzdžių sujungimas</w:t>
            </w:r>
          </w:p>
        </w:tc>
        <w:tc>
          <w:tcPr>
            <w:tcW w:w="1981" w:type="pct"/>
            <w:tcBorders>
              <w:top w:val="single" w:sz="4" w:space="0" w:color="auto"/>
              <w:left w:val="single" w:sz="4" w:space="0" w:color="auto"/>
              <w:bottom w:val="single" w:sz="4" w:space="0" w:color="auto"/>
              <w:right w:val="single" w:sz="4" w:space="0" w:color="auto"/>
            </w:tcBorders>
          </w:tcPr>
          <w:p w14:paraId="1960CB80" w14:textId="77777777" w:rsidR="00AA66EB" w:rsidRPr="009936A6" w:rsidRDefault="00AA66EB" w:rsidP="00AA66EB">
            <w:pPr>
              <w:jc w:val="both"/>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Mova-lygus galas tipo jungtis.</w:t>
            </w:r>
          </w:p>
        </w:tc>
        <w:tc>
          <w:tcPr>
            <w:tcW w:w="949" w:type="pct"/>
            <w:tcBorders>
              <w:top w:val="single" w:sz="4" w:space="0" w:color="auto"/>
              <w:left w:val="single" w:sz="4" w:space="0" w:color="auto"/>
              <w:bottom w:val="single" w:sz="4" w:space="0" w:color="auto"/>
              <w:right w:val="single" w:sz="4" w:space="0" w:color="auto"/>
            </w:tcBorders>
          </w:tcPr>
          <w:p w14:paraId="316BA8B2" w14:textId="77777777" w:rsidR="00AA66EB" w:rsidRPr="009936A6" w:rsidRDefault="00AA66EB" w:rsidP="00AA66EB">
            <w:pPr>
              <w:jc w:val="both"/>
              <w:rPr>
                <w:rFonts w:asciiTheme="minorHAnsi" w:hAnsiTheme="minorHAnsi" w:cstheme="minorHAnsi"/>
                <w:color w:val="000000" w:themeColor="text1"/>
                <w:sz w:val="22"/>
                <w:szCs w:val="22"/>
                <w:lang w:eastAsia="lt-LT"/>
              </w:rPr>
            </w:pPr>
          </w:p>
        </w:tc>
        <w:tc>
          <w:tcPr>
            <w:tcW w:w="929" w:type="pct"/>
            <w:tcBorders>
              <w:top w:val="single" w:sz="4" w:space="0" w:color="auto"/>
              <w:left w:val="single" w:sz="4" w:space="0" w:color="auto"/>
              <w:bottom w:val="single" w:sz="4" w:space="0" w:color="auto"/>
              <w:right w:val="single" w:sz="4" w:space="0" w:color="auto"/>
            </w:tcBorders>
          </w:tcPr>
          <w:p w14:paraId="0A337B2D" w14:textId="77777777" w:rsidR="00AA66EB" w:rsidRPr="009936A6" w:rsidRDefault="00AA66EB" w:rsidP="00AA66EB">
            <w:pPr>
              <w:jc w:val="both"/>
              <w:rPr>
                <w:rFonts w:asciiTheme="minorHAnsi" w:hAnsiTheme="minorHAnsi" w:cstheme="minorHAnsi"/>
                <w:color w:val="000000" w:themeColor="text1"/>
                <w:sz w:val="22"/>
                <w:szCs w:val="22"/>
                <w:lang w:eastAsia="lt-LT"/>
              </w:rPr>
            </w:pPr>
          </w:p>
        </w:tc>
      </w:tr>
      <w:tr w:rsidR="006568A6" w:rsidRPr="009936A6" w14:paraId="400611FA" w14:textId="77777777" w:rsidTr="00AA66EB">
        <w:tc>
          <w:tcPr>
            <w:tcW w:w="196" w:type="pct"/>
            <w:tcBorders>
              <w:top w:val="single" w:sz="4" w:space="0" w:color="auto"/>
              <w:left w:val="single" w:sz="4" w:space="0" w:color="auto"/>
              <w:bottom w:val="single" w:sz="4" w:space="0" w:color="auto"/>
              <w:right w:val="single" w:sz="4" w:space="0" w:color="auto"/>
            </w:tcBorders>
          </w:tcPr>
          <w:p w14:paraId="1CCCF55F" w14:textId="77777777" w:rsidR="00AA66EB" w:rsidRPr="009936A6" w:rsidRDefault="00AA66EB" w:rsidP="00AA66EB">
            <w:pPr>
              <w:numPr>
                <w:ilvl w:val="0"/>
                <w:numId w:val="11"/>
              </w:num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7DEDF7E1" w14:textId="77777777" w:rsidR="00AA66EB" w:rsidRPr="009936A6" w:rsidRDefault="00AA66EB" w:rsidP="00AA66EB">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Tarpinė</w:t>
            </w:r>
          </w:p>
        </w:tc>
        <w:tc>
          <w:tcPr>
            <w:tcW w:w="1981" w:type="pct"/>
            <w:tcBorders>
              <w:top w:val="single" w:sz="4" w:space="0" w:color="auto"/>
              <w:left w:val="single" w:sz="4" w:space="0" w:color="auto"/>
              <w:bottom w:val="single" w:sz="4" w:space="0" w:color="auto"/>
              <w:right w:val="single" w:sz="4" w:space="0" w:color="auto"/>
            </w:tcBorders>
          </w:tcPr>
          <w:p w14:paraId="2D4B5FAF" w14:textId="77777777" w:rsidR="00AA66EB" w:rsidRPr="009936A6" w:rsidRDefault="00AA66EB" w:rsidP="00AA66EB">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lang w:eastAsia="lt-LT"/>
              </w:rPr>
              <w:t xml:space="preserve">NBR pagal </w:t>
            </w:r>
            <w:r w:rsidRPr="009936A6">
              <w:rPr>
                <w:rFonts w:asciiTheme="minorHAnsi" w:hAnsiTheme="minorHAnsi" w:cstheme="minorHAnsi"/>
                <w:color w:val="000000" w:themeColor="text1"/>
                <w:sz w:val="22"/>
                <w:szCs w:val="22"/>
              </w:rPr>
              <w:t>LST EN 681-1 arba kita lygiavertė medžiaga.</w:t>
            </w:r>
          </w:p>
        </w:tc>
        <w:tc>
          <w:tcPr>
            <w:tcW w:w="949" w:type="pct"/>
            <w:tcBorders>
              <w:top w:val="single" w:sz="4" w:space="0" w:color="auto"/>
              <w:left w:val="single" w:sz="4" w:space="0" w:color="auto"/>
              <w:bottom w:val="single" w:sz="4" w:space="0" w:color="auto"/>
              <w:right w:val="single" w:sz="4" w:space="0" w:color="auto"/>
            </w:tcBorders>
          </w:tcPr>
          <w:p w14:paraId="3FA29A9C" w14:textId="77777777" w:rsidR="00AA66EB" w:rsidRPr="009936A6" w:rsidRDefault="00AA66EB" w:rsidP="00AA66EB">
            <w:pPr>
              <w:jc w:val="both"/>
              <w:rPr>
                <w:rFonts w:asciiTheme="minorHAnsi" w:hAnsiTheme="minorHAnsi" w:cstheme="minorHAnsi"/>
                <w:color w:val="000000" w:themeColor="text1"/>
                <w:sz w:val="22"/>
                <w:szCs w:val="22"/>
                <w:lang w:eastAsia="lt-LT"/>
              </w:rPr>
            </w:pPr>
          </w:p>
        </w:tc>
        <w:tc>
          <w:tcPr>
            <w:tcW w:w="929" w:type="pct"/>
            <w:tcBorders>
              <w:top w:val="single" w:sz="4" w:space="0" w:color="auto"/>
              <w:left w:val="single" w:sz="4" w:space="0" w:color="auto"/>
              <w:bottom w:val="single" w:sz="4" w:space="0" w:color="auto"/>
              <w:right w:val="single" w:sz="4" w:space="0" w:color="auto"/>
            </w:tcBorders>
          </w:tcPr>
          <w:p w14:paraId="5C122AF0" w14:textId="77777777" w:rsidR="00AA66EB" w:rsidRPr="009936A6" w:rsidRDefault="00AA66EB" w:rsidP="00AA66EB">
            <w:pPr>
              <w:jc w:val="both"/>
              <w:rPr>
                <w:rFonts w:asciiTheme="minorHAnsi" w:hAnsiTheme="minorHAnsi" w:cstheme="minorHAnsi"/>
                <w:color w:val="000000" w:themeColor="text1"/>
                <w:sz w:val="22"/>
                <w:szCs w:val="22"/>
                <w:lang w:eastAsia="lt-LT"/>
              </w:rPr>
            </w:pPr>
          </w:p>
        </w:tc>
      </w:tr>
      <w:tr w:rsidR="006568A6" w:rsidRPr="009936A6" w14:paraId="6404DDE6" w14:textId="77777777" w:rsidTr="00AA66EB">
        <w:tc>
          <w:tcPr>
            <w:tcW w:w="5000" w:type="pct"/>
            <w:gridSpan w:val="5"/>
            <w:tcBorders>
              <w:top w:val="single" w:sz="4" w:space="0" w:color="auto"/>
              <w:left w:val="single" w:sz="4" w:space="0" w:color="auto"/>
              <w:bottom w:val="single" w:sz="4" w:space="0" w:color="auto"/>
              <w:right w:val="single" w:sz="4" w:space="0" w:color="auto"/>
            </w:tcBorders>
            <w:vAlign w:val="center"/>
          </w:tcPr>
          <w:p w14:paraId="43EC8707" w14:textId="77777777" w:rsidR="00AA66EB" w:rsidRPr="009936A6" w:rsidRDefault="00AA66EB" w:rsidP="00AA66EB">
            <w:pPr>
              <w:jc w:val="center"/>
              <w:rPr>
                <w:rFonts w:asciiTheme="minorHAnsi" w:hAnsiTheme="minorHAnsi" w:cstheme="minorHAnsi"/>
                <w:color w:val="000000" w:themeColor="text1"/>
                <w:sz w:val="22"/>
                <w:szCs w:val="22"/>
                <w:lang w:eastAsia="lt-LT"/>
              </w:rPr>
            </w:pPr>
            <w:r w:rsidRPr="009936A6">
              <w:rPr>
                <w:rFonts w:asciiTheme="minorHAnsi" w:hAnsiTheme="minorHAnsi" w:cstheme="minorHAnsi"/>
                <w:b/>
                <w:color w:val="000000" w:themeColor="text1"/>
                <w:sz w:val="22"/>
                <w:szCs w:val="22"/>
                <w:lang w:eastAsia="lt-LT"/>
              </w:rPr>
              <w:t>Dokumentai</w:t>
            </w:r>
          </w:p>
        </w:tc>
      </w:tr>
      <w:tr w:rsidR="006568A6" w:rsidRPr="009936A6" w14:paraId="734512A7" w14:textId="77777777" w:rsidTr="00AA66EB">
        <w:tc>
          <w:tcPr>
            <w:tcW w:w="196" w:type="pct"/>
            <w:tcBorders>
              <w:top w:val="single" w:sz="4" w:space="0" w:color="auto"/>
              <w:left w:val="single" w:sz="4" w:space="0" w:color="auto"/>
              <w:bottom w:val="single" w:sz="4" w:space="0" w:color="auto"/>
              <w:right w:val="single" w:sz="4" w:space="0" w:color="auto"/>
            </w:tcBorders>
          </w:tcPr>
          <w:p w14:paraId="29C1AFE6" w14:textId="77777777" w:rsidR="00AA66EB" w:rsidRPr="009936A6" w:rsidRDefault="00AA66EB" w:rsidP="00AA66EB">
            <w:pPr>
              <w:numPr>
                <w:ilvl w:val="0"/>
                <w:numId w:val="11"/>
              </w:num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0685E140" w14:textId="4EC1C08E" w:rsidR="00AA66EB" w:rsidRPr="009936A6" w:rsidRDefault="00AA66EB" w:rsidP="00AA66EB">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Dokumentai</w:t>
            </w:r>
            <w:r w:rsidR="00237DA1" w:rsidRPr="009936A6">
              <w:rPr>
                <w:rFonts w:asciiTheme="minorHAnsi" w:hAnsiTheme="minorHAnsi" w:cstheme="minorHAnsi"/>
                <w:color w:val="000000" w:themeColor="text1"/>
                <w:sz w:val="22"/>
                <w:szCs w:val="22"/>
              </w:rPr>
              <w:t>,</w:t>
            </w:r>
            <w:r w:rsidRPr="009936A6">
              <w:rPr>
                <w:rFonts w:asciiTheme="minorHAnsi" w:hAnsiTheme="minorHAnsi" w:cstheme="minorHAnsi"/>
                <w:color w:val="000000" w:themeColor="text1"/>
                <w:sz w:val="22"/>
                <w:szCs w:val="22"/>
              </w:rPr>
              <w:t xml:space="preserve"> pateikiami pirkimo metu</w:t>
            </w:r>
          </w:p>
        </w:tc>
        <w:tc>
          <w:tcPr>
            <w:tcW w:w="1981" w:type="pct"/>
            <w:tcBorders>
              <w:top w:val="single" w:sz="4" w:space="0" w:color="auto"/>
              <w:left w:val="single" w:sz="4" w:space="0" w:color="auto"/>
              <w:bottom w:val="single" w:sz="4" w:space="0" w:color="auto"/>
              <w:right w:val="single" w:sz="4" w:space="0" w:color="auto"/>
            </w:tcBorders>
          </w:tcPr>
          <w:p w14:paraId="591F0DCB" w14:textId="77777777" w:rsidR="00AA66EB" w:rsidRPr="009936A6" w:rsidRDefault="00AA66EB" w:rsidP="00354FBB">
            <w:pPr>
              <w:numPr>
                <w:ilvl w:val="0"/>
                <w:numId w:val="1"/>
              </w:numPr>
              <w:ind w:left="457"/>
              <w:contextualSpacing/>
              <w:jc w:val="both"/>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Eksploatacinių savybių deklaraciją (pagal STR 1.01.04:2015 lietuvių kalba).</w:t>
            </w:r>
          </w:p>
        </w:tc>
        <w:tc>
          <w:tcPr>
            <w:tcW w:w="949" w:type="pct"/>
            <w:tcBorders>
              <w:top w:val="single" w:sz="4" w:space="0" w:color="auto"/>
              <w:left w:val="single" w:sz="4" w:space="0" w:color="auto"/>
              <w:bottom w:val="single" w:sz="4" w:space="0" w:color="auto"/>
              <w:right w:val="single" w:sz="4" w:space="0" w:color="auto"/>
            </w:tcBorders>
          </w:tcPr>
          <w:p w14:paraId="176111C5" w14:textId="77777777" w:rsidR="00AA66EB" w:rsidRPr="009936A6" w:rsidRDefault="00AA66EB" w:rsidP="00AA66EB">
            <w:pPr>
              <w:jc w:val="both"/>
              <w:rPr>
                <w:rFonts w:asciiTheme="minorHAnsi" w:hAnsiTheme="minorHAnsi" w:cstheme="minorHAnsi"/>
                <w:color w:val="000000" w:themeColor="text1"/>
                <w:sz w:val="22"/>
                <w:szCs w:val="22"/>
                <w:lang w:eastAsia="lt-LT"/>
              </w:rPr>
            </w:pPr>
          </w:p>
        </w:tc>
        <w:tc>
          <w:tcPr>
            <w:tcW w:w="929" w:type="pct"/>
            <w:tcBorders>
              <w:top w:val="single" w:sz="4" w:space="0" w:color="auto"/>
              <w:left w:val="single" w:sz="4" w:space="0" w:color="auto"/>
              <w:bottom w:val="single" w:sz="4" w:space="0" w:color="auto"/>
              <w:right w:val="single" w:sz="4" w:space="0" w:color="auto"/>
            </w:tcBorders>
          </w:tcPr>
          <w:p w14:paraId="01F37110" w14:textId="77777777" w:rsidR="00AA66EB" w:rsidRPr="009936A6" w:rsidRDefault="00AA66EB" w:rsidP="00AA66EB">
            <w:pPr>
              <w:jc w:val="both"/>
              <w:rPr>
                <w:rFonts w:asciiTheme="minorHAnsi" w:hAnsiTheme="minorHAnsi" w:cstheme="minorHAnsi"/>
                <w:color w:val="000000" w:themeColor="text1"/>
                <w:sz w:val="22"/>
                <w:szCs w:val="22"/>
                <w:lang w:eastAsia="lt-LT"/>
              </w:rPr>
            </w:pPr>
          </w:p>
        </w:tc>
      </w:tr>
      <w:tr w:rsidR="006568A6" w:rsidRPr="009936A6" w14:paraId="7B685AA7" w14:textId="77777777" w:rsidTr="00AA66EB">
        <w:tc>
          <w:tcPr>
            <w:tcW w:w="196" w:type="pct"/>
            <w:tcBorders>
              <w:top w:val="single" w:sz="4" w:space="0" w:color="auto"/>
              <w:left w:val="single" w:sz="4" w:space="0" w:color="auto"/>
              <w:bottom w:val="single" w:sz="4" w:space="0" w:color="auto"/>
              <w:right w:val="single" w:sz="4" w:space="0" w:color="auto"/>
            </w:tcBorders>
          </w:tcPr>
          <w:p w14:paraId="3BE99871" w14:textId="77777777" w:rsidR="00AA66EB" w:rsidRPr="009936A6" w:rsidRDefault="00AA66EB" w:rsidP="00AA66EB">
            <w:pPr>
              <w:numPr>
                <w:ilvl w:val="0"/>
                <w:numId w:val="11"/>
              </w:num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0B89F6B4" w14:textId="7A04EFF5" w:rsidR="00AA66EB" w:rsidRPr="009936A6" w:rsidRDefault="00AA66EB" w:rsidP="00AA66EB">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Dokumentai</w:t>
            </w:r>
            <w:r w:rsidR="00237DA1" w:rsidRPr="009936A6">
              <w:rPr>
                <w:rFonts w:asciiTheme="minorHAnsi" w:hAnsiTheme="minorHAnsi" w:cstheme="minorHAnsi"/>
                <w:color w:val="000000" w:themeColor="text1"/>
                <w:sz w:val="22"/>
                <w:szCs w:val="22"/>
              </w:rPr>
              <w:t>,</w:t>
            </w:r>
            <w:r w:rsidRPr="009936A6">
              <w:rPr>
                <w:rFonts w:asciiTheme="minorHAnsi" w:hAnsiTheme="minorHAnsi" w:cstheme="minorHAnsi"/>
                <w:color w:val="000000" w:themeColor="text1"/>
                <w:sz w:val="22"/>
                <w:szCs w:val="22"/>
              </w:rPr>
              <w:t xml:space="preserve"> pateikiami pristatant medžiagas</w:t>
            </w:r>
          </w:p>
        </w:tc>
        <w:tc>
          <w:tcPr>
            <w:tcW w:w="1981" w:type="pct"/>
            <w:tcBorders>
              <w:top w:val="single" w:sz="4" w:space="0" w:color="auto"/>
              <w:left w:val="single" w:sz="4" w:space="0" w:color="auto"/>
              <w:bottom w:val="single" w:sz="4" w:space="0" w:color="auto"/>
              <w:right w:val="single" w:sz="4" w:space="0" w:color="auto"/>
            </w:tcBorders>
          </w:tcPr>
          <w:p w14:paraId="46CA0E17" w14:textId="77777777" w:rsidR="00AA66EB" w:rsidRPr="009936A6" w:rsidRDefault="00AA66EB" w:rsidP="00354FBB">
            <w:pPr>
              <w:numPr>
                <w:ilvl w:val="0"/>
                <w:numId w:val="1"/>
              </w:numPr>
              <w:ind w:left="457"/>
              <w:contextualSpacing/>
              <w:jc w:val="both"/>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Eksploatacinių savybių deklaraciją (pagal STR 1.01.04:2015 lietuvių kalba).</w:t>
            </w:r>
          </w:p>
        </w:tc>
        <w:tc>
          <w:tcPr>
            <w:tcW w:w="949" w:type="pct"/>
            <w:tcBorders>
              <w:top w:val="single" w:sz="4" w:space="0" w:color="auto"/>
              <w:left w:val="single" w:sz="4" w:space="0" w:color="auto"/>
              <w:bottom w:val="single" w:sz="4" w:space="0" w:color="auto"/>
              <w:right w:val="single" w:sz="4" w:space="0" w:color="auto"/>
            </w:tcBorders>
          </w:tcPr>
          <w:p w14:paraId="508B52C2" w14:textId="77777777" w:rsidR="00AA66EB" w:rsidRPr="009936A6" w:rsidRDefault="00AA66EB" w:rsidP="00AA66EB">
            <w:pPr>
              <w:jc w:val="both"/>
              <w:rPr>
                <w:rFonts w:asciiTheme="minorHAnsi" w:hAnsiTheme="minorHAnsi" w:cstheme="minorHAnsi"/>
                <w:color w:val="000000" w:themeColor="text1"/>
                <w:sz w:val="22"/>
                <w:szCs w:val="22"/>
                <w:lang w:eastAsia="lt-LT"/>
              </w:rPr>
            </w:pPr>
          </w:p>
        </w:tc>
        <w:tc>
          <w:tcPr>
            <w:tcW w:w="929" w:type="pct"/>
            <w:tcBorders>
              <w:top w:val="single" w:sz="4" w:space="0" w:color="auto"/>
              <w:left w:val="single" w:sz="4" w:space="0" w:color="auto"/>
              <w:bottom w:val="single" w:sz="4" w:space="0" w:color="auto"/>
              <w:right w:val="single" w:sz="4" w:space="0" w:color="auto"/>
            </w:tcBorders>
          </w:tcPr>
          <w:p w14:paraId="0BF2C47B" w14:textId="77777777" w:rsidR="00AA66EB" w:rsidRPr="009936A6" w:rsidRDefault="00AA66EB" w:rsidP="00AA66EB">
            <w:pPr>
              <w:jc w:val="both"/>
              <w:rPr>
                <w:rFonts w:asciiTheme="minorHAnsi" w:hAnsiTheme="minorHAnsi" w:cstheme="minorHAnsi"/>
                <w:color w:val="000000" w:themeColor="text1"/>
                <w:sz w:val="22"/>
                <w:szCs w:val="22"/>
                <w:lang w:eastAsia="lt-LT"/>
              </w:rPr>
            </w:pPr>
          </w:p>
        </w:tc>
      </w:tr>
      <w:tr w:rsidR="006568A6" w:rsidRPr="009936A6" w14:paraId="307449A8" w14:textId="77777777" w:rsidTr="00AA66EB">
        <w:tc>
          <w:tcPr>
            <w:tcW w:w="5000" w:type="pct"/>
            <w:gridSpan w:val="5"/>
            <w:tcBorders>
              <w:top w:val="single" w:sz="4" w:space="0" w:color="auto"/>
              <w:left w:val="single" w:sz="4" w:space="0" w:color="auto"/>
              <w:bottom w:val="single" w:sz="4" w:space="0" w:color="auto"/>
              <w:right w:val="single" w:sz="4" w:space="0" w:color="auto"/>
            </w:tcBorders>
            <w:vAlign w:val="center"/>
          </w:tcPr>
          <w:p w14:paraId="6D6AACCE" w14:textId="77777777" w:rsidR="00AA66EB" w:rsidRPr="009936A6" w:rsidRDefault="00AA66EB" w:rsidP="00AA66EB">
            <w:pPr>
              <w:jc w:val="center"/>
              <w:rPr>
                <w:rFonts w:asciiTheme="minorHAnsi" w:hAnsiTheme="minorHAnsi" w:cstheme="minorHAnsi"/>
                <w:color w:val="000000" w:themeColor="text1"/>
                <w:sz w:val="22"/>
                <w:szCs w:val="22"/>
                <w:lang w:eastAsia="lt-LT"/>
              </w:rPr>
            </w:pPr>
            <w:r w:rsidRPr="009936A6">
              <w:rPr>
                <w:rFonts w:asciiTheme="minorHAnsi" w:hAnsiTheme="minorHAnsi" w:cstheme="minorHAnsi"/>
                <w:b/>
                <w:color w:val="000000" w:themeColor="text1"/>
                <w:sz w:val="22"/>
                <w:szCs w:val="22"/>
              </w:rPr>
              <w:t>Pasirenkami parametrai</w:t>
            </w:r>
          </w:p>
        </w:tc>
      </w:tr>
      <w:tr w:rsidR="006568A6" w:rsidRPr="009936A6" w14:paraId="3ECF3EB9" w14:textId="77777777" w:rsidTr="00AA66EB">
        <w:tc>
          <w:tcPr>
            <w:tcW w:w="196" w:type="pct"/>
            <w:tcBorders>
              <w:top w:val="single" w:sz="4" w:space="0" w:color="auto"/>
              <w:left w:val="single" w:sz="4" w:space="0" w:color="auto"/>
              <w:bottom w:val="single" w:sz="4" w:space="0" w:color="auto"/>
              <w:right w:val="single" w:sz="4" w:space="0" w:color="auto"/>
            </w:tcBorders>
          </w:tcPr>
          <w:p w14:paraId="783A7E61" w14:textId="77777777" w:rsidR="00AA66EB" w:rsidRPr="009936A6" w:rsidRDefault="00AA66EB" w:rsidP="00AA66EB">
            <w:pPr>
              <w:numPr>
                <w:ilvl w:val="0"/>
                <w:numId w:val="11"/>
              </w:num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770F52F6" w14:textId="77777777" w:rsidR="00AA66EB" w:rsidRPr="009936A6" w:rsidRDefault="00AA66EB" w:rsidP="00AA66EB">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PVC apkrovos klasė</w:t>
            </w:r>
          </w:p>
        </w:tc>
        <w:tc>
          <w:tcPr>
            <w:tcW w:w="1981" w:type="pct"/>
            <w:tcBorders>
              <w:top w:val="single" w:sz="4" w:space="0" w:color="auto"/>
              <w:left w:val="single" w:sz="4" w:space="0" w:color="auto"/>
              <w:bottom w:val="single" w:sz="4" w:space="0" w:color="auto"/>
              <w:right w:val="single" w:sz="4" w:space="0" w:color="auto"/>
            </w:tcBorders>
          </w:tcPr>
          <w:p w14:paraId="21EE8DCC" w14:textId="77777777" w:rsidR="00AA66EB" w:rsidRPr="009936A6" w:rsidRDefault="00AA66EB" w:rsidP="00AA66EB">
            <w:pPr>
              <w:spacing w:afterLines="10" w:after="24"/>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Nurodoma užsakant:</w:t>
            </w:r>
          </w:p>
          <w:p w14:paraId="57C28A46" w14:textId="77777777" w:rsidR="00AA66EB" w:rsidRPr="009936A6" w:rsidRDefault="00AA66EB" w:rsidP="00AA66EB">
            <w:pPr>
              <w:numPr>
                <w:ilvl w:val="0"/>
                <w:numId w:val="19"/>
              </w:numPr>
              <w:spacing w:afterLines="10" w:after="24"/>
              <w:ind w:left="457"/>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lastRenderedPageBreak/>
              <w:t>SN4;</w:t>
            </w:r>
          </w:p>
          <w:p w14:paraId="5D3F7DFD" w14:textId="77777777" w:rsidR="00AA66EB" w:rsidRPr="009936A6" w:rsidRDefault="00AA66EB" w:rsidP="00AA66EB">
            <w:pPr>
              <w:numPr>
                <w:ilvl w:val="0"/>
                <w:numId w:val="19"/>
              </w:numPr>
              <w:spacing w:afterLines="10" w:after="24"/>
              <w:ind w:left="457"/>
              <w:jc w:val="both"/>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rPr>
              <w:t>SN8.</w:t>
            </w:r>
          </w:p>
        </w:tc>
        <w:tc>
          <w:tcPr>
            <w:tcW w:w="949" w:type="pct"/>
            <w:tcBorders>
              <w:top w:val="single" w:sz="4" w:space="0" w:color="auto"/>
              <w:left w:val="single" w:sz="4" w:space="0" w:color="auto"/>
              <w:bottom w:val="single" w:sz="4" w:space="0" w:color="auto"/>
              <w:right w:val="single" w:sz="4" w:space="0" w:color="auto"/>
            </w:tcBorders>
          </w:tcPr>
          <w:p w14:paraId="67D13597" w14:textId="77777777" w:rsidR="00AA66EB" w:rsidRPr="009936A6" w:rsidRDefault="00AA66EB" w:rsidP="00AA66EB">
            <w:pPr>
              <w:jc w:val="both"/>
              <w:rPr>
                <w:rFonts w:asciiTheme="minorHAnsi" w:hAnsiTheme="minorHAnsi" w:cstheme="minorHAnsi"/>
                <w:color w:val="000000" w:themeColor="text1"/>
                <w:sz w:val="22"/>
                <w:szCs w:val="22"/>
                <w:lang w:eastAsia="lt-LT"/>
              </w:rPr>
            </w:pPr>
          </w:p>
        </w:tc>
        <w:tc>
          <w:tcPr>
            <w:tcW w:w="929" w:type="pct"/>
            <w:tcBorders>
              <w:top w:val="single" w:sz="4" w:space="0" w:color="auto"/>
              <w:left w:val="single" w:sz="4" w:space="0" w:color="auto"/>
              <w:bottom w:val="single" w:sz="4" w:space="0" w:color="auto"/>
              <w:right w:val="single" w:sz="4" w:space="0" w:color="auto"/>
            </w:tcBorders>
          </w:tcPr>
          <w:p w14:paraId="6001C429" w14:textId="77777777" w:rsidR="00AA66EB" w:rsidRPr="009936A6" w:rsidRDefault="00AA66EB" w:rsidP="00AA66EB">
            <w:pPr>
              <w:jc w:val="both"/>
              <w:rPr>
                <w:rFonts w:asciiTheme="minorHAnsi" w:hAnsiTheme="minorHAnsi" w:cstheme="minorHAnsi"/>
                <w:color w:val="000000" w:themeColor="text1"/>
                <w:sz w:val="22"/>
                <w:szCs w:val="22"/>
                <w:lang w:eastAsia="lt-LT"/>
              </w:rPr>
            </w:pPr>
          </w:p>
        </w:tc>
      </w:tr>
      <w:tr w:rsidR="006568A6" w:rsidRPr="009936A6" w14:paraId="187AE0A8" w14:textId="77777777" w:rsidTr="00AA66EB">
        <w:tc>
          <w:tcPr>
            <w:tcW w:w="196" w:type="pct"/>
            <w:tcBorders>
              <w:top w:val="single" w:sz="4" w:space="0" w:color="auto"/>
              <w:left w:val="single" w:sz="4" w:space="0" w:color="auto"/>
              <w:bottom w:val="single" w:sz="4" w:space="0" w:color="auto"/>
              <w:right w:val="single" w:sz="4" w:space="0" w:color="auto"/>
            </w:tcBorders>
          </w:tcPr>
          <w:p w14:paraId="2FA61347" w14:textId="77777777" w:rsidR="00AA66EB" w:rsidRPr="009936A6" w:rsidRDefault="00AA66EB" w:rsidP="00AA66EB">
            <w:pPr>
              <w:numPr>
                <w:ilvl w:val="0"/>
                <w:numId w:val="11"/>
              </w:num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113E5CFE" w14:textId="77777777" w:rsidR="00AA66EB" w:rsidRPr="009936A6" w:rsidRDefault="00AA66EB" w:rsidP="00AA66EB">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Išorinis vamzdžio skersmuo</w:t>
            </w:r>
          </w:p>
        </w:tc>
        <w:tc>
          <w:tcPr>
            <w:tcW w:w="1981" w:type="pct"/>
            <w:tcBorders>
              <w:top w:val="single" w:sz="4" w:space="0" w:color="auto"/>
              <w:left w:val="single" w:sz="4" w:space="0" w:color="auto"/>
              <w:bottom w:val="single" w:sz="4" w:space="0" w:color="auto"/>
              <w:right w:val="single" w:sz="4" w:space="0" w:color="auto"/>
            </w:tcBorders>
          </w:tcPr>
          <w:p w14:paraId="208239B8" w14:textId="77777777" w:rsidR="00AA66EB" w:rsidRPr="009936A6" w:rsidRDefault="00AA66EB" w:rsidP="00AA66EB">
            <w:pPr>
              <w:contextualSpacing/>
              <w:jc w:val="both"/>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Nurodoma užsakant:</w:t>
            </w:r>
          </w:p>
          <w:p w14:paraId="3EECF939" w14:textId="77777777" w:rsidR="00AA66EB" w:rsidRPr="009936A6" w:rsidRDefault="00AA66EB" w:rsidP="00AA66EB">
            <w:pPr>
              <w:numPr>
                <w:ilvl w:val="0"/>
                <w:numId w:val="14"/>
              </w:numPr>
              <w:ind w:left="464"/>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110 mm;</w:t>
            </w:r>
          </w:p>
          <w:p w14:paraId="2421CE16" w14:textId="77777777" w:rsidR="00AA66EB" w:rsidRPr="009936A6" w:rsidRDefault="00AA66EB" w:rsidP="00AA66EB">
            <w:pPr>
              <w:numPr>
                <w:ilvl w:val="0"/>
                <w:numId w:val="14"/>
              </w:numPr>
              <w:ind w:left="464"/>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160 mm;</w:t>
            </w:r>
          </w:p>
          <w:p w14:paraId="3FEBD552" w14:textId="77777777" w:rsidR="00AA66EB" w:rsidRPr="009936A6" w:rsidRDefault="00AA66EB" w:rsidP="00AA66EB">
            <w:pPr>
              <w:numPr>
                <w:ilvl w:val="0"/>
                <w:numId w:val="14"/>
              </w:numPr>
              <w:ind w:left="464"/>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200 mm;</w:t>
            </w:r>
          </w:p>
          <w:p w14:paraId="55636E86" w14:textId="77777777" w:rsidR="00AA66EB" w:rsidRPr="009936A6" w:rsidRDefault="00AA66EB" w:rsidP="00AA66EB">
            <w:pPr>
              <w:numPr>
                <w:ilvl w:val="0"/>
                <w:numId w:val="14"/>
              </w:numPr>
              <w:ind w:left="464"/>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250 mm;</w:t>
            </w:r>
          </w:p>
          <w:p w14:paraId="6293EC4F" w14:textId="77777777" w:rsidR="00AA66EB" w:rsidRPr="009936A6" w:rsidRDefault="00AA66EB" w:rsidP="00AA66EB">
            <w:pPr>
              <w:numPr>
                <w:ilvl w:val="0"/>
                <w:numId w:val="14"/>
              </w:numPr>
              <w:ind w:left="464"/>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315 mm;</w:t>
            </w:r>
          </w:p>
          <w:p w14:paraId="5FDD8689" w14:textId="77777777" w:rsidR="00AA66EB" w:rsidRPr="009936A6" w:rsidRDefault="00AA66EB" w:rsidP="00AA66EB">
            <w:pPr>
              <w:numPr>
                <w:ilvl w:val="0"/>
                <w:numId w:val="14"/>
              </w:numPr>
              <w:ind w:left="464"/>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400 mm.</w:t>
            </w:r>
          </w:p>
        </w:tc>
        <w:tc>
          <w:tcPr>
            <w:tcW w:w="949" w:type="pct"/>
            <w:tcBorders>
              <w:top w:val="single" w:sz="4" w:space="0" w:color="auto"/>
              <w:left w:val="single" w:sz="4" w:space="0" w:color="auto"/>
              <w:bottom w:val="single" w:sz="4" w:space="0" w:color="auto"/>
              <w:right w:val="single" w:sz="4" w:space="0" w:color="auto"/>
            </w:tcBorders>
          </w:tcPr>
          <w:p w14:paraId="507F2EEE" w14:textId="77777777" w:rsidR="00AA66EB" w:rsidRPr="009936A6" w:rsidRDefault="00AA66EB" w:rsidP="00AA66EB">
            <w:pPr>
              <w:jc w:val="both"/>
              <w:rPr>
                <w:rFonts w:asciiTheme="minorHAnsi" w:hAnsiTheme="minorHAnsi" w:cstheme="minorHAnsi"/>
                <w:color w:val="000000" w:themeColor="text1"/>
                <w:sz w:val="22"/>
                <w:szCs w:val="22"/>
                <w:lang w:eastAsia="lt-LT"/>
              </w:rPr>
            </w:pPr>
          </w:p>
        </w:tc>
        <w:tc>
          <w:tcPr>
            <w:tcW w:w="929" w:type="pct"/>
            <w:tcBorders>
              <w:top w:val="single" w:sz="4" w:space="0" w:color="auto"/>
              <w:left w:val="single" w:sz="4" w:space="0" w:color="auto"/>
              <w:bottom w:val="single" w:sz="4" w:space="0" w:color="auto"/>
              <w:right w:val="single" w:sz="4" w:space="0" w:color="auto"/>
            </w:tcBorders>
          </w:tcPr>
          <w:p w14:paraId="3A382F49" w14:textId="77777777" w:rsidR="00AA66EB" w:rsidRPr="009936A6" w:rsidRDefault="00AA66EB" w:rsidP="00AA66EB">
            <w:pPr>
              <w:jc w:val="both"/>
              <w:rPr>
                <w:rFonts w:asciiTheme="minorHAnsi" w:hAnsiTheme="minorHAnsi" w:cstheme="minorHAnsi"/>
                <w:color w:val="000000" w:themeColor="text1"/>
                <w:sz w:val="22"/>
                <w:szCs w:val="22"/>
                <w:lang w:eastAsia="lt-LT"/>
              </w:rPr>
            </w:pPr>
          </w:p>
        </w:tc>
      </w:tr>
      <w:tr w:rsidR="006568A6" w:rsidRPr="009936A6" w14:paraId="71E9BE67" w14:textId="77777777" w:rsidTr="00AA66EB">
        <w:tc>
          <w:tcPr>
            <w:tcW w:w="196" w:type="pct"/>
            <w:tcBorders>
              <w:top w:val="single" w:sz="4" w:space="0" w:color="auto"/>
              <w:left w:val="single" w:sz="4" w:space="0" w:color="auto"/>
              <w:bottom w:val="single" w:sz="4" w:space="0" w:color="auto"/>
              <w:right w:val="single" w:sz="4" w:space="0" w:color="auto"/>
            </w:tcBorders>
          </w:tcPr>
          <w:p w14:paraId="3D095E67" w14:textId="77777777" w:rsidR="00AA66EB" w:rsidRPr="009936A6" w:rsidRDefault="00AA66EB" w:rsidP="00AA66EB">
            <w:pPr>
              <w:numPr>
                <w:ilvl w:val="0"/>
                <w:numId w:val="11"/>
              </w:num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2B77794D" w14:textId="77777777" w:rsidR="00AA66EB" w:rsidRPr="009936A6" w:rsidRDefault="00AA66EB" w:rsidP="00AA66EB">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Fasoninės dalys</w:t>
            </w:r>
          </w:p>
        </w:tc>
        <w:tc>
          <w:tcPr>
            <w:tcW w:w="1981" w:type="pct"/>
            <w:tcBorders>
              <w:top w:val="single" w:sz="4" w:space="0" w:color="auto"/>
              <w:left w:val="single" w:sz="4" w:space="0" w:color="auto"/>
              <w:bottom w:val="single" w:sz="4" w:space="0" w:color="auto"/>
              <w:right w:val="single" w:sz="4" w:space="0" w:color="auto"/>
            </w:tcBorders>
          </w:tcPr>
          <w:p w14:paraId="21753752" w14:textId="77777777" w:rsidR="00AA66EB" w:rsidRPr="009936A6" w:rsidRDefault="00AA66EB" w:rsidP="00AA66EB">
            <w:pPr>
              <w:spacing w:line="256" w:lineRule="auto"/>
              <w:contextualSpacing/>
              <w:jc w:val="both"/>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Nurodoma užsakant:</w:t>
            </w:r>
          </w:p>
          <w:p w14:paraId="28D80F0B" w14:textId="77777777" w:rsidR="00AA66EB" w:rsidRPr="009936A6" w:rsidRDefault="00AA66EB" w:rsidP="00AA66EB">
            <w:pPr>
              <w:numPr>
                <w:ilvl w:val="0"/>
                <w:numId w:val="33"/>
              </w:numPr>
              <w:spacing w:line="256" w:lineRule="auto"/>
              <w:ind w:left="464"/>
              <w:contextualSpacing/>
              <w:jc w:val="both"/>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Trišakis</w:t>
            </w:r>
          </w:p>
          <w:p w14:paraId="03C5F310" w14:textId="77777777" w:rsidR="00AA66EB" w:rsidRPr="009936A6" w:rsidRDefault="00AA66EB" w:rsidP="00AA66EB">
            <w:pPr>
              <w:spacing w:line="256" w:lineRule="auto"/>
              <w:contextualSpacing/>
              <w:jc w:val="both"/>
              <w:rPr>
                <w:rFonts w:asciiTheme="minorHAnsi" w:hAnsiTheme="minorHAnsi" w:cstheme="minorHAnsi"/>
                <w:color w:val="000000" w:themeColor="text1"/>
                <w:sz w:val="22"/>
                <w:szCs w:val="22"/>
                <w:lang w:eastAsia="lt-LT"/>
              </w:rPr>
            </w:pPr>
            <w:r w:rsidRPr="009936A6">
              <w:rPr>
                <w:rFonts w:asciiTheme="minorHAnsi" w:hAnsiTheme="minorHAnsi" w:cstheme="minorHAnsi"/>
                <w:noProof/>
                <w:color w:val="000000" w:themeColor="text1"/>
                <w:sz w:val="22"/>
                <w:szCs w:val="22"/>
                <w:lang w:eastAsia="lt-LT"/>
              </w:rPr>
              <w:drawing>
                <wp:inline distT="0" distB="0" distL="0" distR="0" wp14:anchorId="4EC51EAA" wp14:editId="7B364A61">
                  <wp:extent cx="1460665" cy="1796345"/>
                  <wp:effectExtent l="0" t="0" r="6350" b="0"/>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487922" cy="1829867"/>
                          </a:xfrm>
                          <a:prstGeom prst="rect">
                            <a:avLst/>
                          </a:prstGeom>
                        </pic:spPr>
                      </pic:pic>
                    </a:graphicData>
                  </a:graphic>
                </wp:inline>
              </w:drawing>
            </w:r>
            <w:r w:rsidRPr="009936A6">
              <w:rPr>
                <w:rFonts w:asciiTheme="minorHAnsi" w:hAnsiTheme="minorHAnsi" w:cstheme="minorHAnsi"/>
                <w:color w:val="000000" w:themeColor="text1"/>
                <w:sz w:val="22"/>
                <w:szCs w:val="22"/>
                <w:lang w:eastAsia="lt-LT"/>
              </w:rPr>
              <w:t xml:space="preserve"> </w:t>
            </w:r>
            <w:r w:rsidRPr="009936A6">
              <w:rPr>
                <w:rFonts w:asciiTheme="minorHAnsi" w:hAnsiTheme="minorHAnsi" w:cstheme="minorHAnsi"/>
                <w:noProof/>
                <w:color w:val="000000" w:themeColor="text1"/>
                <w:sz w:val="22"/>
                <w:szCs w:val="22"/>
                <w:lang w:eastAsia="lt-LT"/>
              </w:rPr>
              <w:drawing>
                <wp:inline distT="0" distB="0" distL="0" distR="0" wp14:anchorId="6CD05748" wp14:editId="0FB162AA">
                  <wp:extent cx="1472541" cy="1852553"/>
                  <wp:effectExtent l="0" t="0" r="0" b="0"/>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485359" cy="1868679"/>
                          </a:xfrm>
                          <a:prstGeom prst="rect">
                            <a:avLst/>
                          </a:prstGeom>
                        </pic:spPr>
                      </pic:pic>
                    </a:graphicData>
                  </a:graphic>
                </wp:inline>
              </w:drawing>
            </w:r>
          </w:p>
          <w:p w14:paraId="5C0A6D06" w14:textId="77777777" w:rsidR="00AA66EB" w:rsidRPr="009936A6" w:rsidRDefault="00AA66EB" w:rsidP="00AA66EB">
            <w:pPr>
              <w:spacing w:line="256" w:lineRule="auto"/>
              <w:contextualSpacing/>
              <w:jc w:val="both"/>
              <w:rPr>
                <w:rFonts w:asciiTheme="minorHAnsi" w:hAnsiTheme="minorHAnsi" w:cstheme="minorHAnsi"/>
                <w:color w:val="000000" w:themeColor="text1"/>
                <w:sz w:val="22"/>
                <w:szCs w:val="22"/>
                <w:lang w:eastAsia="lt-LT"/>
              </w:rPr>
            </w:pPr>
          </w:p>
          <w:p w14:paraId="17057292" w14:textId="77777777" w:rsidR="00AA66EB" w:rsidRPr="009936A6" w:rsidRDefault="00AA66EB" w:rsidP="00AA66EB">
            <w:pPr>
              <w:numPr>
                <w:ilvl w:val="0"/>
                <w:numId w:val="33"/>
              </w:numPr>
              <w:spacing w:line="256" w:lineRule="auto"/>
              <w:ind w:left="464"/>
              <w:contextualSpacing/>
              <w:jc w:val="both"/>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Alkūnė (90º, 45º, 30º, 15º):</w:t>
            </w:r>
          </w:p>
          <w:p w14:paraId="47091A63" w14:textId="77777777" w:rsidR="00AA66EB" w:rsidRPr="009936A6" w:rsidRDefault="00AA66EB" w:rsidP="00AA66EB">
            <w:pPr>
              <w:spacing w:line="256" w:lineRule="auto"/>
              <w:ind w:left="104"/>
              <w:contextualSpacing/>
              <w:jc w:val="both"/>
              <w:rPr>
                <w:rFonts w:asciiTheme="minorHAnsi" w:hAnsiTheme="minorHAnsi" w:cstheme="minorHAnsi"/>
                <w:color w:val="000000" w:themeColor="text1"/>
                <w:sz w:val="22"/>
                <w:szCs w:val="22"/>
                <w:lang w:eastAsia="lt-LT"/>
              </w:rPr>
            </w:pPr>
            <w:r w:rsidRPr="009936A6">
              <w:rPr>
                <w:rFonts w:asciiTheme="minorHAnsi" w:hAnsiTheme="minorHAnsi" w:cstheme="minorHAnsi"/>
                <w:noProof/>
                <w:color w:val="000000" w:themeColor="text1"/>
                <w:sz w:val="22"/>
                <w:szCs w:val="22"/>
                <w:lang w:eastAsia="lt-LT"/>
              </w:rPr>
              <w:lastRenderedPageBreak/>
              <w:drawing>
                <wp:inline distT="0" distB="0" distL="0" distR="0" wp14:anchorId="2322D0D4" wp14:editId="09B209EB">
                  <wp:extent cx="1647825" cy="1693095"/>
                  <wp:effectExtent l="0" t="0" r="0" b="254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655495" cy="1700976"/>
                          </a:xfrm>
                          <a:prstGeom prst="rect">
                            <a:avLst/>
                          </a:prstGeom>
                        </pic:spPr>
                      </pic:pic>
                    </a:graphicData>
                  </a:graphic>
                </wp:inline>
              </w:drawing>
            </w:r>
            <w:r w:rsidRPr="009936A6">
              <w:rPr>
                <w:rFonts w:asciiTheme="minorHAnsi" w:hAnsiTheme="minorHAnsi" w:cstheme="minorHAnsi"/>
                <w:noProof/>
                <w:color w:val="000000" w:themeColor="text1"/>
                <w:sz w:val="22"/>
                <w:szCs w:val="22"/>
                <w:lang w:eastAsia="lt-LT"/>
              </w:rPr>
              <w:drawing>
                <wp:inline distT="0" distB="0" distL="0" distR="0" wp14:anchorId="0E3338FE" wp14:editId="5E1E19B9">
                  <wp:extent cx="1436914" cy="1653317"/>
                  <wp:effectExtent l="0" t="0" r="0" b="4445"/>
                  <wp:docPr id="1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1441926" cy="1659084"/>
                          </a:xfrm>
                          <a:prstGeom prst="rect">
                            <a:avLst/>
                          </a:prstGeom>
                        </pic:spPr>
                      </pic:pic>
                    </a:graphicData>
                  </a:graphic>
                </wp:inline>
              </w:drawing>
            </w:r>
          </w:p>
          <w:p w14:paraId="43462F84" w14:textId="77777777" w:rsidR="00AA66EB" w:rsidRPr="009936A6" w:rsidRDefault="00AA66EB" w:rsidP="00AA66EB">
            <w:pPr>
              <w:numPr>
                <w:ilvl w:val="0"/>
                <w:numId w:val="33"/>
              </w:numPr>
              <w:spacing w:line="256" w:lineRule="auto"/>
              <w:ind w:left="464"/>
              <w:contextualSpacing/>
              <w:jc w:val="both"/>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Dviguba mova</w:t>
            </w:r>
          </w:p>
          <w:p w14:paraId="7699B5D7" w14:textId="77777777" w:rsidR="00AA66EB" w:rsidRPr="009936A6" w:rsidRDefault="00AA66EB" w:rsidP="00AA66EB">
            <w:pPr>
              <w:spacing w:line="256" w:lineRule="auto"/>
              <w:contextualSpacing/>
              <w:jc w:val="both"/>
              <w:rPr>
                <w:rFonts w:asciiTheme="minorHAnsi" w:hAnsiTheme="minorHAnsi" w:cstheme="minorHAnsi"/>
                <w:color w:val="000000" w:themeColor="text1"/>
                <w:sz w:val="22"/>
                <w:szCs w:val="22"/>
                <w:lang w:eastAsia="lt-LT"/>
              </w:rPr>
            </w:pPr>
            <w:r w:rsidRPr="009936A6">
              <w:rPr>
                <w:rFonts w:asciiTheme="minorHAnsi" w:hAnsiTheme="minorHAnsi" w:cstheme="minorHAnsi"/>
                <w:noProof/>
                <w:color w:val="000000" w:themeColor="text1"/>
                <w:sz w:val="22"/>
                <w:szCs w:val="22"/>
                <w:lang w:eastAsia="lt-LT"/>
              </w:rPr>
              <w:drawing>
                <wp:inline distT="0" distB="0" distL="0" distR="0" wp14:anchorId="43CDC9EA" wp14:editId="48C7EB93">
                  <wp:extent cx="1343025" cy="1419225"/>
                  <wp:effectExtent l="0" t="0" r="9525" b="9525"/>
                  <wp:docPr id="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1343025" cy="1419225"/>
                          </a:xfrm>
                          <a:prstGeom prst="rect">
                            <a:avLst/>
                          </a:prstGeom>
                        </pic:spPr>
                      </pic:pic>
                    </a:graphicData>
                  </a:graphic>
                </wp:inline>
              </w:drawing>
            </w:r>
          </w:p>
        </w:tc>
        <w:tc>
          <w:tcPr>
            <w:tcW w:w="949" w:type="pct"/>
            <w:tcBorders>
              <w:top w:val="single" w:sz="4" w:space="0" w:color="auto"/>
              <w:left w:val="single" w:sz="4" w:space="0" w:color="auto"/>
              <w:bottom w:val="single" w:sz="4" w:space="0" w:color="auto"/>
              <w:right w:val="single" w:sz="4" w:space="0" w:color="auto"/>
            </w:tcBorders>
          </w:tcPr>
          <w:p w14:paraId="01E1DF9D" w14:textId="77777777" w:rsidR="00AA66EB" w:rsidRPr="009936A6" w:rsidRDefault="00AA66EB" w:rsidP="00AA66EB">
            <w:pPr>
              <w:jc w:val="both"/>
              <w:rPr>
                <w:rFonts w:asciiTheme="minorHAnsi" w:hAnsiTheme="minorHAnsi" w:cstheme="minorHAnsi"/>
                <w:color w:val="000000" w:themeColor="text1"/>
                <w:sz w:val="22"/>
                <w:szCs w:val="22"/>
                <w:lang w:eastAsia="lt-LT"/>
              </w:rPr>
            </w:pPr>
          </w:p>
        </w:tc>
        <w:tc>
          <w:tcPr>
            <w:tcW w:w="929" w:type="pct"/>
            <w:tcBorders>
              <w:top w:val="single" w:sz="4" w:space="0" w:color="auto"/>
              <w:left w:val="single" w:sz="4" w:space="0" w:color="auto"/>
              <w:bottom w:val="single" w:sz="4" w:space="0" w:color="auto"/>
              <w:right w:val="single" w:sz="4" w:space="0" w:color="auto"/>
            </w:tcBorders>
          </w:tcPr>
          <w:p w14:paraId="514C29BB" w14:textId="77777777" w:rsidR="00AA66EB" w:rsidRPr="009936A6" w:rsidRDefault="00AA66EB" w:rsidP="00AA66EB">
            <w:pPr>
              <w:jc w:val="both"/>
              <w:rPr>
                <w:rFonts w:asciiTheme="minorHAnsi" w:hAnsiTheme="minorHAnsi" w:cstheme="minorHAnsi"/>
                <w:color w:val="000000" w:themeColor="text1"/>
                <w:sz w:val="22"/>
                <w:szCs w:val="22"/>
                <w:lang w:eastAsia="lt-LT"/>
              </w:rPr>
            </w:pPr>
          </w:p>
        </w:tc>
      </w:tr>
    </w:tbl>
    <w:p w14:paraId="2F3A7399" w14:textId="77777777" w:rsidR="00AA66EB" w:rsidRPr="009936A6" w:rsidRDefault="00AA66EB" w:rsidP="00AA66EB">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 xml:space="preserve">Punktų Nr. 1-2, 5-6, 8 atitikimas turi būti nurodytas Eksploatacinių savybių deklaracijoje; </w:t>
      </w:r>
    </w:p>
    <w:p w14:paraId="71B2BA8D" w14:textId="38E9352C" w:rsidR="00AA66EB" w:rsidRPr="009936A6" w:rsidRDefault="00AA66EB" w:rsidP="00614841">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Punktų Nr. 3-4, 7, 12-13 atitikimas, tiksliai nurodant siūlomos medžiagos modelį, turi būti nurodytas nuorodoje į internetinį puslapį ar kitame dokumente, kuriame pateikta techninė informacija apie medžiagą.</w:t>
      </w:r>
    </w:p>
    <w:p w14:paraId="6CA67205" w14:textId="1D90DBF0" w:rsidR="00AA66EB" w:rsidRPr="009936A6" w:rsidRDefault="00AA66EB" w:rsidP="0034480F">
      <w:pPr>
        <w:pStyle w:val="Heading1"/>
        <w:numPr>
          <w:ilvl w:val="0"/>
          <w:numId w:val="28"/>
        </w:numPr>
        <w:ind w:left="924" w:hanging="357"/>
        <w:rPr>
          <w:rFonts w:asciiTheme="minorHAnsi" w:hAnsiTheme="minorHAnsi" w:cstheme="minorHAnsi"/>
          <w:color w:val="000000" w:themeColor="text1"/>
          <w:sz w:val="22"/>
          <w:szCs w:val="22"/>
        </w:rPr>
      </w:pPr>
      <w:bookmarkStart w:id="13" w:name="_Toc145927251"/>
      <w:r w:rsidRPr="009936A6">
        <w:rPr>
          <w:rFonts w:asciiTheme="minorHAnsi" w:hAnsiTheme="minorHAnsi" w:cstheme="minorHAnsi"/>
          <w:color w:val="000000" w:themeColor="text1"/>
          <w:sz w:val="22"/>
          <w:szCs w:val="22"/>
        </w:rPr>
        <w:t>Nuotekų rutulinio  tipo atbulinių vožtuvų techniniai reikalavimai</w:t>
      </w:r>
      <w:bookmarkEnd w:id="13"/>
    </w:p>
    <w:tbl>
      <w:tblPr>
        <w:tblStyle w:val="TableGrid"/>
        <w:tblW w:w="5047" w:type="pct"/>
        <w:tblLook w:val="04A0" w:firstRow="1" w:lastRow="0" w:firstColumn="1" w:lastColumn="0" w:noHBand="0" w:noVBand="1"/>
      </w:tblPr>
      <w:tblGrid>
        <w:gridCol w:w="7417"/>
        <w:gridCol w:w="7417"/>
      </w:tblGrid>
      <w:tr w:rsidR="006568A6" w:rsidRPr="009936A6" w14:paraId="65320C61" w14:textId="77777777" w:rsidTr="00F04DA2">
        <w:trPr>
          <w:trHeight w:val="326"/>
        </w:trPr>
        <w:tc>
          <w:tcPr>
            <w:tcW w:w="2500" w:type="pct"/>
          </w:tcPr>
          <w:p w14:paraId="452A0185" w14:textId="77777777" w:rsidR="00097834" w:rsidRPr="009936A6" w:rsidRDefault="00097834" w:rsidP="00F04DA2">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Siūlomos medžiagos pavadinimas:</w:t>
            </w:r>
          </w:p>
        </w:tc>
        <w:tc>
          <w:tcPr>
            <w:tcW w:w="2500" w:type="pct"/>
          </w:tcPr>
          <w:p w14:paraId="77893137" w14:textId="77777777" w:rsidR="00097834" w:rsidRPr="009936A6" w:rsidRDefault="00097834" w:rsidP="00F04DA2">
            <w:pPr>
              <w:rPr>
                <w:rFonts w:asciiTheme="minorHAnsi" w:hAnsiTheme="minorHAnsi" w:cstheme="minorHAnsi"/>
                <w:color w:val="000000" w:themeColor="text1"/>
                <w:sz w:val="22"/>
                <w:szCs w:val="22"/>
              </w:rPr>
            </w:pPr>
          </w:p>
        </w:tc>
      </w:tr>
      <w:tr w:rsidR="006568A6" w:rsidRPr="009936A6" w14:paraId="77AC98A6" w14:textId="77777777" w:rsidTr="00F04DA2">
        <w:trPr>
          <w:trHeight w:val="351"/>
        </w:trPr>
        <w:tc>
          <w:tcPr>
            <w:tcW w:w="2500" w:type="pct"/>
          </w:tcPr>
          <w:p w14:paraId="4C11D9C0" w14:textId="77777777" w:rsidR="00097834" w:rsidRPr="009936A6" w:rsidRDefault="00097834" w:rsidP="00F04DA2">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 xml:space="preserve">Siūlomos medžiagos techninis žymėjimas / kodas: </w:t>
            </w:r>
          </w:p>
        </w:tc>
        <w:tc>
          <w:tcPr>
            <w:tcW w:w="2500" w:type="pct"/>
          </w:tcPr>
          <w:p w14:paraId="63DB85E5" w14:textId="77777777" w:rsidR="00097834" w:rsidRPr="009936A6" w:rsidRDefault="00097834" w:rsidP="00F04DA2">
            <w:pPr>
              <w:rPr>
                <w:rFonts w:asciiTheme="minorHAnsi" w:hAnsiTheme="minorHAnsi" w:cstheme="minorHAnsi"/>
                <w:color w:val="000000" w:themeColor="text1"/>
                <w:sz w:val="22"/>
                <w:szCs w:val="22"/>
              </w:rPr>
            </w:pPr>
          </w:p>
        </w:tc>
      </w:tr>
      <w:tr w:rsidR="00E01DAF" w:rsidRPr="009936A6" w14:paraId="73E99536" w14:textId="77777777" w:rsidTr="00F04DA2">
        <w:trPr>
          <w:trHeight w:val="301"/>
        </w:trPr>
        <w:tc>
          <w:tcPr>
            <w:tcW w:w="2500" w:type="pct"/>
          </w:tcPr>
          <w:p w14:paraId="33691F2D" w14:textId="77777777" w:rsidR="00097834" w:rsidRPr="009936A6" w:rsidRDefault="00097834" w:rsidP="00F04DA2">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Siūlomos medžiagos gamintojo pavadinimas ir šalis:</w:t>
            </w:r>
          </w:p>
        </w:tc>
        <w:tc>
          <w:tcPr>
            <w:tcW w:w="2500" w:type="pct"/>
          </w:tcPr>
          <w:p w14:paraId="62DDD963" w14:textId="77777777" w:rsidR="00097834" w:rsidRPr="009936A6" w:rsidRDefault="00097834" w:rsidP="00F04DA2">
            <w:pPr>
              <w:rPr>
                <w:rFonts w:asciiTheme="minorHAnsi" w:hAnsiTheme="minorHAnsi" w:cstheme="minorHAnsi"/>
                <w:color w:val="000000" w:themeColor="text1"/>
                <w:sz w:val="22"/>
                <w:szCs w:val="22"/>
              </w:rPr>
            </w:pPr>
          </w:p>
        </w:tc>
      </w:tr>
    </w:tbl>
    <w:p w14:paraId="59524B92" w14:textId="77777777" w:rsidR="00097834" w:rsidRPr="009936A6" w:rsidRDefault="00097834" w:rsidP="00097834">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66"/>
        <w:gridCol w:w="2718"/>
        <w:gridCol w:w="5893"/>
        <w:gridCol w:w="2789"/>
        <w:gridCol w:w="2789"/>
      </w:tblGrid>
      <w:tr w:rsidR="006568A6" w:rsidRPr="009936A6" w14:paraId="1DB45F79" w14:textId="77777777" w:rsidTr="00AA66EB">
        <w:trPr>
          <w:trHeight w:val="527"/>
          <w:tblHeader/>
        </w:trPr>
        <w:tc>
          <w:tcPr>
            <w:tcW w:w="192" w:type="pct"/>
            <w:tcBorders>
              <w:top w:val="single" w:sz="4" w:space="0" w:color="auto"/>
              <w:left w:val="single" w:sz="4" w:space="0" w:color="auto"/>
              <w:bottom w:val="single" w:sz="4" w:space="0" w:color="auto"/>
              <w:right w:val="single" w:sz="4" w:space="0" w:color="auto"/>
            </w:tcBorders>
          </w:tcPr>
          <w:p w14:paraId="48711CD5" w14:textId="77777777" w:rsidR="00AA66EB" w:rsidRPr="009936A6" w:rsidRDefault="00AA66EB" w:rsidP="00AA66EB">
            <w:pPr>
              <w:jc w:val="center"/>
              <w:rPr>
                <w:rFonts w:asciiTheme="minorHAnsi" w:hAnsiTheme="minorHAnsi" w:cstheme="minorHAnsi"/>
                <w:b/>
                <w:bCs/>
                <w:color w:val="000000" w:themeColor="text1"/>
                <w:sz w:val="22"/>
                <w:szCs w:val="22"/>
              </w:rPr>
            </w:pPr>
            <w:r w:rsidRPr="009936A6">
              <w:rPr>
                <w:rFonts w:asciiTheme="minorHAnsi" w:hAnsiTheme="minorHAnsi" w:cstheme="minorHAnsi"/>
                <w:b/>
                <w:bCs/>
                <w:color w:val="000000" w:themeColor="text1"/>
                <w:sz w:val="22"/>
                <w:szCs w:val="22"/>
              </w:rPr>
              <w:lastRenderedPageBreak/>
              <w:t>Eil. Nr.</w:t>
            </w:r>
          </w:p>
        </w:tc>
        <w:tc>
          <w:tcPr>
            <w:tcW w:w="921" w:type="pct"/>
            <w:tcBorders>
              <w:top w:val="single" w:sz="4" w:space="0" w:color="auto"/>
              <w:left w:val="single" w:sz="4" w:space="0" w:color="auto"/>
              <w:bottom w:val="single" w:sz="4" w:space="0" w:color="auto"/>
              <w:right w:val="single" w:sz="4" w:space="0" w:color="auto"/>
            </w:tcBorders>
          </w:tcPr>
          <w:p w14:paraId="366BEA53" w14:textId="77777777" w:rsidR="00AA66EB" w:rsidRPr="009936A6" w:rsidRDefault="00AA66EB" w:rsidP="00AA66EB">
            <w:pPr>
              <w:rPr>
                <w:rFonts w:asciiTheme="minorHAnsi" w:hAnsiTheme="minorHAnsi" w:cstheme="minorHAnsi"/>
                <w:b/>
                <w:bCs/>
                <w:color w:val="000000" w:themeColor="text1"/>
                <w:sz w:val="22"/>
                <w:szCs w:val="22"/>
              </w:rPr>
            </w:pPr>
            <w:r w:rsidRPr="009936A6">
              <w:rPr>
                <w:rFonts w:asciiTheme="minorHAnsi" w:hAnsiTheme="minorHAnsi" w:cstheme="minorHAnsi"/>
                <w:b/>
                <w:bCs/>
                <w:color w:val="000000" w:themeColor="text1"/>
                <w:sz w:val="22"/>
                <w:szCs w:val="22"/>
              </w:rPr>
              <w:t>Techniniai parametrai ir reikalavimai</w:t>
            </w:r>
          </w:p>
        </w:tc>
        <w:tc>
          <w:tcPr>
            <w:tcW w:w="1997" w:type="pct"/>
            <w:tcBorders>
              <w:top w:val="single" w:sz="4" w:space="0" w:color="auto"/>
              <w:left w:val="single" w:sz="4" w:space="0" w:color="auto"/>
              <w:bottom w:val="single" w:sz="4" w:space="0" w:color="auto"/>
              <w:right w:val="single" w:sz="4" w:space="0" w:color="auto"/>
            </w:tcBorders>
          </w:tcPr>
          <w:p w14:paraId="65094EE9" w14:textId="77777777" w:rsidR="00AA66EB" w:rsidRPr="009936A6" w:rsidRDefault="00AA66EB" w:rsidP="00AA66EB">
            <w:pPr>
              <w:rPr>
                <w:rFonts w:asciiTheme="minorHAnsi" w:hAnsiTheme="minorHAnsi" w:cstheme="minorHAnsi"/>
                <w:b/>
                <w:bCs/>
                <w:color w:val="000000" w:themeColor="text1"/>
                <w:sz w:val="22"/>
                <w:szCs w:val="22"/>
              </w:rPr>
            </w:pPr>
            <w:r w:rsidRPr="009936A6">
              <w:rPr>
                <w:rFonts w:asciiTheme="minorHAnsi" w:hAnsiTheme="minorHAnsi" w:cstheme="minorHAnsi"/>
                <w:b/>
                <w:bCs/>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31253BE7" w14:textId="56B62013" w:rsidR="00AA66EB" w:rsidRPr="009936A6" w:rsidRDefault="00B34EE5" w:rsidP="00AA66EB">
            <w:pPr>
              <w:rPr>
                <w:rFonts w:asciiTheme="minorHAnsi" w:hAnsiTheme="minorHAnsi" w:cstheme="minorHAnsi"/>
                <w:b/>
                <w:bCs/>
                <w:color w:val="000000" w:themeColor="text1"/>
                <w:sz w:val="22"/>
                <w:szCs w:val="22"/>
              </w:rPr>
            </w:pPr>
            <w:r w:rsidRPr="009936A6">
              <w:rPr>
                <w:rFonts w:asciiTheme="minorHAnsi" w:hAnsiTheme="minorHAnsi" w:cstheme="minorHAnsi"/>
                <w:b/>
                <w:bCs/>
                <w:color w:val="000000" w:themeColor="text1"/>
                <w:sz w:val="22"/>
                <w:szCs w:val="22"/>
              </w:rPr>
              <w:t>Tiekėjas turi nurodyti atitinka/neatitinka</w:t>
            </w:r>
          </w:p>
        </w:tc>
        <w:tc>
          <w:tcPr>
            <w:tcW w:w="945" w:type="pct"/>
            <w:tcBorders>
              <w:top w:val="single" w:sz="4" w:space="0" w:color="auto"/>
              <w:left w:val="single" w:sz="4" w:space="0" w:color="auto"/>
              <w:bottom w:val="single" w:sz="4" w:space="0" w:color="auto"/>
              <w:right w:val="single" w:sz="4" w:space="0" w:color="auto"/>
            </w:tcBorders>
          </w:tcPr>
          <w:p w14:paraId="7C77DF09" w14:textId="77777777" w:rsidR="00AA66EB" w:rsidRPr="009936A6" w:rsidRDefault="00AA66EB" w:rsidP="00AA66EB">
            <w:pPr>
              <w:rPr>
                <w:rFonts w:asciiTheme="minorHAnsi" w:hAnsiTheme="minorHAnsi" w:cstheme="minorHAnsi"/>
                <w:b/>
                <w:bCs/>
                <w:color w:val="000000" w:themeColor="text1"/>
                <w:sz w:val="22"/>
                <w:szCs w:val="22"/>
              </w:rPr>
            </w:pPr>
            <w:r w:rsidRPr="009936A6">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9936A6" w14:paraId="21D67373"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2BBF5A88" w14:textId="77777777" w:rsidR="00AA66EB" w:rsidRPr="009936A6" w:rsidRDefault="00AA66EB" w:rsidP="00AA66EB">
            <w:pPr>
              <w:tabs>
                <w:tab w:val="center" w:pos="4819"/>
                <w:tab w:val="right" w:pos="9638"/>
              </w:tabs>
              <w:jc w:val="center"/>
              <w:rPr>
                <w:rFonts w:asciiTheme="minorHAnsi" w:hAnsiTheme="minorHAnsi" w:cstheme="minorHAnsi"/>
                <w:color w:val="000000" w:themeColor="text1"/>
                <w:sz w:val="22"/>
                <w:szCs w:val="22"/>
              </w:rPr>
            </w:pPr>
            <w:r w:rsidRPr="009936A6">
              <w:rPr>
                <w:rFonts w:asciiTheme="minorHAnsi" w:hAnsiTheme="minorHAnsi" w:cstheme="minorHAnsi"/>
                <w:b/>
                <w:color w:val="000000" w:themeColor="text1"/>
                <w:sz w:val="22"/>
                <w:szCs w:val="22"/>
              </w:rPr>
              <w:t>Bendrieji parametrai</w:t>
            </w:r>
          </w:p>
        </w:tc>
        <w:tc>
          <w:tcPr>
            <w:tcW w:w="945" w:type="pct"/>
            <w:tcBorders>
              <w:top w:val="single" w:sz="4" w:space="0" w:color="auto"/>
              <w:left w:val="single" w:sz="4" w:space="0" w:color="auto"/>
              <w:bottom w:val="single" w:sz="4" w:space="0" w:color="auto"/>
              <w:right w:val="single" w:sz="4" w:space="0" w:color="auto"/>
            </w:tcBorders>
          </w:tcPr>
          <w:p w14:paraId="6700E85F" w14:textId="77777777" w:rsidR="00AA66EB" w:rsidRPr="009936A6" w:rsidRDefault="00AA66EB" w:rsidP="00AA66EB">
            <w:pPr>
              <w:tabs>
                <w:tab w:val="center" w:pos="4819"/>
                <w:tab w:val="right" w:pos="9638"/>
              </w:tabs>
              <w:jc w:val="center"/>
              <w:rPr>
                <w:rFonts w:asciiTheme="minorHAnsi" w:hAnsiTheme="minorHAnsi" w:cstheme="minorHAnsi"/>
                <w:b/>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28DF83F7" w14:textId="77777777" w:rsidR="00AA66EB" w:rsidRPr="009936A6" w:rsidRDefault="00AA66EB" w:rsidP="00AA66EB">
            <w:pPr>
              <w:tabs>
                <w:tab w:val="center" w:pos="4819"/>
                <w:tab w:val="right" w:pos="9638"/>
              </w:tabs>
              <w:jc w:val="center"/>
              <w:rPr>
                <w:rFonts w:asciiTheme="minorHAnsi" w:hAnsiTheme="minorHAnsi" w:cstheme="minorHAnsi"/>
                <w:b/>
                <w:color w:val="000000" w:themeColor="text1"/>
                <w:sz w:val="22"/>
                <w:szCs w:val="22"/>
              </w:rPr>
            </w:pPr>
          </w:p>
        </w:tc>
      </w:tr>
      <w:tr w:rsidR="006568A6" w:rsidRPr="009936A6" w14:paraId="6A1DC82F"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3B17B8A7" w14:textId="77777777" w:rsidR="00AA66EB" w:rsidRPr="009936A6" w:rsidRDefault="00AA66EB" w:rsidP="0030182F">
            <w:pPr>
              <w:numPr>
                <w:ilvl w:val="0"/>
                <w:numId w:val="95"/>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1813A926" w14:textId="77777777" w:rsidR="00AA66EB" w:rsidRPr="009936A6" w:rsidRDefault="00AA66EB" w:rsidP="00AA66EB">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Gaminiui taikomi standartai</w:t>
            </w:r>
          </w:p>
        </w:tc>
        <w:tc>
          <w:tcPr>
            <w:tcW w:w="1997" w:type="pct"/>
            <w:tcBorders>
              <w:top w:val="single" w:sz="4" w:space="0" w:color="auto"/>
              <w:left w:val="single" w:sz="4" w:space="0" w:color="auto"/>
              <w:bottom w:val="single" w:sz="4" w:space="0" w:color="auto"/>
              <w:right w:val="single" w:sz="4" w:space="0" w:color="auto"/>
            </w:tcBorders>
          </w:tcPr>
          <w:p w14:paraId="454CDF69" w14:textId="77777777" w:rsidR="00AA66EB" w:rsidRPr="009936A6" w:rsidRDefault="00AA66EB" w:rsidP="00AA66EB">
            <w:pPr>
              <w:tabs>
                <w:tab w:val="center" w:pos="4819"/>
                <w:tab w:val="right" w:pos="9638"/>
              </w:tabs>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LST EN 12050-4 arba lygiavertis.</w:t>
            </w:r>
          </w:p>
        </w:tc>
        <w:tc>
          <w:tcPr>
            <w:tcW w:w="945" w:type="pct"/>
            <w:tcBorders>
              <w:top w:val="single" w:sz="4" w:space="0" w:color="auto"/>
              <w:left w:val="single" w:sz="4" w:space="0" w:color="auto"/>
              <w:bottom w:val="single" w:sz="4" w:space="0" w:color="auto"/>
              <w:right w:val="single" w:sz="4" w:space="0" w:color="auto"/>
            </w:tcBorders>
          </w:tcPr>
          <w:p w14:paraId="3123995C" w14:textId="77777777" w:rsidR="00AA66EB" w:rsidRPr="009936A6" w:rsidRDefault="00AA66EB" w:rsidP="00AA66EB">
            <w:pPr>
              <w:tabs>
                <w:tab w:val="center" w:pos="4819"/>
                <w:tab w:val="right" w:pos="9638"/>
              </w:tabs>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3DBF2C93" w14:textId="77777777" w:rsidR="00AA66EB" w:rsidRPr="009936A6" w:rsidRDefault="00AA66EB" w:rsidP="00AA66EB">
            <w:pPr>
              <w:tabs>
                <w:tab w:val="center" w:pos="4819"/>
                <w:tab w:val="right" w:pos="9638"/>
              </w:tabs>
              <w:jc w:val="both"/>
              <w:rPr>
                <w:rFonts w:asciiTheme="minorHAnsi" w:hAnsiTheme="minorHAnsi" w:cstheme="minorHAnsi"/>
                <w:color w:val="000000" w:themeColor="text1"/>
                <w:sz w:val="22"/>
                <w:szCs w:val="22"/>
              </w:rPr>
            </w:pPr>
          </w:p>
        </w:tc>
      </w:tr>
      <w:tr w:rsidR="006568A6" w:rsidRPr="009936A6" w14:paraId="7A3581C9"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1395A98A" w14:textId="77777777" w:rsidR="00AA66EB" w:rsidRPr="009936A6" w:rsidRDefault="00AA66EB" w:rsidP="0030182F">
            <w:pPr>
              <w:numPr>
                <w:ilvl w:val="0"/>
                <w:numId w:val="95"/>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6F95CD46" w14:textId="77777777" w:rsidR="00AA66EB" w:rsidRPr="009936A6" w:rsidRDefault="00AA66EB" w:rsidP="00AA66EB">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Darbinė terpė</w:t>
            </w:r>
          </w:p>
        </w:tc>
        <w:tc>
          <w:tcPr>
            <w:tcW w:w="1997" w:type="pct"/>
            <w:tcBorders>
              <w:top w:val="single" w:sz="4" w:space="0" w:color="auto"/>
              <w:left w:val="single" w:sz="4" w:space="0" w:color="auto"/>
              <w:bottom w:val="single" w:sz="4" w:space="0" w:color="auto"/>
              <w:right w:val="single" w:sz="4" w:space="0" w:color="auto"/>
            </w:tcBorders>
          </w:tcPr>
          <w:p w14:paraId="60F0F4D5" w14:textId="77777777" w:rsidR="00AA66EB" w:rsidRPr="009936A6" w:rsidRDefault="00AA66EB" w:rsidP="00AA66EB">
            <w:pPr>
              <w:tabs>
                <w:tab w:val="center" w:pos="4819"/>
                <w:tab w:val="right" w:pos="9638"/>
              </w:tabs>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Nuotekos.</w:t>
            </w:r>
          </w:p>
        </w:tc>
        <w:tc>
          <w:tcPr>
            <w:tcW w:w="945" w:type="pct"/>
            <w:tcBorders>
              <w:top w:val="single" w:sz="4" w:space="0" w:color="auto"/>
              <w:left w:val="single" w:sz="4" w:space="0" w:color="auto"/>
              <w:bottom w:val="single" w:sz="4" w:space="0" w:color="auto"/>
              <w:right w:val="single" w:sz="4" w:space="0" w:color="auto"/>
            </w:tcBorders>
          </w:tcPr>
          <w:p w14:paraId="16ED79B4" w14:textId="77777777" w:rsidR="00AA66EB" w:rsidRPr="009936A6" w:rsidRDefault="00AA66EB" w:rsidP="00AA66EB">
            <w:pPr>
              <w:tabs>
                <w:tab w:val="center" w:pos="4819"/>
                <w:tab w:val="right" w:pos="9638"/>
              </w:tabs>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2F62BE91" w14:textId="77777777" w:rsidR="00AA66EB" w:rsidRPr="009936A6" w:rsidRDefault="00AA66EB" w:rsidP="00AA66EB">
            <w:pPr>
              <w:tabs>
                <w:tab w:val="center" w:pos="4819"/>
                <w:tab w:val="right" w:pos="9638"/>
              </w:tabs>
              <w:jc w:val="both"/>
              <w:rPr>
                <w:rFonts w:asciiTheme="minorHAnsi" w:hAnsiTheme="minorHAnsi" w:cstheme="minorHAnsi"/>
                <w:color w:val="000000" w:themeColor="text1"/>
                <w:sz w:val="22"/>
                <w:szCs w:val="22"/>
              </w:rPr>
            </w:pPr>
          </w:p>
        </w:tc>
      </w:tr>
      <w:tr w:rsidR="006568A6" w:rsidRPr="009936A6" w14:paraId="79BAFC5D"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71C0F64D" w14:textId="77777777" w:rsidR="00AA66EB" w:rsidRPr="009936A6" w:rsidRDefault="00AA66EB" w:rsidP="0030182F">
            <w:pPr>
              <w:numPr>
                <w:ilvl w:val="0"/>
                <w:numId w:val="95"/>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12B5D299" w14:textId="77777777" w:rsidR="00AA66EB" w:rsidRPr="009936A6" w:rsidRDefault="00AA66EB" w:rsidP="00AA66EB">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Nominalus slėgis</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645CFD57" w14:textId="77777777" w:rsidR="00AA66EB" w:rsidRPr="009936A6" w:rsidRDefault="00AA66EB" w:rsidP="00AA66EB">
            <w:pPr>
              <w:spacing w:before="100" w:beforeAutospacing="1" w:after="100" w:afterAutospacing="1"/>
              <w:jc w:val="both"/>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rPr>
              <w:t>PN 10; PN 16</w:t>
            </w:r>
          </w:p>
        </w:tc>
        <w:tc>
          <w:tcPr>
            <w:tcW w:w="945" w:type="pct"/>
            <w:tcBorders>
              <w:top w:val="single" w:sz="4" w:space="0" w:color="auto"/>
              <w:left w:val="single" w:sz="4" w:space="0" w:color="auto"/>
              <w:bottom w:val="single" w:sz="4" w:space="0" w:color="auto"/>
              <w:right w:val="single" w:sz="4" w:space="0" w:color="auto"/>
            </w:tcBorders>
          </w:tcPr>
          <w:p w14:paraId="5E6FD090" w14:textId="77777777" w:rsidR="00AA66EB" w:rsidRPr="009936A6" w:rsidRDefault="00AA66EB" w:rsidP="00AA66EB">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02A11BFA" w14:textId="77777777" w:rsidR="00AA66EB" w:rsidRPr="009936A6" w:rsidRDefault="00AA66EB" w:rsidP="00AA66EB">
            <w:pPr>
              <w:spacing w:before="100" w:beforeAutospacing="1" w:after="100" w:afterAutospacing="1"/>
              <w:jc w:val="both"/>
              <w:rPr>
                <w:rFonts w:asciiTheme="minorHAnsi" w:hAnsiTheme="minorHAnsi" w:cstheme="minorHAnsi"/>
                <w:color w:val="000000" w:themeColor="text1"/>
                <w:sz w:val="22"/>
                <w:szCs w:val="22"/>
                <w:lang w:eastAsia="lt-LT"/>
              </w:rPr>
            </w:pPr>
          </w:p>
        </w:tc>
      </w:tr>
      <w:tr w:rsidR="006568A6" w:rsidRPr="009936A6" w14:paraId="37542D6F"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157084FC" w14:textId="77777777" w:rsidR="00AA66EB" w:rsidRPr="009936A6" w:rsidRDefault="00AA66EB" w:rsidP="0030182F">
            <w:pPr>
              <w:numPr>
                <w:ilvl w:val="0"/>
                <w:numId w:val="95"/>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18AA7212" w14:textId="77777777" w:rsidR="00AA66EB" w:rsidRPr="009936A6" w:rsidRDefault="00AA66EB" w:rsidP="00AA66EB">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Vožtuvo tipas</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5DE6CAB2" w14:textId="77777777" w:rsidR="00AA66EB" w:rsidRPr="009936A6" w:rsidRDefault="00AA66EB" w:rsidP="00AA66EB">
            <w:pPr>
              <w:spacing w:before="100" w:beforeAutospacing="1" w:after="100" w:afterAutospacing="1"/>
              <w:jc w:val="both"/>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rPr>
              <w:t>Tiesus su pilno pratekėjimo skerspjūviu.</w:t>
            </w:r>
          </w:p>
        </w:tc>
        <w:tc>
          <w:tcPr>
            <w:tcW w:w="945" w:type="pct"/>
            <w:tcBorders>
              <w:top w:val="single" w:sz="4" w:space="0" w:color="auto"/>
              <w:left w:val="single" w:sz="4" w:space="0" w:color="auto"/>
              <w:bottom w:val="single" w:sz="4" w:space="0" w:color="auto"/>
              <w:right w:val="single" w:sz="4" w:space="0" w:color="auto"/>
            </w:tcBorders>
          </w:tcPr>
          <w:p w14:paraId="79FAE44E" w14:textId="77777777" w:rsidR="00AA66EB" w:rsidRPr="009936A6" w:rsidRDefault="00AA66EB" w:rsidP="00AA66EB">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291575C7" w14:textId="77777777" w:rsidR="00AA66EB" w:rsidRPr="009936A6" w:rsidRDefault="00AA66EB" w:rsidP="00AA66EB">
            <w:pPr>
              <w:spacing w:before="100" w:beforeAutospacing="1" w:after="100" w:afterAutospacing="1"/>
              <w:jc w:val="both"/>
              <w:rPr>
                <w:rFonts w:asciiTheme="minorHAnsi" w:hAnsiTheme="minorHAnsi" w:cstheme="minorHAnsi"/>
                <w:color w:val="000000" w:themeColor="text1"/>
                <w:sz w:val="22"/>
                <w:szCs w:val="22"/>
                <w:lang w:eastAsia="lt-LT"/>
              </w:rPr>
            </w:pPr>
          </w:p>
        </w:tc>
      </w:tr>
      <w:tr w:rsidR="006568A6" w:rsidRPr="009936A6" w14:paraId="6EB4112E"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335FC282" w14:textId="77777777" w:rsidR="00AA66EB" w:rsidRPr="009936A6" w:rsidRDefault="00AA66EB" w:rsidP="0030182F">
            <w:pPr>
              <w:numPr>
                <w:ilvl w:val="0"/>
                <w:numId w:val="95"/>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BB5BE21" w14:textId="77777777" w:rsidR="00AA66EB" w:rsidRPr="009936A6" w:rsidRDefault="00AA66EB" w:rsidP="00AA66EB">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 xml:space="preserve">Atstumas tarp jungių plokštumų </w:t>
            </w:r>
          </w:p>
        </w:tc>
        <w:tc>
          <w:tcPr>
            <w:tcW w:w="1997" w:type="pct"/>
            <w:tcBorders>
              <w:top w:val="single" w:sz="4" w:space="0" w:color="auto"/>
              <w:left w:val="single" w:sz="4" w:space="0" w:color="auto"/>
              <w:bottom w:val="single" w:sz="4" w:space="0" w:color="auto"/>
              <w:right w:val="single" w:sz="4" w:space="0" w:color="auto"/>
            </w:tcBorders>
          </w:tcPr>
          <w:p w14:paraId="064BEE14" w14:textId="77777777" w:rsidR="00AA66EB" w:rsidRPr="009936A6" w:rsidRDefault="00AA66EB" w:rsidP="00AA66EB">
            <w:pPr>
              <w:pStyle w:val="TableParagraph"/>
              <w:ind w:left="108"/>
              <w:rPr>
                <w:rFonts w:cstheme="minorHAnsi"/>
                <w:color w:val="000000" w:themeColor="text1"/>
                <w:lang w:val="lt-LT"/>
              </w:rPr>
            </w:pPr>
            <w:r w:rsidRPr="009936A6">
              <w:rPr>
                <w:rFonts w:cstheme="minorHAnsi"/>
                <w:color w:val="000000" w:themeColor="text1"/>
                <w:lang w:val="lt-LT"/>
              </w:rPr>
              <w:t>Platus, serija 48 pagal LST EN 558.</w:t>
            </w:r>
          </w:p>
        </w:tc>
        <w:tc>
          <w:tcPr>
            <w:tcW w:w="945" w:type="pct"/>
            <w:tcBorders>
              <w:top w:val="single" w:sz="4" w:space="0" w:color="auto"/>
              <w:left w:val="single" w:sz="4" w:space="0" w:color="auto"/>
              <w:bottom w:val="single" w:sz="4" w:space="0" w:color="auto"/>
              <w:right w:val="single" w:sz="4" w:space="0" w:color="auto"/>
            </w:tcBorders>
          </w:tcPr>
          <w:p w14:paraId="29F932EF" w14:textId="77777777" w:rsidR="00AA66EB" w:rsidRPr="009936A6" w:rsidRDefault="00AA66EB" w:rsidP="00AA66EB">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5823C11B" w14:textId="77777777" w:rsidR="00AA66EB" w:rsidRPr="009936A6" w:rsidRDefault="00AA66EB" w:rsidP="00AA66EB">
            <w:pPr>
              <w:spacing w:afterLines="10" w:after="24"/>
              <w:jc w:val="both"/>
              <w:rPr>
                <w:rFonts w:asciiTheme="minorHAnsi" w:hAnsiTheme="minorHAnsi" w:cstheme="minorHAnsi"/>
                <w:color w:val="000000" w:themeColor="text1"/>
                <w:sz w:val="22"/>
                <w:szCs w:val="22"/>
              </w:rPr>
            </w:pPr>
          </w:p>
        </w:tc>
      </w:tr>
      <w:tr w:rsidR="006568A6" w:rsidRPr="009936A6" w14:paraId="78DA5256"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0D0412E4" w14:textId="77777777" w:rsidR="00AA66EB" w:rsidRPr="009936A6" w:rsidRDefault="00AA66EB" w:rsidP="0030182F">
            <w:pPr>
              <w:numPr>
                <w:ilvl w:val="0"/>
                <w:numId w:val="95"/>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0556DFF" w14:textId="77777777" w:rsidR="00AA66EB" w:rsidRPr="009936A6" w:rsidRDefault="00AA66EB" w:rsidP="00AA66EB">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Korpusas ir dangtis</w:t>
            </w:r>
          </w:p>
        </w:tc>
        <w:tc>
          <w:tcPr>
            <w:tcW w:w="1997" w:type="pct"/>
            <w:tcBorders>
              <w:top w:val="single" w:sz="4" w:space="0" w:color="auto"/>
              <w:left w:val="single" w:sz="4" w:space="0" w:color="auto"/>
              <w:bottom w:val="single" w:sz="4" w:space="0" w:color="auto"/>
              <w:right w:val="single" w:sz="4" w:space="0" w:color="auto"/>
            </w:tcBorders>
          </w:tcPr>
          <w:p w14:paraId="1869C02F" w14:textId="77777777" w:rsidR="00AA66EB" w:rsidRPr="009936A6" w:rsidRDefault="00AA66EB" w:rsidP="00AA66EB">
            <w:pPr>
              <w:pStyle w:val="TableParagraph"/>
              <w:ind w:left="107" w:right="102"/>
              <w:jc w:val="both"/>
              <w:rPr>
                <w:rFonts w:cstheme="minorHAnsi"/>
                <w:color w:val="000000" w:themeColor="text1"/>
                <w:lang w:val="lt-LT"/>
              </w:rPr>
            </w:pPr>
            <w:r w:rsidRPr="009936A6">
              <w:rPr>
                <w:rFonts w:cstheme="minorHAnsi"/>
                <w:color w:val="000000" w:themeColor="text1"/>
                <w:lang w:val="lt-LT"/>
              </w:rPr>
              <w:t>Korpuso ir dangčio medžiaga – kalusis ketus ne mažesnės markės nei EN-GJS-400 pagal LST EN 1563 arba lygiavertį.</w:t>
            </w:r>
          </w:p>
          <w:p w14:paraId="2BFE77F5" w14:textId="77777777" w:rsidR="00AA66EB" w:rsidRPr="009936A6" w:rsidRDefault="00AA66EB" w:rsidP="00AA66EB">
            <w:pPr>
              <w:pStyle w:val="TableParagraph"/>
              <w:ind w:left="107" w:right="100"/>
              <w:jc w:val="both"/>
              <w:rPr>
                <w:rFonts w:cstheme="minorHAnsi"/>
                <w:color w:val="000000" w:themeColor="text1"/>
                <w:lang w:val="lt-LT"/>
              </w:rPr>
            </w:pPr>
            <w:r w:rsidRPr="009936A6">
              <w:rPr>
                <w:rFonts w:cstheme="minorHAnsi"/>
                <w:color w:val="000000" w:themeColor="text1"/>
                <w:lang w:val="lt-LT"/>
              </w:rPr>
              <w:t>Korpuso ir dangčio tvirtinimo varžtų medžiaga – nerūdijantis plienas, ne žemesnės nei A2 klasės arba</w:t>
            </w:r>
          </w:p>
          <w:p w14:paraId="5C4CC446" w14:textId="77777777" w:rsidR="00AA66EB" w:rsidRPr="009936A6" w:rsidRDefault="00AA66EB" w:rsidP="00AA66EB">
            <w:pPr>
              <w:pStyle w:val="TableParagraph"/>
              <w:ind w:left="108"/>
              <w:rPr>
                <w:rFonts w:cstheme="minorHAnsi"/>
                <w:color w:val="000000" w:themeColor="text1"/>
                <w:lang w:val="lt-LT"/>
              </w:rPr>
            </w:pPr>
            <w:r w:rsidRPr="009936A6">
              <w:rPr>
                <w:rFonts w:cstheme="minorHAnsi"/>
                <w:color w:val="000000" w:themeColor="text1"/>
                <w:lang w:val="lt-LT"/>
              </w:rPr>
              <w:t>lygiavertis.</w:t>
            </w:r>
          </w:p>
        </w:tc>
        <w:tc>
          <w:tcPr>
            <w:tcW w:w="945" w:type="pct"/>
            <w:tcBorders>
              <w:top w:val="single" w:sz="4" w:space="0" w:color="auto"/>
              <w:left w:val="single" w:sz="4" w:space="0" w:color="auto"/>
              <w:bottom w:val="single" w:sz="4" w:space="0" w:color="auto"/>
              <w:right w:val="single" w:sz="4" w:space="0" w:color="auto"/>
            </w:tcBorders>
          </w:tcPr>
          <w:p w14:paraId="08129C35" w14:textId="77777777" w:rsidR="00AA66EB" w:rsidRPr="009936A6" w:rsidRDefault="00AA66EB" w:rsidP="00AA66EB">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4CFF4A83" w14:textId="77777777" w:rsidR="00AA66EB" w:rsidRPr="009936A6" w:rsidRDefault="00AA66EB" w:rsidP="00AA66EB">
            <w:pPr>
              <w:spacing w:afterLines="10" w:after="24"/>
              <w:jc w:val="both"/>
              <w:rPr>
                <w:rFonts w:asciiTheme="minorHAnsi" w:hAnsiTheme="minorHAnsi" w:cstheme="minorHAnsi"/>
                <w:color w:val="000000" w:themeColor="text1"/>
                <w:sz w:val="22"/>
                <w:szCs w:val="22"/>
              </w:rPr>
            </w:pPr>
          </w:p>
        </w:tc>
      </w:tr>
      <w:tr w:rsidR="006568A6" w:rsidRPr="009936A6" w14:paraId="5BE6FCFC"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6A95A9C5" w14:textId="77777777" w:rsidR="00AA66EB" w:rsidRPr="009936A6" w:rsidRDefault="00AA66EB" w:rsidP="0030182F">
            <w:pPr>
              <w:numPr>
                <w:ilvl w:val="0"/>
                <w:numId w:val="95"/>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A9EE694" w14:textId="77777777" w:rsidR="00AA66EB" w:rsidRPr="009936A6" w:rsidRDefault="00AA66EB" w:rsidP="00AA66EB">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Korpuso ir dangčio vidaus ir išorės padengimas</w:t>
            </w:r>
          </w:p>
        </w:tc>
        <w:tc>
          <w:tcPr>
            <w:tcW w:w="1997" w:type="pct"/>
            <w:tcBorders>
              <w:top w:val="single" w:sz="4" w:space="0" w:color="auto"/>
              <w:left w:val="single" w:sz="4" w:space="0" w:color="auto"/>
              <w:bottom w:val="single" w:sz="4" w:space="0" w:color="auto"/>
              <w:right w:val="single" w:sz="4" w:space="0" w:color="auto"/>
            </w:tcBorders>
          </w:tcPr>
          <w:p w14:paraId="0D00607C" w14:textId="77777777" w:rsidR="00AA66EB" w:rsidRPr="009936A6" w:rsidRDefault="00AA66EB" w:rsidP="00AA66EB">
            <w:pPr>
              <w:pStyle w:val="TableParagraph"/>
              <w:ind w:left="107" w:right="99"/>
              <w:jc w:val="both"/>
              <w:rPr>
                <w:rFonts w:cstheme="minorHAnsi"/>
                <w:color w:val="000000" w:themeColor="text1"/>
                <w:lang w:val="lt-LT"/>
              </w:rPr>
            </w:pPr>
            <w:r w:rsidRPr="009936A6">
              <w:rPr>
                <w:rFonts w:cstheme="minorHAnsi"/>
                <w:color w:val="000000" w:themeColor="text1"/>
                <w:lang w:val="lt-LT"/>
              </w:rPr>
              <w:t>Epoksidinis miltelinis arba lygiavertis, minimalus padengimo</w:t>
            </w:r>
            <w:r w:rsidRPr="009936A6">
              <w:rPr>
                <w:rFonts w:cstheme="minorHAnsi"/>
                <w:color w:val="000000" w:themeColor="text1"/>
                <w:spacing w:val="-10"/>
                <w:lang w:val="lt-LT"/>
              </w:rPr>
              <w:t xml:space="preserve"> </w:t>
            </w:r>
            <w:r w:rsidRPr="009936A6">
              <w:rPr>
                <w:rFonts w:cstheme="minorHAnsi"/>
                <w:color w:val="000000" w:themeColor="text1"/>
                <w:lang w:val="lt-LT"/>
              </w:rPr>
              <w:t>storis</w:t>
            </w:r>
            <w:r w:rsidRPr="009936A6">
              <w:rPr>
                <w:rFonts w:cstheme="minorHAnsi"/>
                <w:color w:val="000000" w:themeColor="text1"/>
                <w:spacing w:val="-8"/>
                <w:lang w:val="lt-LT"/>
              </w:rPr>
              <w:t xml:space="preserve"> </w:t>
            </w:r>
            <w:r w:rsidRPr="009936A6">
              <w:rPr>
                <w:rFonts w:cstheme="minorHAnsi"/>
                <w:color w:val="000000" w:themeColor="text1"/>
                <w:lang w:val="lt-LT"/>
              </w:rPr>
              <w:t>250</w:t>
            </w:r>
            <w:r w:rsidRPr="009936A6">
              <w:rPr>
                <w:rFonts w:cstheme="minorHAnsi"/>
                <w:color w:val="000000" w:themeColor="text1"/>
                <w:spacing w:val="-8"/>
                <w:lang w:val="lt-LT"/>
              </w:rPr>
              <w:t xml:space="preserve"> </w:t>
            </w:r>
            <w:r w:rsidRPr="009936A6">
              <w:rPr>
                <w:rFonts w:cstheme="minorHAnsi"/>
                <w:color w:val="000000" w:themeColor="text1"/>
                <w:lang w:val="lt-LT"/>
              </w:rPr>
              <w:t>mikronų.</w:t>
            </w:r>
            <w:r w:rsidRPr="009936A6">
              <w:rPr>
                <w:rFonts w:cstheme="minorHAnsi"/>
                <w:color w:val="000000" w:themeColor="text1"/>
                <w:spacing w:val="-9"/>
                <w:lang w:val="lt-LT"/>
              </w:rPr>
              <w:t xml:space="preserve"> </w:t>
            </w:r>
            <w:r w:rsidRPr="009936A6">
              <w:rPr>
                <w:rFonts w:cstheme="minorHAnsi"/>
                <w:color w:val="000000" w:themeColor="text1"/>
                <w:lang w:val="lt-LT"/>
              </w:rPr>
              <w:t>Kartu</w:t>
            </w:r>
            <w:r w:rsidRPr="009936A6">
              <w:rPr>
                <w:rFonts w:cstheme="minorHAnsi"/>
                <w:color w:val="000000" w:themeColor="text1"/>
                <w:spacing w:val="-10"/>
                <w:lang w:val="lt-LT"/>
              </w:rPr>
              <w:t xml:space="preserve"> </w:t>
            </w:r>
            <w:r w:rsidRPr="009936A6">
              <w:rPr>
                <w:rFonts w:cstheme="minorHAnsi"/>
                <w:color w:val="000000" w:themeColor="text1"/>
                <w:lang w:val="lt-LT"/>
              </w:rPr>
              <w:t>su</w:t>
            </w:r>
            <w:r w:rsidRPr="009936A6">
              <w:rPr>
                <w:rFonts w:cstheme="minorHAnsi"/>
                <w:color w:val="000000" w:themeColor="text1"/>
                <w:spacing w:val="-9"/>
                <w:lang w:val="lt-LT"/>
              </w:rPr>
              <w:t xml:space="preserve"> </w:t>
            </w:r>
            <w:r w:rsidRPr="009936A6">
              <w:rPr>
                <w:rFonts w:cstheme="minorHAnsi"/>
                <w:color w:val="000000" w:themeColor="text1"/>
                <w:lang w:val="lt-LT"/>
              </w:rPr>
              <w:t>pasiūlymu</w:t>
            </w:r>
            <w:r w:rsidRPr="009936A6">
              <w:rPr>
                <w:rFonts w:cstheme="minorHAnsi"/>
                <w:color w:val="000000" w:themeColor="text1"/>
                <w:spacing w:val="-8"/>
                <w:lang w:val="lt-LT"/>
              </w:rPr>
              <w:t xml:space="preserve"> </w:t>
            </w:r>
            <w:r w:rsidRPr="009936A6">
              <w:rPr>
                <w:rFonts w:cstheme="minorHAnsi"/>
                <w:color w:val="000000" w:themeColor="text1"/>
                <w:lang w:val="lt-LT"/>
              </w:rPr>
              <w:t>turi</w:t>
            </w:r>
            <w:r w:rsidRPr="009936A6">
              <w:rPr>
                <w:rFonts w:cstheme="minorHAnsi"/>
                <w:color w:val="000000" w:themeColor="text1"/>
                <w:spacing w:val="-9"/>
                <w:lang w:val="lt-LT"/>
              </w:rPr>
              <w:t xml:space="preserve"> </w:t>
            </w:r>
            <w:r w:rsidRPr="009936A6">
              <w:rPr>
                <w:rFonts w:cstheme="minorHAnsi"/>
                <w:color w:val="000000" w:themeColor="text1"/>
                <w:lang w:val="lt-LT"/>
              </w:rPr>
              <w:t>būti pateiktas</w:t>
            </w:r>
            <w:r w:rsidRPr="009936A6">
              <w:rPr>
                <w:rFonts w:cstheme="minorHAnsi"/>
                <w:color w:val="000000" w:themeColor="text1"/>
                <w:spacing w:val="-14"/>
                <w:lang w:val="lt-LT"/>
              </w:rPr>
              <w:t xml:space="preserve"> </w:t>
            </w:r>
            <w:r w:rsidRPr="009936A6">
              <w:rPr>
                <w:rFonts w:cstheme="minorHAnsi"/>
                <w:color w:val="000000" w:themeColor="text1"/>
                <w:lang w:val="lt-LT"/>
              </w:rPr>
              <w:t>GSK</w:t>
            </w:r>
            <w:r w:rsidRPr="009936A6">
              <w:rPr>
                <w:rFonts w:cstheme="minorHAnsi"/>
                <w:color w:val="000000" w:themeColor="text1"/>
                <w:spacing w:val="-12"/>
                <w:lang w:val="lt-LT"/>
              </w:rPr>
              <w:t xml:space="preserve"> </w:t>
            </w:r>
            <w:r w:rsidRPr="009936A6">
              <w:rPr>
                <w:rFonts w:cstheme="minorHAnsi"/>
                <w:color w:val="000000" w:themeColor="text1"/>
                <w:lang w:val="lt-LT"/>
              </w:rPr>
              <w:t>sertifikavimo</w:t>
            </w:r>
            <w:r w:rsidRPr="009936A6">
              <w:rPr>
                <w:rFonts w:cstheme="minorHAnsi"/>
                <w:color w:val="000000" w:themeColor="text1"/>
                <w:spacing w:val="-13"/>
                <w:lang w:val="lt-LT"/>
              </w:rPr>
              <w:t xml:space="preserve"> </w:t>
            </w:r>
            <w:r w:rsidRPr="009936A6">
              <w:rPr>
                <w:rFonts w:cstheme="minorHAnsi"/>
                <w:color w:val="000000" w:themeColor="text1"/>
                <w:lang w:val="lt-LT"/>
              </w:rPr>
              <w:t>centro</w:t>
            </w:r>
            <w:r w:rsidRPr="009936A6">
              <w:rPr>
                <w:rFonts w:cstheme="minorHAnsi"/>
                <w:color w:val="000000" w:themeColor="text1"/>
                <w:spacing w:val="-13"/>
                <w:lang w:val="lt-LT"/>
              </w:rPr>
              <w:t xml:space="preserve"> </w:t>
            </w:r>
            <w:r w:rsidRPr="009936A6">
              <w:rPr>
                <w:rFonts w:cstheme="minorHAnsi"/>
                <w:color w:val="000000" w:themeColor="text1"/>
                <w:lang w:val="lt-LT"/>
              </w:rPr>
              <w:t>RAL</w:t>
            </w:r>
            <w:r w:rsidRPr="009936A6">
              <w:rPr>
                <w:rFonts w:cstheme="minorHAnsi"/>
                <w:color w:val="000000" w:themeColor="text1"/>
                <w:spacing w:val="-11"/>
                <w:lang w:val="lt-LT"/>
              </w:rPr>
              <w:t xml:space="preserve"> </w:t>
            </w:r>
            <w:r w:rsidRPr="009936A6">
              <w:rPr>
                <w:rFonts w:cstheme="minorHAnsi"/>
                <w:color w:val="000000" w:themeColor="text1"/>
                <w:lang w:val="lt-LT"/>
              </w:rPr>
              <w:t>GZ662</w:t>
            </w:r>
            <w:r w:rsidRPr="009936A6">
              <w:rPr>
                <w:rFonts w:cstheme="minorHAnsi"/>
                <w:color w:val="000000" w:themeColor="text1"/>
                <w:spacing w:val="-13"/>
                <w:lang w:val="lt-LT"/>
              </w:rPr>
              <w:t xml:space="preserve"> </w:t>
            </w:r>
            <w:r w:rsidRPr="009936A6">
              <w:rPr>
                <w:rFonts w:cstheme="minorHAnsi"/>
                <w:color w:val="000000" w:themeColor="text1"/>
                <w:lang w:val="lt-LT"/>
              </w:rPr>
              <w:t>sertifikatas Produktams („</w:t>
            </w:r>
            <w:proofErr w:type="spellStart"/>
            <w:r w:rsidRPr="009936A6">
              <w:rPr>
                <w:rFonts w:cstheme="minorHAnsi"/>
                <w:color w:val="000000" w:themeColor="text1"/>
                <w:lang w:val="lt-LT"/>
              </w:rPr>
              <w:t>Products</w:t>
            </w:r>
            <w:proofErr w:type="spellEnd"/>
            <w:r w:rsidRPr="009936A6">
              <w:rPr>
                <w:rFonts w:cstheme="minorHAnsi"/>
                <w:color w:val="000000" w:themeColor="text1"/>
                <w:lang w:val="lt-LT"/>
              </w:rPr>
              <w:t>“) arba lygiavertis*, ne mažesnių reikalavimų nei nustato LST EN 14901 standartas, su priedu, kuriame nurodytas vožtuvo tipas ir kodinis pavadinimas.</w:t>
            </w:r>
          </w:p>
          <w:p w14:paraId="628228AC" w14:textId="77777777" w:rsidR="00AA66EB" w:rsidRPr="009936A6" w:rsidRDefault="00AA66EB" w:rsidP="00AA66EB">
            <w:pPr>
              <w:pStyle w:val="TableParagraph"/>
              <w:ind w:left="107" w:right="99"/>
              <w:jc w:val="both"/>
              <w:rPr>
                <w:rFonts w:cstheme="minorHAnsi"/>
                <w:color w:val="000000" w:themeColor="text1"/>
                <w:lang w:val="lt-LT"/>
              </w:rPr>
            </w:pPr>
            <w:r w:rsidRPr="009936A6">
              <w:rPr>
                <w:rFonts w:cstheme="minorHAnsi"/>
                <w:color w:val="000000" w:themeColor="text1"/>
                <w:lang w:val="lt-LT"/>
              </w:rPr>
              <w:t>* lygiavertis sertifikatas - išduotas tarptautinės organizacijos besispecializuojančios vandentvarkos gaminių dangos kokybės nustatyme, atliekančios periodinius gamybos proceso tikrinimus ir gaminių bandymus bei atitikimo gamintojo deklaruojamų gaminių</w:t>
            </w:r>
          </w:p>
          <w:p w14:paraId="365F2E18" w14:textId="77777777" w:rsidR="00AA66EB" w:rsidRPr="009936A6" w:rsidRDefault="00AA66EB" w:rsidP="00AA66EB">
            <w:pPr>
              <w:pStyle w:val="TableParagraph"/>
              <w:ind w:left="108"/>
              <w:rPr>
                <w:rFonts w:cstheme="minorHAnsi"/>
                <w:color w:val="000000" w:themeColor="text1"/>
                <w:lang w:val="lt-LT"/>
              </w:rPr>
            </w:pPr>
            <w:r w:rsidRPr="009936A6">
              <w:rPr>
                <w:rFonts w:cstheme="minorHAnsi"/>
                <w:color w:val="000000" w:themeColor="text1"/>
                <w:lang w:val="lt-LT"/>
              </w:rPr>
              <w:t>savybių atitikimo nustatymus.</w:t>
            </w:r>
          </w:p>
        </w:tc>
        <w:tc>
          <w:tcPr>
            <w:tcW w:w="945" w:type="pct"/>
            <w:tcBorders>
              <w:top w:val="single" w:sz="4" w:space="0" w:color="auto"/>
              <w:left w:val="single" w:sz="4" w:space="0" w:color="auto"/>
              <w:bottom w:val="single" w:sz="4" w:space="0" w:color="auto"/>
              <w:right w:val="single" w:sz="4" w:space="0" w:color="auto"/>
            </w:tcBorders>
          </w:tcPr>
          <w:p w14:paraId="7C781FDD" w14:textId="77777777" w:rsidR="00AA66EB" w:rsidRPr="009936A6" w:rsidRDefault="00AA66EB" w:rsidP="00AA66EB">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276B56A0" w14:textId="77777777" w:rsidR="00AA66EB" w:rsidRPr="009936A6" w:rsidRDefault="00AA66EB" w:rsidP="00AA66EB">
            <w:pPr>
              <w:spacing w:afterLines="10" w:after="24"/>
              <w:jc w:val="both"/>
              <w:rPr>
                <w:rFonts w:asciiTheme="minorHAnsi" w:hAnsiTheme="minorHAnsi" w:cstheme="minorHAnsi"/>
                <w:color w:val="000000" w:themeColor="text1"/>
                <w:sz w:val="22"/>
                <w:szCs w:val="22"/>
              </w:rPr>
            </w:pPr>
          </w:p>
        </w:tc>
      </w:tr>
      <w:tr w:rsidR="006568A6" w:rsidRPr="009936A6" w14:paraId="371571A7"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4784269D" w14:textId="77777777" w:rsidR="00AA66EB" w:rsidRPr="009936A6" w:rsidRDefault="00AA66EB" w:rsidP="0030182F">
            <w:pPr>
              <w:numPr>
                <w:ilvl w:val="0"/>
                <w:numId w:val="95"/>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33CA316C" w14:textId="77777777" w:rsidR="00AA66EB" w:rsidRPr="009936A6" w:rsidRDefault="00AA66EB" w:rsidP="00AA66EB">
            <w:pPr>
              <w:pStyle w:val="TableParagraph"/>
              <w:rPr>
                <w:rFonts w:cstheme="minorHAnsi"/>
                <w:color w:val="000000" w:themeColor="text1"/>
                <w:lang w:val="lt-LT"/>
              </w:rPr>
            </w:pPr>
            <w:r w:rsidRPr="009936A6">
              <w:rPr>
                <w:rFonts w:cstheme="minorHAnsi"/>
                <w:color w:val="000000" w:themeColor="text1"/>
                <w:lang w:val="lt-LT"/>
              </w:rPr>
              <w:t>Uždarymo rutulys</w:t>
            </w:r>
          </w:p>
        </w:tc>
        <w:tc>
          <w:tcPr>
            <w:tcW w:w="1997" w:type="pct"/>
            <w:tcBorders>
              <w:top w:val="single" w:sz="4" w:space="0" w:color="auto"/>
              <w:left w:val="single" w:sz="4" w:space="0" w:color="auto"/>
              <w:bottom w:val="single" w:sz="4" w:space="0" w:color="auto"/>
              <w:right w:val="single" w:sz="4" w:space="0" w:color="auto"/>
            </w:tcBorders>
          </w:tcPr>
          <w:p w14:paraId="6ED6D4A6" w14:textId="77777777" w:rsidR="00AA66EB" w:rsidRPr="009936A6" w:rsidRDefault="00AA66EB" w:rsidP="00AA66EB">
            <w:pPr>
              <w:pStyle w:val="TableParagraph"/>
              <w:ind w:left="107"/>
              <w:rPr>
                <w:rFonts w:cstheme="minorHAnsi"/>
                <w:color w:val="000000" w:themeColor="text1"/>
                <w:lang w:val="lt-LT"/>
              </w:rPr>
            </w:pPr>
            <w:r w:rsidRPr="009936A6">
              <w:rPr>
                <w:rFonts w:cstheme="minorHAnsi"/>
                <w:color w:val="000000" w:themeColor="text1"/>
                <w:lang w:val="lt-LT"/>
              </w:rPr>
              <w:t>Rutulio medžiaga - aliuminis, ketus, plienas.</w:t>
            </w:r>
          </w:p>
          <w:p w14:paraId="42A8CB08" w14:textId="77777777" w:rsidR="00AA66EB" w:rsidRPr="009936A6" w:rsidRDefault="00AA66EB" w:rsidP="00AA66EB">
            <w:pPr>
              <w:pStyle w:val="TableParagraph"/>
              <w:ind w:left="107"/>
              <w:rPr>
                <w:rFonts w:cstheme="minorHAnsi"/>
                <w:color w:val="000000" w:themeColor="text1"/>
                <w:lang w:val="lt-LT"/>
              </w:rPr>
            </w:pPr>
            <w:r w:rsidRPr="009936A6">
              <w:rPr>
                <w:rFonts w:cstheme="minorHAnsi"/>
                <w:color w:val="000000" w:themeColor="text1"/>
                <w:lang w:val="lt-LT"/>
              </w:rPr>
              <w:t xml:space="preserve">Rutulys turi būti pilnai padengtas </w:t>
            </w:r>
            <w:proofErr w:type="spellStart"/>
            <w:r w:rsidRPr="009936A6">
              <w:rPr>
                <w:rFonts w:cstheme="minorHAnsi"/>
                <w:color w:val="000000" w:themeColor="text1"/>
                <w:lang w:val="lt-LT"/>
              </w:rPr>
              <w:t>elastomeru</w:t>
            </w:r>
            <w:proofErr w:type="spellEnd"/>
            <w:r w:rsidRPr="009936A6">
              <w:rPr>
                <w:rFonts w:cstheme="minorHAnsi"/>
                <w:color w:val="000000" w:themeColor="text1"/>
                <w:lang w:val="lt-LT"/>
              </w:rPr>
              <w:t>, tinkamu</w:t>
            </w:r>
          </w:p>
          <w:p w14:paraId="6081CCF1" w14:textId="77777777" w:rsidR="00AA66EB" w:rsidRPr="009936A6" w:rsidRDefault="00AA66EB" w:rsidP="00AA66EB">
            <w:pPr>
              <w:pStyle w:val="TableParagraph"/>
              <w:ind w:left="108"/>
              <w:rPr>
                <w:rFonts w:cstheme="minorHAnsi"/>
                <w:color w:val="000000" w:themeColor="text1"/>
                <w:lang w:val="lt-LT"/>
              </w:rPr>
            </w:pPr>
            <w:r w:rsidRPr="009936A6">
              <w:rPr>
                <w:rFonts w:cstheme="minorHAnsi"/>
                <w:color w:val="000000" w:themeColor="text1"/>
                <w:lang w:val="lt-LT"/>
              </w:rPr>
              <w:t>naudoti nuotekų sistemose ir atitinkančiu LST EN 681-1 arba lygiavertį.</w:t>
            </w:r>
          </w:p>
        </w:tc>
        <w:tc>
          <w:tcPr>
            <w:tcW w:w="945" w:type="pct"/>
            <w:tcBorders>
              <w:top w:val="single" w:sz="4" w:space="0" w:color="auto"/>
              <w:left w:val="single" w:sz="4" w:space="0" w:color="auto"/>
              <w:bottom w:val="single" w:sz="4" w:space="0" w:color="auto"/>
              <w:right w:val="single" w:sz="4" w:space="0" w:color="auto"/>
            </w:tcBorders>
          </w:tcPr>
          <w:p w14:paraId="6EA02DFD" w14:textId="77777777" w:rsidR="00AA66EB" w:rsidRPr="009936A6" w:rsidRDefault="00AA66EB" w:rsidP="00AA66EB">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12112718" w14:textId="77777777" w:rsidR="00AA66EB" w:rsidRPr="009936A6" w:rsidRDefault="00AA66EB" w:rsidP="00AA66EB">
            <w:pPr>
              <w:rPr>
                <w:rFonts w:asciiTheme="minorHAnsi" w:hAnsiTheme="minorHAnsi" w:cstheme="minorHAnsi"/>
                <w:color w:val="000000" w:themeColor="text1"/>
                <w:sz w:val="22"/>
                <w:szCs w:val="22"/>
                <w:lang w:eastAsia="lt-LT"/>
              </w:rPr>
            </w:pPr>
          </w:p>
        </w:tc>
      </w:tr>
      <w:tr w:rsidR="006568A6" w:rsidRPr="009936A6" w14:paraId="064D8CA3"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93"/>
        </w:trPr>
        <w:tc>
          <w:tcPr>
            <w:tcW w:w="192" w:type="pct"/>
            <w:tcBorders>
              <w:top w:val="single" w:sz="4" w:space="0" w:color="auto"/>
              <w:left w:val="single" w:sz="4" w:space="0" w:color="auto"/>
              <w:bottom w:val="single" w:sz="4" w:space="0" w:color="auto"/>
              <w:right w:val="single" w:sz="4" w:space="0" w:color="auto"/>
            </w:tcBorders>
          </w:tcPr>
          <w:p w14:paraId="4CB5D468" w14:textId="77777777" w:rsidR="00AA66EB" w:rsidRPr="009936A6" w:rsidRDefault="00AA66EB" w:rsidP="0030182F">
            <w:pPr>
              <w:numPr>
                <w:ilvl w:val="0"/>
                <w:numId w:val="95"/>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6A27138" w14:textId="77777777" w:rsidR="00AA66EB" w:rsidRPr="009936A6" w:rsidRDefault="00AA66EB" w:rsidP="00AA66EB">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Vožtuvo ženklinimas</w:t>
            </w:r>
          </w:p>
        </w:tc>
        <w:tc>
          <w:tcPr>
            <w:tcW w:w="1997" w:type="pct"/>
            <w:tcBorders>
              <w:top w:val="single" w:sz="4" w:space="0" w:color="auto"/>
              <w:left w:val="single" w:sz="4" w:space="0" w:color="auto"/>
              <w:bottom w:val="single" w:sz="4" w:space="0" w:color="auto"/>
              <w:right w:val="single" w:sz="4" w:space="0" w:color="auto"/>
            </w:tcBorders>
          </w:tcPr>
          <w:p w14:paraId="50DE7092" w14:textId="77777777" w:rsidR="00AA66EB" w:rsidRPr="009936A6" w:rsidRDefault="00AA66EB" w:rsidP="00AA66EB">
            <w:pPr>
              <w:pStyle w:val="TableParagraph"/>
              <w:ind w:left="107"/>
              <w:rPr>
                <w:rFonts w:cstheme="minorHAnsi"/>
                <w:color w:val="000000" w:themeColor="text1"/>
                <w:lang w:val="lt-LT"/>
              </w:rPr>
            </w:pPr>
            <w:r w:rsidRPr="009936A6">
              <w:rPr>
                <w:rFonts w:cstheme="minorHAnsi"/>
                <w:color w:val="000000" w:themeColor="text1"/>
                <w:lang w:val="lt-LT"/>
              </w:rPr>
              <w:t>Ant vožtuvo turi būti nurodyta:</w:t>
            </w:r>
          </w:p>
          <w:p w14:paraId="00917B5E" w14:textId="77777777" w:rsidR="00AA66EB" w:rsidRPr="009936A6" w:rsidRDefault="00AA66EB" w:rsidP="0030182F">
            <w:pPr>
              <w:pStyle w:val="TableParagraph"/>
              <w:numPr>
                <w:ilvl w:val="0"/>
                <w:numId w:val="96"/>
              </w:numPr>
              <w:tabs>
                <w:tab w:val="left" w:pos="400"/>
              </w:tabs>
              <w:autoSpaceDE w:val="0"/>
              <w:autoSpaceDN w:val="0"/>
              <w:spacing w:line="292" w:lineRule="exact"/>
              <w:rPr>
                <w:rFonts w:cstheme="minorHAnsi"/>
                <w:color w:val="000000" w:themeColor="text1"/>
                <w:lang w:val="lt-LT"/>
              </w:rPr>
            </w:pPr>
            <w:r w:rsidRPr="009936A6">
              <w:rPr>
                <w:rFonts w:cstheme="minorHAnsi"/>
                <w:color w:val="000000" w:themeColor="text1"/>
                <w:lang w:val="lt-LT"/>
              </w:rPr>
              <w:t>Gamintojo pavadinimas (pvz. Gamintojas);</w:t>
            </w:r>
          </w:p>
          <w:p w14:paraId="68366EF5" w14:textId="77777777" w:rsidR="00AA66EB" w:rsidRPr="009936A6" w:rsidRDefault="00AA66EB" w:rsidP="0030182F">
            <w:pPr>
              <w:pStyle w:val="TableParagraph"/>
              <w:numPr>
                <w:ilvl w:val="0"/>
                <w:numId w:val="96"/>
              </w:numPr>
              <w:tabs>
                <w:tab w:val="left" w:pos="400"/>
              </w:tabs>
              <w:autoSpaceDE w:val="0"/>
              <w:autoSpaceDN w:val="0"/>
              <w:spacing w:line="292" w:lineRule="exact"/>
              <w:rPr>
                <w:rFonts w:cstheme="minorHAnsi"/>
                <w:color w:val="000000" w:themeColor="text1"/>
                <w:lang w:val="lt-LT"/>
              </w:rPr>
            </w:pPr>
            <w:r w:rsidRPr="009936A6">
              <w:rPr>
                <w:rFonts w:cstheme="minorHAnsi"/>
                <w:color w:val="000000" w:themeColor="text1"/>
                <w:lang w:val="lt-LT"/>
              </w:rPr>
              <w:lastRenderedPageBreak/>
              <w:t>Pagaminimo metai (pvz. 2017);</w:t>
            </w:r>
          </w:p>
          <w:p w14:paraId="0B4B947C" w14:textId="77777777" w:rsidR="00AA66EB" w:rsidRPr="009936A6" w:rsidRDefault="00AA66EB" w:rsidP="0030182F">
            <w:pPr>
              <w:pStyle w:val="TableParagraph"/>
              <w:numPr>
                <w:ilvl w:val="0"/>
                <w:numId w:val="96"/>
              </w:numPr>
              <w:tabs>
                <w:tab w:val="left" w:pos="400"/>
              </w:tabs>
              <w:autoSpaceDE w:val="0"/>
              <w:autoSpaceDN w:val="0"/>
              <w:spacing w:line="292" w:lineRule="exact"/>
              <w:rPr>
                <w:rFonts w:cstheme="minorHAnsi"/>
                <w:color w:val="000000" w:themeColor="text1"/>
                <w:lang w:val="lt-LT"/>
              </w:rPr>
            </w:pPr>
            <w:r w:rsidRPr="009936A6">
              <w:rPr>
                <w:rFonts w:cstheme="minorHAnsi"/>
                <w:color w:val="000000" w:themeColor="text1"/>
                <w:lang w:val="lt-LT"/>
              </w:rPr>
              <w:t>Korpuso ir dangčio medžiaga (pvz. EN-GJS-400).</w:t>
            </w:r>
          </w:p>
          <w:p w14:paraId="6D8C1211" w14:textId="77777777" w:rsidR="00AA66EB" w:rsidRPr="009936A6" w:rsidRDefault="00AA66EB" w:rsidP="0030182F">
            <w:pPr>
              <w:pStyle w:val="TableParagraph"/>
              <w:numPr>
                <w:ilvl w:val="0"/>
                <w:numId w:val="96"/>
              </w:numPr>
              <w:tabs>
                <w:tab w:val="left" w:pos="400"/>
              </w:tabs>
              <w:autoSpaceDE w:val="0"/>
              <w:autoSpaceDN w:val="0"/>
              <w:spacing w:line="292" w:lineRule="exact"/>
              <w:rPr>
                <w:rFonts w:cstheme="minorHAnsi"/>
                <w:color w:val="000000" w:themeColor="text1"/>
                <w:lang w:val="lt-LT"/>
              </w:rPr>
            </w:pPr>
            <w:r w:rsidRPr="009936A6">
              <w:rPr>
                <w:rFonts w:cstheme="minorHAnsi"/>
                <w:color w:val="000000" w:themeColor="text1"/>
                <w:lang w:val="lt-LT"/>
              </w:rPr>
              <w:t>Nominalus dydis (pvz. DN200);</w:t>
            </w:r>
          </w:p>
          <w:p w14:paraId="319DF8C8" w14:textId="77777777" w:rsidR="00AA66EB" w:rsidRPr="009936A6" w:rsidRDefault="00AA66EB" w:rsidP="0030182F">
            <w:pPr>
              <w:pStyle w:val="TableParagraph"/>
              <w:numPr>
                <w:ilvl w:val="0"/>
                <w:numId w:val="96"/>
              </w:numPr>
              <w:tabs>
                <w:tab w:val="left" w:pos="400"/>
              </w:tabs>
              <w:autoSpaceDE w:val="0"/>
              <w:autoSpaceDN w:val="0"/>
              <w:spacing w:line="292" w:lineRule="exact"/>
              <w:rPr>
                <w:rFonts w:cstheme="minorHAnsi"/>
                <w:color w:val="000000" w:themeColor="text1"/>
                <w:lang w:val="lt-LT"/>
              </w:rPr>
            </w:pPr>
            <w:r w:rsidRPr="009936A6">
              <w:rPr>
                <w:rFonts w:cstheme="minorHAnsi"/>
                <w:color w:val="000000" w:themeColor="text1"/>
                <w:lang w:val="lt-LT"/>
              </w:rPr>
              <w:t>Nominalus slėgis (pvz. PN16);</w:t>
            </w:r>
          </w:p>
          <w:p w14:paraId="145DEBFF" w14:textId="77777777" w:rsidR="00AA66EB" w:rsidRPr="009936A6" w:rsidRDefault="00AA66EB" w:rsidP="0030182F">
            <w:pPr>
              <w:pStyle w:val="TableParagraph"/>
              <w:numPr>
                <w:ilvl w:val="0"/>
                <w:numId w:val="96"/>
              </w:numPr>
              <w:tabs>
                <w:tab w:val="left" w:pos="400"/>
              </w:tabs>
              <w:autoSpaceDE w:val="0"/>
              <w:autoSpaceDN w:val="0"/>
              <w:spacing w:line="292" w:lineRule="exact"/>
              <w:rPr>
                <w:rFonts w:cstheme="minorHAnsi"/>
                <w:color w:val="000000" w:themeColor="text1"/>
                <w:lang w:val="lt-LT"/>
              </w:rPr>
            </w:pPr>
            <w:r w:rsidRPr="009936A6">
              <w:rPr>
                <w:rFonts w:cstheme="minorHAnsi"/>
                <w:color w:val="000000" w:themeColor="text1"/>
                <w:lang w:val="lt-LT"/>
              </w:rPr>
              <w:t>Standartas (EN 1074-3).</w:t>
            </w:r>
          </w:p>
          <w:p w14:paraId="72335938" w14:textId="77777777" w:rsidR="00AA66EB" w:rsidRPr="009936A6" w:rsidRDefault="00AA66EB" w:rsidP="00AA66EB">
            <w:pPr>
              <w:spacing w:afterLines="10" w:after="24"/>
              <w:ind w:left="9"/>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Žymėjimo ženklai turi išlikti aiškiai matomi viso gaminio eksploatacijos laikotarpio metu.</w:t>
            </w:r>
          </w:p>
        </w:tc>
        <w:tc>
          <w:tcPr>
            <w:tcW w:w="945" w:type="pct"/>
            <w:tcBorders>
              <w:top w:val="single" w:sz="4" w:space="0" w:color="auto"/>
              <w:left w:val="single" w:sz="4" w:space="0" w:color="auto"/>
              <w:bottom w:val="single" w:sz="4" w:space="0" w:color="auto"/>
              <w:right w:val="single" w:sz="4" w:space="0" w:color="auto"/>
            </w:tcBorders>
          </w:tcPr>
          <w:p w14:paraId="36F2B367" w14:textId="77777777" w:rsidR="00AA66EB" w:rsidRPr="009936A6" w:rsidRDefault="00AA66EB" w:rsidP="00AA66EB">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17D94C37" w14:textId="77777777" w:rsidR="00AA66EB" w:rsidRPr="009936A6" w:rsidRDefault="00AA66EB" w:rsidP="00AA66EB">
            <w:pPr>
              <w:rPr>
                <w:rFonts w:asciiTheme="minorHAnsi" w:hAnsiTheme="minorHAnsi" w:cstheme="minorHAnsi"/>
                <w:color w:val="000000" w:themeColor="text1"/>
                <w:sz w:val="22"/>
                <w:szCs w:val="22"/>
                <w:lang w:eastAsia="lt-LT"/>
              </w:rPr>
            </w:pPr>
          </w:p>
        </w:tc>
      </w:tr>
      <w:tr w:rsidR="006568A6" w:rsidRPr="009936A6" w14:paraId="11C59D29"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6818F499" w14:textId="77777777" w:rsidR="00AA66EB" w:rsidRPr="009936A6" w:rsidRDefault="00AA66EB" w:rsidP="00AA66EB">
            <w:pPr>
              <w:ind w:left="9"/>
              <w:jc w:val="center"/>
              <w:rPr>
                <w:rFonts w:asciiTheme="minorHAnsi" w:hAnsiTheme="minorHAnsi" w:cstheme="minorHAnsi"/>
                <w:color w:val="000000" w:themeColor="text1"/>
                <w:sz w:val="22"/>
                <w:szCs w:val="22"/>
                <w:lang w:eastAsia="lt-LT"/>
              </w:rPr>
            </w:pPr>
            <w:r w:rsidRPr="009936A6">
              <w:rPr>
                <w:rFonts w:asciiTheme="minorHAnsi" w:hAnsiTheme="minorHAnsi" w:cstheme="minorHAnsi"/>
                <w:b/>
                <w:color w:val="000000" w:themeColor="text1"/>
                <w:sz w:val="22"/>
                <w:szCs w:val="22"/>
                <w:lang w:eastAsia="lt-LT"/>
              </w:rPr>
              <w:t>Dokumentai</w:t>
            </w:r>
          </w:p>
        </w:tc>
        <w:tc>
          <w:tcPr>
            <w:tcW w:w="945" w:type="pct"/>
            <w:tcBorders>
              <w:top w:val="single" w:sz="4" w:space="0" w:color="auto"/>
              <w:left w:val="single" w:sz="4" w:space="0" w:color="auto"/>
              <w:bottom w:val="single" w:sz="4" w:space="0" w:color="auto"/>
              <w:right w:val="single" w:sz="4" w:space="0" w:color="auto"/>
            </w:tcBorders>
          </w:tcPr>
          <w:p w14:paraId="206C71F1" w14:textId="77777777" w:rsidR="00AA66EB" w:rsidRPr="009936A6" w:rsidRDefault="00AA66EB" w:rsidP="00AA66EB">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7B5BF4A7" w14:textId="77777777" w:rsidR="00AA66EB" w:rsidRPr="009936A6" w:rsidRDefault="00AA66EB" w:rsidP="00AA66EB">
            <w:pPr>
              <w:ind w:left="9"/>
              <w:jc w:val="center"/>
              <w:rPr>
                <w:rFonts w:asciiTheme="minorHAnsi" w:hAnsiTheme="minorHAnsi" w:cstheme="minorHAnsi"/>
                <w:b/>
                <w:color w:val="000000" w:themeColor="text1"/>
                <w:sz w:val="22"/>
                <w:szCs w:val="22"/>
                <w:lang w:eastAsia="lt-LT"/>
              </w:rPr>
            </w:pPr>
          </w:p>
        </w:tc>
      </w:tr>
      <w:tr w:rsidR="006568A6" w:rsidRPr="009936A6" w14:paraId="4D2D65EC"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652AF659" w14:textId="77777777" w:rsidR="00AA66EB" w:rsidRPr="009936A6" w:rsidRDefault="00AA66EB" w:rsidP="0030182F">
            <w:pPr>
              <w:numPr>
                <w:ilvl w:val="0"/>
                <w:numId w:val="95"/>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3C39A6F9" w14:textId="710E9210" w:rsidR="00AA66EB" w:rsidRPr="009936A6" w:rsidRDefault="00AA66EB" w:rsidP="00AA66EB">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Dokumentai</w:t>
            </w:r>
            <w:r w:rsidR="00237DA1" w:rsidRPr="009936A6">
              <w:rPr>
                <w:rFonts w:asciiTheme="minorHAnsi" w:hAnsiTheme="minorHAnsi" w:cstheme="minorHAnsi"/>
                <w:color w:val="000000" w:themeColor="text1"/>
                <w:sz w:val="22"/>
                <w:szCs w:val="22"/>
              </w:rPr>
              <w:t>,</w:t>
            </w:r>
            <w:r w:rsidRPr="009936A6">
              <w:rPr>
                <w:rFonts w:asciiTheme="minorHAnsi" w:hAnsiTheme="minorHAnsi" w:cstheme="minorHAnsi"/>
                <w:color w:val="000000" w:themeColor="text1"/>
                <w:sz w:val="22"/>
                <w:szCs w:val="22"/>
              </w:rPr>
              <w:t xml:space="preserve"> pateikiami pirkimo metu</w:t>
            </w:r>
          </w:p>
        </w:tc>
        <w:tc>
          <w:tcPr>
            <w:tcW w:w="1997" w:type="pct"/>
            <w:tcBorders>
              <w:top w:val="single" w:sz="4" w:space="0" w:color="auto"/>
              <w:left w:val="single" w:sz="4" w:space="0" w:color="auto"/>
              <w:bottom w:val="single" w:sz="4" w:space="0" w:color="auto"/>
              <w:right w:val="single" w:sz="4" w:space="0" w:color="auto"/>
            </w:tcBorders>
          </w:tcPr>
          <w:p w14:paraId="0AC774DA" w14:textId="77777777" w:rsidR="00AA66EB" w:rsidRPr="009936A6" w:rsidRDefault="00AA66EB" w:rsidP="0030182F">
            <w:pPr>
              <w:pStyle w:val="TableParagraph"/>
              <w:numPr>
                <w:ilvl w:val="0"/>
                <w:numId w:val="96"/>
              </w:numPr>
              <w:tabs>
                <w:tab w:val="left" w:pos="400"/>
              </w:tabs>
              <w:autoSpaceDE w:val="0"/>
              <w:autoSpaceDN w:val="0"/>
              <w:spacing w:line="292" w:lineRule="exact"/>
              <w:rPr>
                <w:rFonts w:cstheme="minorHAnsi"/>
                <w:color w:val="000000" w:themeColor="text1"/>
                <w:lang w:val="lt-LT"/>
              </w:rPr>
            </w:pPr>
            <w:r w:rsidRPr="009936A6">
              <w:rPr>
                <w:rFonts w:cstheme="minorHAnsi"/>
                <w:color w:val="000000" w:themeColor="text1"/>
                <w:lang w:val="lt-LT"/>
              </w:rPr>
              <w:t>Eksploatacinių     savybių      deklaracija      (pagal STR 1.01.04:2015, lietuvių k.);</w:t>
            </w:r>
          </w:p>
          <w:p w14:paraId="20DA933C" w14:textId="77777777" w:rsidR="00AA66EB" w:rsidRPr="009936A6" w:rsidRDefault="00AA66EB" w:rsidP="0030182F">
            <w:pPr>
              <w:pStyle w:val="TableParagraph"/>
              <w:numPr>
                <w:ilvl w:val="0"/>
                <w:numId w:val="96"/>
              </w:numPr>
              <w:tabs>
                <w:tab w:val="left" w:pos="400"/>
              </w:tabs>
              <w:autoSpaceDE w:val="0"/>
              <w:autoSpaceDN w:val="0"/>
              <w:spacing w:line="292" w:lineRule="exact"/>
              <w:rPr>
                <w:rFonts w:cstheme="minorHAnsi"/>
                <w:color w:val="000000" w:themeColor="text1"/>
              </w:rPr>
            </w:pPr>
            <w:r w:rsidRPr="009936A6">
              <w:rPr>
                <w:rFonts w:cstheme="minorHAnsi"/>
                <w:color w:val="000000" w:themeColor="text1"/>
                <w:lang w:val="lt-LT"/>
              </w:rPr>
              <w:t>GSK sertifikavimo centro RAL GZ662 sertifikatas Produktams („</w:t>
            </w:r>
            <w:proofErr w:type="spellStart"/>
            <w:r w:rsidRPr="009936A6">
              <w:rPr>
                <w:rFonts w:cstheme="minorHAnsi"/>
                <w:color w:val="000000" w:themeColor="text1"/>
                <w:lang w:val="lt-LT"/>
              </w:rPr>
              <w:t>Products</w:t>
            </w:r>
            <w:proofErr w:type="spellEnd"/>
            <w:r w:rsidRPr="009936A6">
              <w:rPr>
                <w:rFonts w:cstheme="minorHAnsi"/>
                <w:color w:val="000000" w:themeColor="text1"/>
                <w:lang w:val="lt-LT"/>
              </w:rPr>
              <w:t>“) arba lygiavertis (lietuvių arba anglų k.);</w:t>
            </w:r>
          </w:p>
        </w:tc>
        <w:tc>
          <w:tcPr>
            <w:tcW w:w="945" w:type="pct"/>
            <w:tcBorders>
              <w:top w:val="single" w:sz="4" w:space="0" w:color="auto"/>
              <w:left w:val="single" w:sz="4" w:space="0" w:color="auto"/>
              <w:bottom w:val="single" w:sz="4" w:space="0" w:color="auto"/>
              <w:right w:val="single" w:sz="4" w:space="0" w:color="auto"/>
            </w:tcBorders>
          </w:tcPr>
          <w:p w14:paraId="7C4F1592" w14:textId="77777777" w:rsidR="00AA66EB" w:rsidRPr="009936A6" w:rsidRDefault="00AA66EB" w:rsidP="00AA66EB">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00FB8BC3" w14:textId="77777777" w:rsidR="00AA66EB" w:rsidRPr="009936A6" w:rsidRDefault="00AA66EB" w:rsidP="00AA66EB">
            <w:pPr>
              <w:spacing w:afterLines="10" w:after="24"/>
              <w:jc w:val="both"/>
              <w:rPr>
                <w:rFonts w:asciiTheme="minorHAnsi" w:hAnsiTheme="minorHAnsi" w:cstheme="minorHAnsi"/>
                <w:color w:val="000000" w:themeColor="text1"/>
                <w:sz w:val="22"/>
                <w:szCs w:val="22"/>
              </w:rPr>
            </w:pPr>
          </w:p>
        </w:tc>
      </w:tr>
      <w:tr w:rsidR="006568A6" w:rsidRPr="009936A6" w14:paraId="41D3FF7E"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61ABDD69" w14:textId="77777777" w:rsidR="00AA66EB" w:rsidRPr="009936A6" w:rsidRDefault="00AA66EB" w:rsidP="0030182F">
            <w:pPr>
              <w:numPr>
                <w:ilvl w:val="0"/>
                <w:numId w:val="95"/>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1959DFCF" w14:textId="330869A4" w:rsidR="00AA66EB" w:rsidRPr="009936A6" w:rsidRDefault="00AA66EB" w:rsidP="00237DA1">
            <w:pPr>
              <w:pStyle w:val="TableParagraph"/>
              <w:tabs>
                <w:tab w:val="left" w:pos="1450"/>
                <w:tab w:val="left" w:pos="2625"/>
              </w:tabs>
              <w:spacing w:line="268" w:lineRule="exact"/>
              <w:ind w:left="40"/>
              <w:rPr>
                <w:rFonts w:cstheme="minorHAnsi"/>
                <w:color w:val="000000" w:themeColor="text1"/>
                <w:lang w:val="lt-LT"/>
              </w:rPr>
            </w:pPr>
            <w:r w:rsidRPr="009936A6">
              <w:rPr>
                <w:rFonts w:cstheme="minorHAnsi"/>
                <w:color w:val="000000" w:themeColor="text1"/>
                <w:lang w:val="lt-LT"/>
              </w:rPr>
              <w:t>Dokumentai</w:t>
            </w:r>
            <w:r w:rsidR="00237DA1" w:rsidRPr="009936A6">
              <w:rPr>
                <w:rFonts w:cstheme="minorHAnsi"/>
                <w:color w:val="000000" w:themeColor="text1"/>
                <w:lang w:val="lt-LT"/>
              </w:rPr>
              <w:t>,</w:t>
            </w:r>
            <w:r w:rsidRPr="009936A6">
              <w:rPr>
                <w:rFonts w:cstheme="minorHAnsi"/>
                <w:color w:val="000000" w:themeColor="text1"/>
                <w:lang w:val="lt-LT"/>
              </w:rPr>
              <w:t xml:space="preserve"> pateikiami pristatant medžiagas</w:t>
            </w:r>
          </w:p>
        </w:tc>
        <w:tc>
          <w:tcPr>
            <w:tcW w:w="1997" w:type="pct"/>
            <w:tcBorders>
              <w:top w:val="single" w:sz="4" w:space="0" w:color="auto"/>
              <w:left w:val="single" w:sz="4" w:space="0" w:color="auto"/>
              <w:bottom w:val="single" w:sz="4" w:space="0" w:color="auto"/>
              <w:right w:val="single" w:sz="4" w:space="0" w:color="auto"/>
            </w:tcBorders>
          </w:tcPr>
          <w:p w14:paraId="27EBD9CC" w14:textId="77777777" w:rsidR="00AA66EB" w:rsidRPr="009936A6" w:rsidRDefault="00AA66EB" w:rsidP="00AA66EB">
            <w:pPr>
              <w:spacing w:afterLines="10" w:after="24"/>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 xml:space="preserve">Eksploatacinių savybių deklaracija </w:t>
            </w:r>
            <w:r w:rsidRPr="009936A6">
              <w:rPr>
                <w:rFonts w:asciiTheme="minorHAnsi" w:hAnsiTheme="minorHAnsi" w:cstheme="minorHAnsi"/>
                <w:color w:val="000000" w:themeColor="text1"/>
                <w:spacing w:val="-2"/>
                <w:sz w:val="22"/>
                <w:szCs w:val="22"/>
              </w:rPr>
              <w:t>(pagal</w:t>
            </w:r>
            <w:r w:rsidRPr="009936A6">
              <w:rPr>
                <w:rFonts w:asciiTheme="minorHAnsi" w:hAnsiTheme="minorHAnsi" w:cstheme="minorHAnsi"/>
                <w:color w:val="000000" w:themeColor="text1"/>
                <w:spacing w:val="-57"/>
                <w:sz w:val="22"/>
                <w:szCs w:val="22"/>
              </w:rPr>
              <w:t xml:space="preserve"> </w:t>
            </w:r>
            <w:r w:rsidRPr="009936A6">
              <w:rPr>
                <w:rFonts w:asciiTheme="minorHAnsi" w:hAnsiTheme="minorHAnsi" w:cstheme="minorHAnsi"/>
                <w:color w:val="000000" w:themeColor="text1"/>
                <w:sz w:val="22"/>
                <w:szCs w:val="22"/>
              </w:rPr>
              <w:t>STR</w:t>
            </w:r>
            <w:r w:rsidRPr="009936A6">
              <w:rPr>
                <w:rFonts w:asciiTheme="minorHAnsi" w:hAnsiTheme="minorHAnsi" w:cstheme="minorHAnsi"/>
                <w:color w:val="000000" w:themeColor="text1"/>
                <w:spacing w:val="-1"/>
                <w:sz w:val="22"/>
                <w:szCs w:val="22"/>
              </w:rPr>
              <w:t xml:space="preserve"> </w:t>
            </w:r>
            <w:r w:rsidRPr="009936A6">
              <w:rPr>
                <w:rFonts w:asciiTheme="minorHAnsi" w:hAnsiTheme="minorHAnsi" w:cstheme="minorHAnsi"/>
                <w:color w:val="000000" w:themeColor="text1"/>
                <w:sz w:val="22"/>
                <w:szCs w:val="22"/>
              </w:rPr>
              <w:t>1.01.04:2015 lietuvių k.).</w:t>
            </w:r>
          </w:p>
        </w:tc>
        <w:tc>
          <w:tcPr>
            <w:tcW w:w="945" w:type="pct"/>
            <w:tcBorders>
              <w:top w:val="single" w:sz="4" w:space="0" w:color="auto"/>
              <w:left w:val="single" w:sz="4" w:space="0" w:color="auto"/>
              <w:bottom w:val="single" w:sz="4" w:space="0" w:color="auto"/>
              <w:right w:val="single" w:sz="4" w:space="0" w:color="auto"/>
            </w:tcBorders>
          </w:tcPr>
          <w:p w14:paraId="1E0F3988" w14:textId="77777777" w:rsidR="00AA66EB" w:rsidRPr="009936A6" w:rsidRDefault="00AA66EB" w:rsidP="00AA66EB">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491EE8C1" w14:textId="77777777" w:rsidR="00AA66EB" w:rsidRPr="009936A6" w:rsidRDefault="00AA66EB" w:rsidP="00AA66EB">
            <w:pPr>
              <w:spacing w:afterLines="10" w:after="24"/>
              <w:jc w:val="both"/>
              <w:rPr>
                <w:rFonts w:asciiTheme="minorHAnsi" w:hAnsiTheme="minorHAnsi" w:cstheme="minorHAnsi"/>
                <w:color w:val="000000" w:themeColor="text1"/>
                <w:sz w:val="22"/>
                <w:szCs w:val="22"/>
              </w:rPr>
            </w:pPr>
          </w:p>
        </w:tc>
      </w:tr>
      <w:tr w:rsidR="006568A6" w:rsidRPr="009936A6" w14:paraId="494E80AF"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7CFD5445" w14:textId="77777777" w:rsidR="00AA66EB" w:rsidRPr="009936A6" w:rsidRDefault="00AA66EB" w:rsidP="00AA66EB">
            <w:pPr>
              <w:ind w:left="9"/>
              <w:jc w:val="center"/>
              <w:rPr>
                <w:rFonts w:asciiTheme="minorHAnsi" w:hAnsiTheme="minorHAnsi" w:cstheme="minorHAnsi"/>
                <w:color w:val="000000" w:themeColor="text1"/>
                <w:sz w:val="22"/>
                <w:szCs w:val="22"/>
                <w:lang w:eastAsia="lt-LT"/>
              </w:rPr>
            </w:pPr>
            <w:r w:rsidRPr="009936A6">
              <w:rPr>
                <w:rFonts w:asciiTheme="minorHAnsi" w:hAnsiTheme="minorHAnsi" w:cstheme="minorHAnsi"/>
                <w:b/>
                <w:color w:val="000000" w:themeColor="text1"/>
                <w:sz w:val="22"/>
                <w:szCs w:val="22"/>
                <w:lang w:eastAsia="lt-LT"/>
              </w:rPr>
              <w:t>Pasirenkami parametrai</w:t>
            </w:r>
          </w:p>
        </w:tc>
        <w:tc>
          <w:tcPr>
            <w:tcW w:w="945" w:type="pct"/>
            <w:tcBorders>
              <w:top w:val="single" w:sz="4" w:space="0" w:color="auto"/>
              <w:left w:val="single" w:sz="4" w:space="0" w:color="auto"/>
              <w:bottom w:val="single" w:sz="4" w:space="0" w:color="auto"/>
              <w:right w:val="single" w:sz="4" w:space="0" w:color="auto"/>
            </w:tcBorders>
          </w:tcPr>
          <w:p w14:paraId="1D96D08E" w14:textId="77777777" w:rsidR="00AA66EB" w:rsidRPr="009936A6" w:rsidRDefault="00AA66EB" w:rsidP="00AA66EB">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3DCBAA3B" w14:textId="77777777" w:rsidR="00AA66EB" w:rsidRPr="009936A6" w:rsidRDefault="00AA66EB" w:rsidP="00AA66EB">
            <w:pPr>
              <w:ind w:left="9"/>
              <w:jc w:val="center"/>
              <w:rPr>
                <w:rFonts w:asciiTheme="minorHAnsi" w:hAnsiTheme="minorHAnsi" w:cstheme="minorHAnsi"/>
                <w:b/>
                <w:color w:val="000000" w:themeColor="text1"/>
                <w:sz w:val="22"/>
                <w:szCs w:val="22"/>
                <w:lang w:eastAsia="lt-LT"/>
              </w:rPr>
            </w:pPr>
          </w:p>
        </w:tc>
      </w:tr>
      <w:tr w:rsidR="006568A6" w:rsidRPr="009936A6" w14:paraId="02FECA89"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63AB9EF3" w14:textId="77777777" w:rsidR="00AA66EB" w:rsidRPr="009936A6" w:rsidRDefault="00AA66EB" w:rsidP="0030182F">
            <w:pPr>
              <w:numPr>
                <w:ilvl w:val="0"/>
                <w:numId w:val="95"/>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49FDC743" w14:textId="77777777" w:rsidR="00AA66EB" w:rsidRPr="009936A6" w:rsidRDefault="00AA66EB" w:rsidP="00AA66EB">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Nominalus</w:t>
            </w:r>
            <w:r w:rsidRPr="009936A6">
              <w:rPr>
                <w:rFonts w:asciiTheme="minorHAnsi" w:hAnsiTheme="minorHAnsi" w:cstheme="minorHAnsi"/>
                <w:color w:val="000000" w:themeColor="text1"/>
                <w:spacing w:val="-1"/>
                <w:sz w:val="22"/>
                <w:szCs w:val="22"/>
              </w:rPr>
              <w:t xml:space="preserve"> </w:t>
            </w:r>
            <w:r w:rsidRPr="009936A6">
              <w:rPr>
                <w:rFonts w:asciiTheme="minorHAnsi" w:hAnsiTheme="minorHAnsi" w:cstheme="minorHAnsi"/>
                <w:color w:val="000000" w:themeColor="text1"/>
                <w:sz w:val="22"/>
                <w:szCs w:val="22"/>
              </w:rPr>
              <w:t>dydis</w:t>
            </w:r>
          </w:p>
        </w:tc>
        <w:tc>
          <w:tcPr>
            <w:tcW w:w="1997" w:type="pct"/>
            <w:tcBorders>
              <w:top w:val="single" w:sz="4" w:space="0" w:color="auto"/>
              <w:left w:val="single" w:sz="4" w:space="0" w:color="auto"/>
              <w:bottom w:val="single" w:sz="4" w:space="0" w:color="auto"/>
              <w:right w:val="single" w:sz="4" w:space="0" w:color="auto"/>
            </w:tcBorders>
          </w:tcPr>
          <w:p w14:paraId="27D24044" w14:textId="77777777" w:rsidR="00AA66EB" w:rsidRPr="009936A6" w:rsidRDefault="00AA66EB" w:rsidP="00B13EF2">
            <w:pPr>
              <w:pStyle w:val="ListParagraph"/>
              <w:ind w:left="9"/>
              <w:jc w:val="both"/>
              <w:rPr>
                <w:rFonts w:asciiTheme="minorHAnsi" w:hAnsiTheme="minorHAnsi" w:cstheme="minorHAnsi"/>
                <w:color w:val="000000" w:themeColor="text1"/>
                <w:sz w:val="22"/>
                <w:szCs w:val="22"/>
              </w:rPr>
            </w:pPr>
            <w:proofErr w:type="spellStart"/>
            <w:r w:rsidRPr="009936A6">
              <w:rPr>
                <w:rFonts w:asciiTheme="minorHAnsi" w:hAnsiTheme="minorHAnsi" w:cstheme="minorHAnsi"/>
                <w:color w:val="000000" w:themeColor="text1"/>
                <w:sz w:val="22"/>
                <w:szCs w:val="22"/>
              </w:rPr>
              <w:t>Flanšinis</w:t>
            </w:r>
            <w:proofErr w:type="spellEnd"/>
            <w:r w:rsidRPr="009936A6">
              <w:rPr>
                <w:rFonts w:asciiTheme="minorHAnsi" w:hAnsiTheme="minorHAnsi" w:cstheme="minorHAnsi"/>
                <w:color w:val="000000" w:themeColor="text1"/>
                <w:sz w:val="22"/>
                <w:szCs w:val="22"/>
              </w:rPr>
              <w:t xml:space="preserve">. </w:t>
            </w:r>
            <w:proofErr w:type="spellStart"/>
            <w:r w:rsidRPr="009936A6">
              <w:rPr>
                <w:rFonts w:asciiTheme="minorHAnsi" w:hAnsiTheme="minorHAnsi" w:cstheme="minorHAnsi"/>
                <w:color w:val="000000" w:themeColor="text1"/>
                <w:sz w:val="22"/>
                <w:szCs w:val="22"/>
              </w:rPr>
              <w:t>Flanšų</w:t>
            </w:r>
            <w:proofErr w:type="spellEnd"/>
            <w:r w:rsidRPr="009936A6">
              <w:rPr>
                <w:rFonts w:asciiTheme="minorHAnsi" w:hAnsiTheme="minorHAnsi" w:cstheme="minorHAnsi"/>
                <w:color w:val="000000" w:themeColor="text1"/>
                <w:sz w:val="22"/>
                <w:szCs w:val="22"/>
              </w:rPr>
              <w:t xml:space="preserve"> pragręžimas pagal LST EN 1092-2 arba lygiavertį standartą. Nurodoma užsakant:</w:t>
            </w:r>
          </w:p>
          <w:p w14:paraId="47F82BE5" w14:textId="77777777" w:rsidR="00AA66EB" w:rsidRPr="009936A6" w:rsidRDefault="00AA66EB" w:rsidP="0030182F">
            <w:pPr>
              <w:pStyle w:val="TableParagraph"/>
              <w:numPr>
                <w:ilvl w:val="0"/>
                <w:numId w:val="96"/>
              </w:numPr>
              <w:tabs>
                <w:tab w:val="left" w:pos="400"/>
              </w:tabs>
              <w:autoSpaceDE w:val="0"/>
              <w:autoSpaceDN w:val="0"/>
              <w:spacing w:line="292" w:lineRule="exact"/>
              <w:rPr>
                <w:rFonts w:cstheme="minorHAnsi"/>
                <w:color w:val="000000" w:themeColor="text1"/>
                <w:lang w:val="lt-LT"/>
              </w:rPr>
            </w:pPr>
            <w:r w:rsidRPr="009936A6">
              <w:rPr>
                <w:rFonts w:cstheme="minorHAnsi"/>
                <w:color w:val="000000" w:themeColor="text1"/>
                <w:lang w:val="lt-LT"/>
              </w:rPr>
              <w:t>DN50 (</w:t>
            </w:r>
            <w:proofErr w:type="spellStart"/>
            <w:r w:rsidRPr="009936A6">
              <w:rPr>
                <w:rFonts w:cstheme="minorHAnsi"/>
                <w:color w:val="000000" w:themeColor="text1"/>
                <w:lang w:val="lt-LT"/>
              </w:rPr>
              <w:t>flanšas</w:t>
            </w:r>
            <w:proofErr w:type="spellEnd"/>
            <w:r w:rsidRPr="009936A6">
              <w:rPr>
                <w:rFonts w:cstheme="minorHAnsi"/>
                <w:color w:val="000000" w:themeColor="text1"/>
                <w:lang w:val="lt-LT"/>
              </w:rPr>
              <w:t xml:space="preserve"> 4</w:t>
            </w:r>
            <w:r w:rsidRPr="009936A6">
              <w:rPr>
                <w:rFonts w:cstheme="minorHAnsi"/>
                <w:color w:val="000000" w:themeColor="text1"/>
                <w:spacing w:val="-2"/>
                <w:lang w:val="lt-LT"/>
              </w:rPr>
              <w:t xml:space="preserve"> </w:t>
            </w:r>
            <w:r w:rsidRPr="009936A6">
              <w:rPr>
                <w:rFonts w:cstheme="minorHAnsi"/>
                <w:color w:val="000000" w:themeColor="text1"/>
                <w:lang w:val="lt-LT"/>
              </w:rPr>
              <w:t>skylių);</w:t>
            </w:r>
          </w:p>
          <w:p w14:paraId="16B8DD11" w14:textId="77777777" w:rsidR="00AA66EB" w:rsidRPr="009936A6" w:rsidRDefault="00AA66EB" w:rsidP="0030182F">
            <w:pPr>
              <w:pStyle w:val="TableParagraph"/>
              <w:numPr>
                <w:ilvl w:val="0"/>
                <w:numId w:val="96"/>
              </w:numPr>
              <w:tabs>
                <w:tab w:val="left" w:pos="400"/>
              </w:tabs>
              <w:autoSpaceDE w:val="0"/>
              <w:autoSpaceDN w:val="0"/>
              <w:spacing w:line="293" w:lineRule="exact"/>
              <w:rPr>
                <w:rFonts w:cstheme="minorHAnsi"/>
                <w:color w:val="000000" w:themeColor="text1"/>
                <w:lang w:val="lt-LT"/>
              </w:rPr>
            </w:pPr>
            <w:r w:rsidRPr="009936A6">
              <w:rPr>
                <w:rFonts w:cstheme="minorHAnsi"/>
                <w:color w:val="000000" w:themeColor="text1"/>
                <w:lang w:val="lt-LT"/>
              </w:rPr>
              <w:t>DN100 (</w:t>
            </w:r>
            <w:proofErr w:type="spellStart"/>
            <w:r w:rsidRPr="009936A6">
              <w:rPr>
                <w:rFonts w:cstheme="minorHAnsi"/>
                <w:color w:val="000000" w:themeColor="text1"/>
                <w:lang w:val="lt-LT"/>
              </w:rPr>
              <w:t>flanšas</w:t>
            </w:r>
            <w:proofErr w:type="spellEnd"/>
            <w:r w:rsidRPr="009936A6">
              <w:rPr>
                <w:rFonts w:cstheme="minorHAnsi"/>
                <w:color w:val="000000" w:themeColor="text1"/>
                <w:lang w:val="lt-LT"/>
              </w:rPr>
              <w:t xml:space="preserve"> 8</w:t>
            </w:r>
            <w:r w:rsidRPr="009936A6">
              <w:rPr>
                <w:rFonts w:cstheme="minorHAnsi"/>
                <w:color w:val="000000" w:themeColor="text1"/>
                <w:spacing w:val="-2"/>
                <w:lang w:val="lt-LT"/>
              </w:rPr>
              <w:t xml:space="preserve"> </w:t>
            </w:r>
            <w:r w:rsidRPr="009936A6">
              <w:rPr>
                <w:rFonts w:cstheme="minorHAnsi"/>
                <w:color w:val="000000" w:themeColor="text1"/>
                <w:lang w:val="lt-LT"/>
              </w:rPr>
              <w:t>skylių);</w:t>
            </w:r>
          </w:p>
          <w:p w14:paraId="4D0585BB" w14:textId="194E2C40" w:rsidR="00AA66EB" w:rsidRPr="009936A6" w:rsidRDefault="00AA66EB" w:rsidP="0030182F">
            <w:pPr>
              <w:pStyle w:val="TableParagraph"/>
              <w:numPr>
                <w:ilvl w:val="0"/>
                <w:numId w:val="96"/>
              </w:numPr>
              <w:tabs>
                <w:tab w:val="left" w:pos="400"/>
              </w:tabs>
              <w:autoSpaceDE w:val="0"/>
              <w:autoSpaceDN w:val="0"/>
              <w:spacing w:line="293" w:lineRule="exact"/>
              <w:rPr>
                <w:rFonts w:cstheme="minorHAnsi"/>
                <w:color w:val="000000" w:themeColor="text1"/>
                <w:lang w:val="lt-LT"/>
              </w:rPr>
            </w:pPr>
            <w:r w:rsidRPr="009936A6">
              <w:rPr>
                <w:rFonts w:cstheme="minorHAnsi"/>
                <w:color w:val="000000" w:themeColor="text1"/>
                <w:lang w:val="lt-LT"/>
              </w:rPr>
              <w:t>DN150 (</w:t>
            </w:r>
            <w:proofErr w:type="spellStart"/>
            <w:r w:rsidRPr="009936A6">
              <w:rPr>
                <w:rFonts w:cstheme="minorHAnsi"/>
                <w:color w:val="000000" w:themeColor="text1"/>
                <w:lang w:val="lt-LT"/>
              </w:rPr>
              <w:t>flanšas</w:t>
            </w:r>
            <w:proofErr w:type="spellEnd"/>
            <w:r w:rsidRPr="009936A6">
              <w:rPr>
                <w:rFonts w:cstheme="minorHAnsi"/>
                <w:color w:val="000000" w:themeColor="text1"/>
                <w:lang w:val="lt-LT"/>
              </w:rPr>
              <w:t xml:space="preserve"> 8</w:t>
            </w:r>
            <w:r w:rsidRPr="009936A6">
              <w:rPr>
                <w:rFonts w:cstheme="minorHAnsi"/>
                <w:color w:val="000000" w:themeColor="text1"/>
                <w:spacing w:val="-2"/>
                <w:lang w:val="lt-LT"/>
              </w:rPr>
              <w:t xml:space="preserve"> </w:t>
            </w:r>
            <w:r w:rsidRPr="009936A6">
              <w:rPr>
                <w:rFonts w:cstheme="minorHAnsi"/>
                <w:color w:val="000000" w:themeColor="text1"/>
                <w:lang w:val="lt-LT"/>
              </w:rPr>
              <w:t>skylių);</w:t>
            </w:r>
          </w:p>
          <w:p w14:paraId="67E82562" w14:textId="67045E07" w:rsidR="00AA66EB" w:rsidRPr="009936A6" w:rsidRDefault="00AA66EB" w:rsidP="0030182F">
            <w:pPr>
              <w:pStyle w:val="TableParagraph"/>
              <w:numPr>
                <w:ilvl w:val="0"/>
                <w:numId w:val="96"/>
              </w:numPr>
              <w:tabs>
                <w:tab w:val="left" w:pos="400"/>
              </w:tabs>
              <w:autoSpaceDE w:val="0"/>
              <w:autoSpaceDN w:val="0"/>
              <w:spacing w:line="293" w:lineRule="exact"/>
              <w:rPr>
                <w:rFonts w:cstheme="minorHAnsi"/>
                <w:color w:val="000000" w:themeColor="text1"/>
                <w:lang w:val="lt-LT"/>
              </w:rPr>
            </w:pPr>
            <w:r w:rsidRPr="009936A6">
              <w:rPr>
                <w:rFonts w:cstheme="minorHAnsi"/>
                <w:color w:val="000000" w:themeColor="text1"/>
                <w:lang w:val="lt-LT"/>
              </w:rPr>
              <w:t>DN200 (</w:t>
            </w:r>
            <w:proofErr w:type="spellStart"/>
            <w:r w:rsidRPr="009936A6">
              <w:rPr>
                <w:rFonts w:cstheme="minorHAnsi"/>
                <w:color w:val="000000" w:themeColor="text1"/>
                <w:lang w:val="lt-LT"/>
              </w:rPr>
              <w:t>flanšas</w:t>
            </w:r>
            <w:proofErr w:type="spellEnd"/>
            <w:r w:rsidRPr="009936A6">
              <w:rPr>
                <w:rFonts w:cstheme="minorHAnsi"/>
                <w:color w:val="000000" w:themeColor="text1"/>
                <w:lang w:val="lt-LT"/>
              </w:rPr>
              <w:t xml:space="preserve"> 8 skylių, kai slėgis PN</w:t>
            </w:r>
            <w:r w:rsidRPr="009936A6">
              <w:rPr>
                <w:rFonts w:cstheme="minorHAnsi"/>
                <w:color w:val="000000" w:themeColor="text1"/>
                <w:spacing w:val="-5"/>
                <w:lang w:val="lt-LT"/>
              </w:rPr>
              <w:t xml:space="preserve"> </w:t>
            </w:r>
            <w:r w:rsidRPr="009936A6">
              <w:rPr>
                <w:rFonts w:cstheme="minorHAnsi"/>
                <w:color w:val="000000" w:themeColor="text1"/>
                <w:lang w:val="lt-LT"/>
              </w:rPr>
              <w:t>10);</w:t>
            </w:r>
          </w:p>
          <w:p w14:paraId="1F1026F5" w14:textId="1AD5D6C4" w:rsidR="00AA66EB" w:rsidRPr="009936A6" w:rsidRDefault="00AA66EB" w:rsidP="0030182F">
            <w:pPr>
              <w:pStyle w:val="ListParagraph"/>
              <w:numPr>
                <w:ilvl w:val="0"/>
                <w:numId w:val="96"/>
              </w:num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DN200 (</w:t>
            </w:r>
            <w:proofErr w:type="spellStart"/>
            <w:r w:rsidRPr="009936A6">
              <w:rPr>
                <w:rFonts w:asciiTheme="minorHAnsi" w:hAnsiTheme="minorHAnsi" w:cstheme="minorHAnsi"/>
                <w:color w:val="000000" w:themeColor="text1"/>
                <w:sz w:val="22"/>
                <w:szCs w:val="22"/>
              </w:rPr>
              <w:t>flanšas</w:t>
            </w:r>
            <w:proofErr w:type="spellEnd"/>
            <w:r w:rsidRPr="009936A6">
              <w:rPr>
                <w:rFonts w:asciiTheme="minorHAnsi" w:hAnsiTheme="minorHAnsi" w:cstheme="minorHAnsi"/>
                <w:color w:val="000000" w:themeColor="text1"/>
                <w:sz w:val="22"/>
                <w:szCs w:val="22"/>
              </w:rPr>
              <w:t xml:space="preserve"> 12 skylių, kai slėgis PN</w:t>
            </w:r>
            <w:r w:rsidRPr="009936A6">
              <w:rPr>
                <w:rFonts w:asciiTheme="minorHAnsi" w:hAnsiTheme="minorHAnsi" w:cstheme="minorHAnsi"/>
                <w:color w:val="000000" w:themeColor="text1"/>
                <w:spacing w:val="-5"/>
                <w:sz w:val="22"/>
                <w:szCs w:val="22"/>
              </w:rPr>
              <w:t xml:space="preserve"> </w:t>
            </w:r>
            <w:r w:rsidRPr="009936A6">
              <w:rPr>
                <w:rFonts w:asciiTheme="minorHAnsi" w:hAnsiTheme="minorHAnsi" w:cstheme="minorHAnsi"/>
                <w:color w:val="000000" w:themeColor="text1"/>
                <w:sz w:val="22"/>
                <w:szCs w:val="22"/>
              </w:rPr>
              <w:t>16).</w:t>
            </w:r>
          </w:p>
        </w:tc>
        <w:tc>
          <w:tcPr>
            <w:tcW w:w="945" w:type="pct"/>
            <w:tcBorders>
              <w:top w:val="single" w:sz="4" w:space="0" w:color="auto"/>
              <w:left w:val="single" w:sz="4" w:space="0" w:color="auto"/>
              <w:bottom w:val="single" w:sz="4" w:space="0" w:color="auto"/>
              <w:right w:val="single" w:sz="4" w:space="0" w:color="auto"/>
            </w:tcBorders>
          </w:tcPr>
          <w:p w14:paraId="49B340A6" w14:textId="77777777" w:rsidR="00AA66EB" w:rsidRPr="009936A6" w:rsidRDefault="00AA66EB" w:rsidP="00AA66EB">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7CC3EA41" w14:textId="77777777" w:rsidR="00AA66EB" w:rsidRPr="009936A6" w:rsidRDefault="00AA66EB" w:rsidP="00AA66EB">
            <w:pPr>
              <w:jc w:val="both"/>
              <w:rPr>
                <w:rFonts w:asciiTheme="minorHAnsi" w:hAnsiTheme="minorHAnsi" w:cstheme="minorHAnsi"/>
                <w:color w:val="000000" w:themeColor="text1"/>
                <w:sz w:val="22"/>
                <w:szCs w:val="22"/>
              </w:rPr>
            </w:pPr>
          </w:p>
        </w:tc>
      </w:tr>
      <w:tr w:rsidR="006568A6" w:rsidRPr="009936A6" w14:paraId="3CCF18DF"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19"/>
        </w:trPr>
        <w:tc>
          <w:tcPr>
            <w:tcW w:w="192" w:type="pct"/>
            <w:tcBorders>
              <w:top w:val="single" w:sz="4" w:space="0" w:color="auto"/>
              <w:left w:val="single" w:sz="4" w:space="0" w:color="auto"/>
              <w:bottom w:val="single" w:sz="4" w:space="0" w:color="auto"/>
              <w:right w:val="single" w:sz="4" w:space="0" w:color="auto"/>
            </w:tcBorders>
          </w:tcPr>
          <w:p w14:paraId="03AC9442" w14:textId="77777777" w:rsidR="00AA66EB" w:rsidRPr="009936A6" w:rsidRDefault="00AA66EB" w:rsidP="0030182F">
            <w:pPr>
              <w:numPr>
                <w:ilvl w:val="0"/>
                <w:numId w:val="95"/>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EC05B15" w14:textId="77777777" w:rsidR="00AA66EB" w:rsidRPr="009936A6" w:rsidRDefault="00AA66EB" w:rsidP="00AA66EB">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Nominalus dydis</w:t>
            </w:r>
          </w:p>
        </w:tc>
        <w:tc>
          <w:tcPr>
            <w:tcW w:w="1997" w:type="pct"/>
            <w:tcBorders>
              <w:top w:val="single" w:sz="4" w:space="0" w:color="auto"/>
              <w:left w:val="single" w:sz="4" w:space="0" w:color="auto"/>
              <w:bottom w:val="single" w:sz="4" w:space="0" w:color="auto"/>
              <w:right w:val="single" w:sz="4" w:space="0" w:color="auto"/>
            </w:tcBorders>
          </w:tcPr>
          <w:p w14:paraId="0472FA75" w14:textId="77777777" w:rsidR="00AA66EB" w:rsidRPr="009936A6" w:rsidRDefault="00AA66EB" w:rsidP="00AA66EB">
            <w:pPr>
              <w:pStyle w:val="TableParagraph"/>
              <w:ind w:left="107"/>
              <w:rPr>
                <w:rFonts w:cstheme="minorHAnsi"/>
                <w:color w:val="000000" w:themeColor="text1"/>
                <w:lang w:val="lt-LT"/>
              </w:rPr>
            </w:pPr>
            <w:r w:rsidRPr="009936A6">
              <w:rPr>
                <w:rFonts w:cstheme="minorHAnsi"/>
                <w:color w:val="000000" w:themeColor="text1"/>
                <w:lang w:val="lt-LT"/>
              </w:rPr>
              <w:t>Nurodoma užsakant:</w:t>
            </w:r>
          </w:p>
          <w:p w14:paraId="49FF09D2" w14:textId="77777777" w:rsidR="00AA66EB" w:rsidRPr="009936A6" w:rsidRDefault="00AA66EB" w:rsidP="0030182F">
            <w:pPr>
              <w:pStyle w:val="ListParagraph"/>
              <w:numPr>
                <w:ilvl w:val="0"/>
                <w:numId w:val="96"/>
              </w:num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DN50;</w:t>
            </w:r>
          </w:p>
          <w:p w14:paraId="58289F08" w14:textId="77777777" w:rsidR="00AA66EB" w:rsidRPr="009936A6" w:rsidRDefault="00AA66EB" w:rsidP="0030182F">
            <w:pPr>
              <w:pStyle w:val="ListParagraph"/>
              <w:numPr>
                <w:ilvl w:val="0"/>
                <w:numId w:val="96"/>
              </w:num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DN100;</w:t>
            </w:r>
          </w:p>
          <w:p w14:paraId="2969E10E" w14:textId="77777777" w:rsidR="00AA66EB" w:rsidRPr="009936A6" w:rsidRDefault="00AA66EB" w:rsidP="0030182F">
            <w:pPr>
              <w:pStyle w:val="ListParagraph"/>
              <w:numPr>
                <w:ilvl w:val="0"/>
                <w:numId w:val="96"/>
              </w:num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DN150;</w:t>
            </w:r>
          </w:p>
          <w:p w14:paraId="5DEBA62F" w14:textId="77777777" w:rsidR="00AA66EB" w:rsidRPr="009936A6" w:rsidRDefault="00AA66EB" w:rsidP="0030182F">
            <w:pPr>
              <w:pStyle w:val="ListParagraph"/>
              <w:numPr>
                <w:ilvl w:val="0"/>
                <w:numId w:val="96"/>
              </w:num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DN200.</w:t>
            </w:r>
          </w:p>
        </w:tc>
        <w:tc>
          <w:tcPr>
            <w:tcW w:w="945" w:type="pct"/>
            <w:tcBorders>
              <w:top w:val="single" w:sz="4" w:space="0" w:color="auto"/>
              <w:left w:val="single" w:sz="4" w:space="0" w:color="auto"/>
              <w:bottom w:val="single" w:sz="4" w:space="0" w:color="auto"/>
              <w:right w:val="single" w:sz="4" w:space="0" w:color="auto"/>
            </w:tcBorders>
          </w:tcPr>
          <w:p w14:paraId="34533995" w14:textId="77777777" w:rsidR="00AA66EB" w:rsidRPr="009936A6" w:rsidRDefault="00AA66EB" w:rsidP="00AA66EB">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77D4E12B" w14:textId="77777777" w:rsidR="00AA66EB" w:rsidRPr="009936A6" w:rsidRDefault="00AA66EB" w:rsidP="00AA66EB">
            <w:pPr>
              <w:jc w:val="both"/>
              <w:rPr>
                <w:rFonts w:asciiTheme="minorHAnsi" w:hAnsiTheme="minorHAnsi" w:cstheme="minorHAnsi"/>
                <w:color w:val="000000" w:themeColor="text1"/>
                <w:sz w:val="22"/>
                <w:szCs w:val="22"/>
              </w:rPr>
            </w:pPr>
          </w:p>
        </w:tc>
      </w:tr>
    </w:tbl>
    <w:p w14:paraId="6FF9EC5D" w14:textId="77777777" w:rsidR="00AA66EB" w:rsidRPr="009936A6" w:rsidRDefault="00AA66EB" w:rsidP="00AA66EB">
      <w:pPr>
        <w:pStyle w:val="BodyText"/>
        <w:spacing w:before="90"/>
        <w:ind w:left="112" w:right="386"/>
        <w:rPr>
          <w:rFonts w:asciiTheme="minorHAnsi" w:hAnsiTheme="minorHAnsi" w:cstheme="minorHAnsi"/>
          <w:color w:val="000000" w:themeColor="text1"/>
        </w:rPr>
      </w:pPr>
      <w:r w:rsidRPr="009936A6">
        <w:rPr>
          <w:rFonts w:asciiTheme="minorHAnsi" w:hAnsiTheme="minorHAnsi" w:cstheme="minorHAnsi"/>
          <w:color w:val="000000" w:themeColor="text1"/>
        </w:rPr>
        <w:t xml:space="preserve">Punktų Nr. 1-6, 8, 12-13 atitikimas turi būti nurodytas Eksploatacinių savybių deklaracijoje; Punktų Nr. 7 punkto atitikimas turi būti patvirtintas GSK </w:t>
      </w:r>
      <w:r w:rsidRPr="009936A6">
        <w:rPr>
          <w:rFonts w:asciiTheme="minorHAnsi" w:hAnsiTheme="minorHAnsi" w:cstheme="minorHAnsi"/>
          <w:color w:val="000000" w:themeColor="text1"/>
        </w:rPr>
        <w:lastRenderedPageBreak/>
        <w:t>sertifikavimo centro RAL GZ662 sertifikatu arba lygiaverčiu;</w:t>
      </w:r>
    </w:p>
    <w:p w14:paraId="1F1C5580" w14:textId="7EC69CC6" w:rsidR="00F670E4" w:rsidRPr="009936A6" w:rsidRDefault="00AA66EB" w:rsidP="00C05415">
      <w:pPr>
        <w:pStyle w:val="BodyText"/>
        <w:spacing w:before="1"/>
        <w:ind w:left="112" w:right="393"/>
        <w:jc w:val="both"/>
        <w:rPr>
          <w:rFonts w:asciiTheme="minorHAnsi" w:hAnsiTheme="minorHAnsi" w:cstheme="minorHAnsi"/>
          <w:color w:val="000000" w:themeColor="text1"/>
        </w:rPr>
      </w:pPr>
      <w:r w:rsidRPr="009936A6">
        <w:rPr>
          <w:rFonts w:asciiTheme="minorHAnsi" w:hAnsiTheme="minorHAnsi" w:cstheme="minorHAnsi"/>
          <w:color w:val="000000" w:themeColor="text1"/>
        </w:rPr>
        <w:t>Punktų Nr. 9 punkto atitikimas, tiksliai nurodant siūlomos gaminio modelį, turi būti nurodytas duomenų lape ir priede nuorodoje į internetinį puslapį ar kitame gamintojo patvirtintame dokumente, kuriame pateikta techninė informacija apie gaminį.</w:t>
      </w:r>
    </w:p>
    <w:p w14:paraId="1D08C813" w14:textId="77777777" w:rsidR="00F670E4" w:rsidRPr="009936A6" w:rsidRDefault="00F670E4" w:rsidP="00F670E4">
      <w:pPr>
        <w:pStyle w:val="BodyText"/>
        <w:ind w:right="289"/>
        <w:rPr>
          <w:rFonts w:asciiTheme="minorHAnsi" w:hAnsiTheme="minorHAnsi" w:cstheme="minorHAnsi"/>
          <w:color w:val="000000" w:themeColor="text1"/>
        </w:rPr>
      </w:pPr>
    </w:p>
    <w:p w14:paraId="74F039B2" w14:textId="630E282F" w:rsidR="00F670E4" w:rsidRPr="009936A6" w:rsidRDefault="00F670E4" w:rsidP="0034480F">
      <w:pPr>
        <w:pStyle w:val="Heading1"/>
        <w:numPr>
          <w:ilvl w:val="0"/>
          <w:numId w:val="28"/>
        </w:numPr>
        <w:ind w:left="924" w:hanging="357"/>
        <w:rPr>
          <w:rFonts w:asciiTheme="minorHAnsi" w:hAnsiTheme="minorHAnsi" w:cstheme="minorHAnsi"/>
          <w:color w:val="000000" w:themeColor="text1"/>
          <w:sz w:val="22"/>
          <w:szCs w:val="22"/>
        </w:rPr>
      </w:pPr>
      <w:bookmarkStart w:id="14" w:name="_Toc145927252"/>
      <w:r w:rsidRPr="009936A6">
        <w:rPr>
          <w:rFonts w:asciiTheme="minorHAnsi" w:hAnsiTheme="minorHAnsi" w:cstheme="minorHAnsi"/>
          <w:color w:val="000000" w:themeColor="text1"/>
          <w:sz w:val="22"/>
          <w:szCs w:val="22"/>
        </w:rPr>
        <w:t xml:space="preserve">Nuotekų </w:t>
      </w:r>
      <w:proofErr w:type="spellStart"/>
      <w:r w:rsidRPr="009936A6">
        <w:rPr>
          <w:rFonts w:asciiTheme="minorHAnsi" w:hAnsiTheme="minorHAnsi" w:cstheme="minorHAnsi"/>
          <w:color w:val="000000" w:themeColor="text1"/>
          <w:sz w:val="22"/>
          <w:szCs w:val="22"/>
        </w:rPr>
        <w:t>nuorinimo</w:t>
      </w:r>
      <w:proofErr w:type="spellEnd"/>
      <w:r w:rsidRPr="009936A6">
        <w:rPr>
          <w:rFonts w:asciiTheme="minorHAnsi" w:hAnsiTheme="minorHAnsi" w:cstheme="minorHAnsi"/>
          <w:color w:val="000000" w:themeColor="text1"/>
          <w:sz w:val="22"/>
          <w:szCs w:val="22"/>
        </w:rPr>
        <w:t xml:space="preserve"> vožtuvų techniniai reikalavimai</w:t>
      </w:r>
      <w:bookmarkEnd w:id="14"/>
    </w:p>
    <w:tbl>
      <w:tblPr>
        <w:tblStyle w:val="TableGrid"/>
        <w:tblW w:w="5047" w:type="pct"/>
        <w:tblLook w:val="04A0" w:firstRow="1" w:lastRow="0" w:firstColumn="1" w:lastColumn="0" w:noHBand="0" w:noVBand="1"/>
      </w:tblPr>
      <w:tblGrid>
        <w:gridCol w:w="7417"/>
        <w:gridCol w:w="7417"/>
      </w:tblGrid>
      <w:tr w:rsidR="006568A6" w:rsidRPr="009936A6" w14:paraId="2EDEBC81" w14:textId="77777777" w:rsidTr="00F04DA2">
        <w:trPr>
          <w:trHeight w:val="326"/>
        </w:trPr>
        <w:tc>
          <w:tcPr>
            <w:tcW w:w="2500" w:type="pct"/>
          </w:tcPr>
          <w:p w14:paraId="79933FE6" w14:textId="77777777" w:rsidR="00097834" w:rsidRPr="009936A6" w:rsidRDefault="00097834" w:rsidP="00F04DA2">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Siūlomos medžiagos pavadinimas:</w:t>
            </w:r>
          </w:p>
        </w:tc>
        <w:tc>
          <w:tcPr>
            <w:tcW w:w="2500" w:type="pct"/>
          </w:tcPr>
          <w:p w14:paraId="21074495" w14:textId="77777777" w:rsidR="00097834" w:rsidRPr="009936A6" w:rsidRDefault="00097834" w:rsidP="00F04DA2">
            <w:pPr>
              <w:rPr>
                <w:rFonts w:asciiTheme="minorHAnsi" w:hAnsiTheme="minorHAnsi" w:cstheme="minorHAnsi"/>
                <w:color w:val="000000" w:themeColor="text1"/>
                <w:sz w:val="22"/>
                <w:szCs w:val="22"/>
              </w:rPr>
            </w:pPr>
          </w:p>
        </w:tc>
      </w:tr>
      <w:tr w:rsidR="006568A6" w:rsidRPr="009936A6" w14:paraId="4F6CC00F" w14:textId="77777777" w:rsidTr="00F04DA2">
        <w:trPr>
          <w:trHeight w:val="351"/>
        </w:trPr>
        <w:tc>
          <w:tcPr>
            <w:tcW w:w="2500" w:type="pct"/>
          </w:tcPr>
          <w:p w14:paraId="31F2796E" w14:textId="77777777" w:rsidR="00097834" w:rsidRPr="009936A6" w:rsidRDefault="00097834" w:rsidP="00F04DA2">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 xml:space="preserve">Siūlomos medžiagos techninis žymėjimas / kodas: </w:t>
            </w:r>
          </w:p>
        </w:tc>
        <w:tc>
          <w:tcPr>
            <w:tcW w:w="2500" w:type="pct"/>
          </w:tcPr>
          <w:p w14:paraId="3E293F43" w14:textId="77777777" w:rsidR="00097834" w:rsidRPr="009936A6" w:rsidRDefault="00097834" w:rsidP="00F04DA2">
            <w:pPr>
              <w:rPr>
                <w:rFonts w:asciiTheme="minorHAnsi" w:hAnsiTheme="minorHAnsi" w:cstheme="minorHAnsi"/>
                <w:color w:val="000000" w:themeColor="text1"/>
                <w:sz w:val="22"/>
                <w:szCs w:val="22"/>
              </w:rPr>
            </w:pPr>
          </w:p>
        </w:tc>
      </w:tr>
      <w:tr w:rsidR="00E01DAF" w:rsidRPr="009936A6" w14:paraId="78814C3C" w14:textId="77777777" w:rsidTr="00F04DA2">
        <w:trPr>
          <w:trHeight w:val="301"/>
        </w:trPr>
        <w:tc>
          <w:tcPr>
            <w:tcW w:w="2500" w:type="pct"/>
          </w:tcPr>
          <w:p w14:paraId="1A10EDAC" w14:textId="77777777" w:rsidR="00097834" w:rsidRPr="009936A6" w:rsidRDefault="00097834" w:rsidP="00F04DA2">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Siūlomos medžiagos gamintojo pavadinimas ir šalis:</w:t>
            </w:r>
          </w:p>
        </w:tc>
        <w:tc>
          <w:tcPr>
            <w:tcW w:w="2500" w:type="pct"/>
          </w:tcPr>
          <w:p w14:paraId="167A9A62" w14:textId="77777777" w:rsidR="00097834" w:rsidRPr="009936A6" w:rsidRDefault="00097834" w:rsidP="00F04DA2">
            <w:pPr>
              <w:rPr>
                <w:rFonts w:asciiTheme="minorHAnsi" w:hAnsiTheme="minorHAnsi" w:cstheme="minorHAnsi"/>
                <w:color w:val="000000" w:themeColor="text1"/>
                <w:sz w:val="22"/>
                <w:szCs w:val="22"/>
              </w:rPr>
            </w:pPr>
          </w:p>
        </w:tc>
      </w:tr>
    </w:tbl>
    <w:p w14:paraId="31287EBF" w14:textId="77777777" w:rsidR="00097834" w:rsidRPr="009936A6" w:rsidRDefault="00097834" w:rsidP="00097834">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66"/>
        <w:gridCol w:w="2718"/>
        <w:gridCol w:w="5893"/>
        <w:gridCol w:w="2789"/>
        <w:gridCol w:w="2789"/>
      </w:tblGrid>
      <w:tr w:rsidR="006568A6" w:rsidRPr="009936A6" w14:paraId="6D9E180D" w14:textId="77777777" w:rsidTr="00F04DA2">
        <w:trPr>
          <w:trHeight w:val="527"/>
          <w:tblHeader/>
        </w:trPr>
        <w:tc>
          <w:tcPr>
            <w:tcW w:w="192" w:type="pct"/>
            <w:tcBorders>
              <w:top w:val="single" w:sz="4" w:space="0" w:color="auto"/>
              <w:left w:val="single" w:sz="4" w:space="0" w:color="auto"/>
              <w:bottom w:val="single" w:sz="4" w:space="0" w:color="auto"/>
              <w:right w:val="single" w:sz="4" w:space="0" w:color="auto"/>
            </w:tcBorders>
          </w:tcPr>
          <w:p w14:paraId="3EE255BA" w14:textId="77777777" w:rsidR="00F670E4" w:rsidRPr="009936A6" w:rsidRDefault="00F670E4" w:rsidP="00F04DA2">
            <w:pPr>
              <w:jc w:val="center"/>
              <w:rPr>
                <w:rFonts w:asciiTheme="minorHAnsi" w:hAnsiTheme="minorHAnsi" w:cstheme="minorHAnsi"/>
                <w:b/>
                <w:bCs/>
                <w:color w:val="000000" w:themeColor="text1"/>
                <w:sz w:val="22"/>
                <w:szCs w:val="22"/>
              </w:rPr>
            </w:pPr>
            <w:r w:rsidRPr="009936A6">
              <w:rPr>
                <w:rFonts w:asciiTheme="minorHAnsi" w:hAnsiTheme="minorHAnsi" w:cstheme="minorHAnsi"/>
                <w:b/>
                <w:bCs/>
                <w:color w:val="000000" w:themeColor="text1"/>
                <w:sz w:val="22"/>
                <w:szCs w:val="22"/>
              </w:rPr>
              <w:t>Eil. Nr.</w:t>
            </w:r>
          </w:p>
        </w:tc>
        <w:tc>
          <w:tcPr>
            <w:tcW w:w="921" w:type="pct"/>
            <w:tcBorders>
              <w:top w:val="single" w:sz="4" w:space="0" w:color="auto"/>
              <w:left w:val="single" w:sz="4" w:space="0" w:color="auto"/>
              <w:bottom w:val="single" w:sz="4" w:space="0" w:color="auto"/>
              <w:right w:val="single" w:sz="4" w:space="0" w:color="auto"/>
            </w:tcBorders>
          </w:tcPr>
          <w:p w14:paraId="0BFFA859" w14:textId="77777777" w:rsidR="00F670E4" w:rsidRPr="009936A6" w:rsidRDefault="00F670E4" w:rsidP="00F04DA2">
            <w:pPr>
              <w:rPr>
                <w:rFonts w:asciiTheme="minorHAnsi" w:hAnsiTheme="minorHAnsi" w:cstheme="minorHAnsi"/>
                <w:b/>
                <w:bCs/>
                <w:color w:val="000000" w:themeColor="text1"/>
                <w:sz w:val="22"/>
                <w:szCs w:val="22"/>
              </w:rPr>
            </w:pPr>
            <w:r w:rsidRPr="009936A6">
              <w:rPr>
                <w:rFonts w:asciiTheme="minorHAnsi" w:hAnsiTheme="minorHAnsi" w:cstheme="minorHAnsi"/>
                <w:b/>
                <w:bCs/>
                <w:color w:val="000000" w:themeColor="text1"/>
                <w:sz w:val="22"/>
                <w:szCs w:val="22"/>
              </w:rPr>
              <w:t>Techniniai parametrai ir reikalavimai</w:t>
            </w:r>
          </w:p>
        </w:tc>
        <w:tc>
          <w:tcPr>
            <w:tcW w:w="1997" w:type="pct"/>
            <w:tcBorders>
              <w:top w:val="single" w:sz="4" w:space="0" w:color="auto"/>
              <w:left w:val="single" w:sz="4" w:space="0" w:color="auto"/>
              <w:bottom w:val="single" w:sz="4" w:space="0" w:color="auto"/>
              <w:right w:val="single" w:sz="4" w:space="0" w:color="auto"/>
            </w:tcBorders>
          </w:tcPr>
          <w:p w14:paraId="69EA27C2" w14:textId="77777777" w:rsidR="00F670E4" w:rsidRPr="009936A6" w:rsidRDefault="00F670E4" w:rsidP="00F04DA2">
            <w:pPr>
              <w:rPr>
                <w:rFonts w:asciiTheme="minorHAnsi" w:hAnsiTheme="minorHAnsi" w:cstheme="minorHAnsi"/>
                <w:b/>
                <w:bCs/>
                <w:color w:val="000000" w:themeColor="text1"/>
                <w:sz w:val="22"/>
                <w:szCs w:val="22"/>
              </w:rPr>
            </w:pPr>
            <w:r w:rsidRPr="009936A6">
              <w:rPr>
                <w:rFonts w:asciiTheme="minorHAnsi" w:hAnsiTheme="minorHAnsi" w:cstheme="minorHAnsi"/>
                <w:b/>
                <w:bCs/>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57043DFA" w14:textId="332B0A95" w:rsidR="00F670E4" w:rsidRPr="009936A6" w:rsidRDefault="00B34EE5" w:rsidP="00F04DA2">
            <w:pPr>
              <w:rPr>
                <w:rFonts w:asciiTheme="minorHAnsi" w:hAnsiTheme="minorHAnsi" w:cstheme="minorHAnsi"/>
                <w:b/>
                <w:bCs/>
                <w:color w:val="000000" w:themeColor="text1"/>
                <w:sz w:val="22"/>
                <w:szCs w:val="22"/>
              </w:rPr>
            </w:pPr>
            <w:r w:rsidRPr="009936A6">
              <w:rPr>
                <w:rFonts w:asciiTheme="minorHAnsi" w:hAnsiTheme="minorHAnsi" w:cstheme="minorHAnsi"/>
                <w:b/>
                <w:bCs/>
                <w:color w:val="000000" w:themeColor="text1"/>
                <w:sz w:val="22"/>
                <w:szCs w:val="22"/>
              </w:rPr>
              <w:t>Tiekėjas turi nurodyti atitinka/neatitinka</w:t>
            </w:r>
          </w:p>
        </w:tc>
        <w:tc>
          <w:tcPr>
            <w:tcW w:w="945" w:type="pct"/>
            <w:tcBorders>
              <w:top w:val="single" w:sz="4" w:space="0" w:color="auto"/>
              <w:left w:val="single" w:sz="4" w:space="0" w:color="auto"/>
              <w:bottom w:val="single" w:sz="4" w:space="0" w:color="auto"/>
              <w:right w:val="single" w:sz="4" w:space="0" w:color="auto"/>
            </w:tcBorders>
          </w:tcPr>
          <w:p w14:paraId="58CA8D5D" w14:textId="77777777" w:rsidR="00F670E4" w:rsidRPr="009936A6" w:rsidRDefault="00F670E4" w:rsidP="00F04DA2">
            <w:pPr>
              <w:rPr>
                <w:rFonts w:asciiTheme="minorHAnsi" w:hAnsiTheme="minorHAnsi" w:cstheme="minorHAnsi"/>
                <w:b/>
                <w:bCs/>
                <w:color w:val="000000" w:themeColor="text1"/>
                <w:sz w:val="22"/>
                <w:szCs w:val="22"/>
              </w:rPr>
            </w:pPr>
            <w:r w:rsidRPr="009936A6">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9936A6" w14:paraId="3D136EDB"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650DA0CF" w14:textId="77777777" w:rsidR="00F670E4" w:rsidRPr="009936A6" w:rsidRDefault="00F670E4" w:rsidP="00F04DA2">
            <w:pPr>
              <w:tabs>
                <w:tab w:val="center" w:pos="4819"/>
                <w:tab w:val="right" w:pos="9638"/>
              </w:tabs>
              <w:jc w:val="center"/>
              <w:rPr>
                <w:rFonts w:asciiTheme="minorHAnsi" w:hAnsiTheme="minorHAnsi" w:cstheme="minorHAnsi"/>
                <w:color w:val="000000" w:themeColor="text1"/>
                <w:sz w:val="22"/>
                <w:szCs w:val="22"/>
              </w:rPr>
            </w:pPr>
            <w:r w:rsidRPr="009936A6">
              <w:rPr>
                <w:rFonts w:asciiTheme="minorHAnsi" w:hAnsiTheme="minorHAnsi" w:cstheme="minorHAnsi"/>
                <w:b/>
                <w:color w:val="000000" w:themeColor="text1"/>
                <w:sz w:val="22"/>
                <w:szCs w:val="22"/>
              </w:rPr>
              <w:t>Bendrieji parametrai</w:t>
            </w:r>
          </w:p>
        </w:tc>
        <w:tc>
          <w:tcPr>
            <w:tcW w:w="945" w:type="pct"/>
            <w:tcBorders>
              <w:top w:val="single" w:sz="4" w:space="0" w:color="auto"/>
              <w:left w:val="single" w:sz="4" w:space="0" w:color="auto"/>
              <w:bottom w:val="single" w:sz="4" w:space="0" w:color="auto"/>
              <w:right w:val="single" w:sz="4" w:space="0" w:color="auto"/>
            </w:tcBorders>
          </w:tcPr>
          <w:p w14:paraId="56DF093A" w14:textId="77777777" w:rsidR="00F670E4" w:rsidRPr="009936A6" w:rsidRDefault="00F670E4" w:rsidP="00F04DA2">
            <w:pPr>
              <w:tabs>
                <w:tab w:val="center" w:pos="4819"/>
                <w:tab w:val="right" w:pos="9638"/>
              </w:tabs>
              <w:jc w:val="center"/>
              <w:rPr>
                <w:rFonts w:asciiTheme="minorHAnsi" w:hAnsiTheme="minorHAnsi" w:cstheme="minorHAnsi"/>
                <w:b/>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4571E2B7" w14:textId="77777777" w:rsidR="00F670E4" w:rsidRPr="009936A6" w:rsidRDefault="00F670E4" w:rsidP="00F04DA2">
            <w:pPr>
              <w:tabs>
                <w:tab w:val="center" w:pos="4819"/>
                <w:tab w:val="right" w:pos="9638"/>
              </w:tabs>
              <w:jc w:val="center"/>
              <w:rPr>
                <w:rFonts w:asciiTheme="minorHAnsi" w:hAnsiTheme="minorHAnsi" w:cstheme="minorHAnsi"/>
                <w:b/>
                <w:color w:val="000000" w:themeColor="text1"/>
                <w:sz w:val="22"/>
                <w:szCs w:val="22"/>
              </w:rPr>
            </w:pPr>
          </w:p>
        </w:tc>
      </w:tr>
      <w:tr w:rsidR="006568A6" w:rsidRPr="009936A6" w14:paraId="094DAE39"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2D90A260" w14:textId="77777777" w:rsidR="00F670E4" w:rsidRPr="009936A6" w:rsidRDefault="00F670E4" w:rsidP="0030182F">
            <w:pPr>
              <w:numPr>
                <w:ilvl w:val="0"/>
                <w:numId w:val="8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20B1F60C" w14:textId="77777777" w:rsidR="00F670E4" w:rsidRPr="009936A6" w:rsidRDefault="00F670E4" w:rsidP="00F04DA2">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Standartai</w:t>
            </w:r>
          </w:p>
        </w:tc>
        <w:tc>
          <w:tcPr>
            <w:tcW w:w="1997" w:type="pct"/>
            <w:tcBorders>
              <w:top w:val="single" w:sz="4" w:space="0" w:color="auto"/>
              <w:left w:val="single" w:sz="4" w:space="0" w:color="auto"/>
              <w:bottom w:val="single" w:sz="4" w:space="0" w:color="auto"/>
              <w:right w:val="single" w:sz="4" w:space="0" w:color="auto"/>
            </w:tcBorders>
          </w:tcPr>
          <w:p w14:paraId="6638F489" w14:textId="77777777" w:rsidR="00F670E4" w:rsidRPr="009936A6" w:rsidRDefault="00F670E4" w:rsidP="00F04DA2">
            <w:pPr>
              <w:tabs>
                <w:tab w:val="center" w:pos="4819"/>
                <w:tab w:val="right" w:pos="9638"/>
              </w:tabs>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LST EN 1074-4 arba lygiavertis.</w:t>
            </w:r>
          </w:p>
        </w:tc>
        <w:tc>
          <w:tcPr>
            <w:tcW w:w="945" w:type="pct"/>
            <w:tcBorders>
              <w:top w:val="single" w:sz="4" w:space="0" w:color="auto"/>
              <w:left w:val="single" w:sz="4" w:space="0" w:color="auto"/>
              <w:bottom w:val="single" w:sz="4" w:space="0" w:color="auto"/>
              <w:right w:val="single" w:sz="4" w:space="0" w:color="auto"/>
            </w:tcBorders>
          </w:tcPr>
          <w:p w14:paraId="320A253B" w14:textId="77777777" w:rsidR="00F670E4" w:rsidRPr="009936A6" w:rsidRDefault="00F670E4" w:rsidP="00F04DA2">
            <w:pPr>
              <w:tabs>
                <w:tab w:val="center" w:pos="4819"/>
                <w:tab w:val="right" w:pos="9638"/>
              </w:tabs>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4A430CC5" w14:textId="77777777" w:rsidR="00F670E4" w:rsidRPr="009936A6" w:rsidRDefault="00F670E4" w:rsidP="00F04DA2">
            <w:pPr>
              <w:tabs>
                <w:tab w:val="center" w:pos="4819"/>
                <w:tab w:val="right" w:pos="9638"/>
              </w:tabs>
              <w:jc w:val="both"/>
              <w:rPr>
                <w:rFonts w:asciiTheme="minorHAnsi" w:hAnsiTheme="minorHAnsi" w:cstheme="minorHAnsi"/>
                <w:color w:val="000000" w:themeColor="text1"/>
                <w:sz w:val="22"/>
                <w:szCs w:val="22"/>
              </w:rPr>
            </w:pPr>
          </w:p>
        </w:tc>
      </w:tr>
      <w:tr w:rsidR="006568A6" w:rsidRPr="009936A6" w14:paraId="5B72BA37"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04216D38" w14:textId="77777777" w:rsidR="00F670E4" w:rsidRPr="009936A6" w:rsidRDefault="00F670E4" w:rsidP="0030182F">
            <w:pPr>
              <w:numPr>
                <w:ilvl w:val="0"/>
                <w:numId w:val="8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1167ACC7" w14:textId="77777777" w:rsidR="00F670E4" w:rsidRPr="009936A6" w:rsidRDefault="00F670E4" w:rsidP="00F04DA2">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Darbinė terpė</w:t>
            </w:r>
          </w:p>
        </w:tc>
        <w:tc>
          <w:tcPr>
            <w:tcW w:w="1997" w:type="pct"/>
            <w:tcBorders>
              <w:top w:val="single" w:sz="4" w:space="0" w:color="auto"/>
              <w:left w:val="single" w:sz="4" w:space="0" w:color="auto"/>
              <w:bottom w:val="single" w:sz="4" w:space="0" w:color="auto"/>
              <w:right w:val="single" w:sz="4" w:space="0" w:color="auto"/>
            </w:tcBorders>
          </w:tcPr>
          <w:p w14:paraId="515C00F2" w14:textId="77777777" w:rsidR="00F670E4" w:rsidRPr="009936A6" w:rsidRDefault="00F670E4" w:rsidP="00F04DA2">
            <w:pPr>
              <w:tabs>
                <w:tab w:val="center" w:pos="4819"/>
                <w:tab w:val="right" w:pos="9638"/>
              </w:tabs>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Nuotekos.</w:t>
            </w:r>
          </w:p>
        </w:tc>
        <w:tc>
          <w:tcPr>
            <w:tcW w:w="945" w:type="pct"/>
            <w:tcBorders>
              <w:top w:val="single" w:sz="4" w:space="0" w:color="auto"/>
              <w:left w:val="single" w:sz="4" w:space="0" w:color="auto"/>
              <w:bottom w:val="single" w:sz="4" w:space="0" w:color="auto"/>
              <w:right w:val="single" w:sz="4" w:space="0" w:color="auto"/>
            </w:tcBorders>
          </w:tcPr>
          <w:p w14:paraId="519D15A9" w14:textId="77777777" w:rsidR="00F670E4" w:rsidRPr="009936A6" w:rsidRDefault="00F670E4" w:rsidP="00F04DA2">
            <w:pPr>
              <w:tabs>
                <w:tab w:val="center" w:pos="4819"/>
                <w:tab w:val="right" w:pos="9638"/>
              </w:tabs>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1254D4C1" w14:textId="77777777" w:rsidR="00F670E4" w:rsidRPr="009936A6" w:rsidRDefault="00F670E4" w:rsidP="00F04DA2">
            <w:pPr>
              <w:tabs>
                <w:tab w:val="center" w:pos="4819"/>
                <w:tab w:val="right" w:pos="9638"/>
              </w:tabs>
              <w:jc w:val="both"/>
              <w:rPr>
                <w:rFonts w:asciiTheme="minorHAnsi" w:hAnsiTheme="minorHAnsi" w:cstheme="minorHAnsi"/>
                <w:color w:val="000000" w:themeColor="text1"/>
                <w:sz w:val="22"/>
                <w:szCs w:val="22"/>
              </w:rPr>
            </w:pPr>
          </w:p>
        </w:tc>
      </w:tr>
      <w:tr w:rsidR="006568A6" w:rsidRPr="009936A6" w14:paraId="42E04082"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5B5EC278" w14:textId="77777777" w:rsidR="00F670E4" w:rsidRPr="009936A6" w:rsidRDefault="00F670E4" w:rsidP="0030182F">
            <w:pPr>
              <w:numPr>
                <w:ilvl w:val="0"/>
                <w:numId w:val="8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5D576469" w14:textId="77777777" w:rsidR="00F670E4" w:rsidRPr="009936A6" w:rsidRDefault="00F670E4" w:rsidP="00F04DA2">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Montavimo aplinka</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7CB402C8" w14:textId="77777777" w:rsidR="00F670E4" w:rsidRPr="009936A6" w:rsidRDefault="00F670E4" w:rsidP="00F04DA2">
            <w:pPr>
              <w:spacing w:before="100" w:beforeAutospacing="1" w:after="100" w:afterAutospacing="1"/>
              <w:jc w:val="both"/>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rPr>
              <w:t>Šulinys, patalpa.</w:t>
            </w:r>
          </w:p>
        </w:tc>
        <w:tc>
          <w:tcPr>
            <w:tcW w:w="945" w:type="pct"/>
            <w:tcBorders>
              <w:top w:val="single" w:sz="4" w:space="0" w:color="auto"/>
              <w:left w:val="single" w:sz="4" w:space="0" w:color="auto"/>
              <w:bottom w:val="single" w:sz="4" w:space="0" w:color="auto"/>
              <w:right w:val="single" w:sz="4" w:space="0" w:color="auto"/>
            </w:tcBorders>
          </w:tcPr>
          <w:p w14:paraId="20DBAF6A" w14:textId="77777777" w:rsidR="00F670E4" w:rsidRPr="009936A6" w:rsidRDefault="00F670E4" w:rsidP="00F04DA2">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26E5399F" w14:textId="77777777" w:rsidR="00F670E4" w:rsidRPr="009936A6" w:rsidRDefault="00F670E4" w:rsidP="00F04DA2">
            <w:pPr>
              <w:spacing w:before="100" w:beforeAutospacing="1" w:after="100" w:afterAutospacing="1"/>
              <w:jc w:val="both"/>
              <w:rPr>
                <w:rFonts w:asciiTheme="minorHAnsi" w:hAnsiTheme="minorHAnsi" w:cstheme="minorHAnsi"/>
                <w:color w:val="000000" w:themeColor="text1"/>
                <w:sz w:val="22"/>
                <w:szCs w:val="22"/>
                <w:lang w:eastAsia="lt-LT"/>
              </w:rPr>
            </w:pPr>
          </w:p>
        </w:tc>
      </w:tr>
      <w:tr w:rsidR="006568A6" w:rsidRPr="009936A6" w14:paraId="33FA4302"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30179A76" w14:textId="77777777" w:rsidR="00F670E4" w:rsidRPr="009936A6" w:rsidRDefault="00F670E4" w:rsidP="0030182F">
            <w:pPr>
              <w:numPr>
                <w:ilvl w:val="0"/>
                <w:numId w:val="8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148D758A" w14:textId="77777777" w:rsidR="00F670E4" w:rsidRPr="009936A6" w:rsidRDefault="00F670E4" w:rsidP="00F04DA2">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Tipas</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11E2EC5A" w14:textId="06E46D53" w:rsidR="00F670E4" w:rsidRPr="009936A6" w:rsidRDefault="005D7A38" w:rsidP="00F04DA2">
            <w:pPr>
              <w:spacing w:before="100" w:beforeAutospacing="1" w:after="100" w:afterAutospacing="1"/>
              <w:jc w:val="both"/>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rPr>
              <w:t>Konstrukcija turi užtikrinti automatinį oro išleidimą iš vamzdynų užpildymo metu, oro automatinį įleidimą vandens išleidimo metu bei nuolat pašalinti susikaupusį orą vamzdynų eksploatavimo metu.</w:t>
            </w:r>
          </w:p>
        </w:tc>
        <w:tc>
          <w:tcPr>
            <w:tcW w:w="945" w:type="pct"/>
            <w:tcBorders>
              <w:top w:val="single" w:sz="4" w:space="0" w:color="auto"/>
              <w:left w:val="single" w:sz="4" w:space="0" w:color="auto"/>
              <w:bottom w:val="single" w:sz="4" w:space="0" w:color="auto"/>
              <w:right w:val="single" w:sz="4" w:space="0" w:color="auto"/>
            </w:tcBorders>
          </w:tcPr>
          <w:p w14:paraId="4991FB88" w14:textId="77777777" w:rsidR="00F670E4" w:rsidRPr="009936A6" w:rsidRDefault="00F670E4" w:rsidP="00F04DA2">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006B6B26" w14:textId="77777777" w:rsidR="00F670E4" w:rsidRPr="009936A6" w:rsidRDefault="00F670E4" w:rsidP="00F04DA2">
            <w:pPr>
              <w:spacing w:before="100" w:beforeAutospacing="1" w:after="100" w:afterAutospacing="1"/>
              <w:jc w:val="both"/>
              <w:rPr>
                <w:rFonts w:asciiTheme="minorHAnsi" w:hAnsiTheme="minorHAnsi" w:cstheme="minorHAnsi"/>
                <w:color w:val="000000" w:themeColor="text1"/>
                <w:sz w:val="22"/>
                <w:szCs w:val="22"/>
                <w:lang w:eastAsia="lt-LT"/>
              </w:rPr>
            </w:pPr>
          </w:p>
        </w:tc>
      </w:tr>
      <w:tr w:rsidR="006568A6" w:rsidRPr="009936A6" w14:paraId="5F515D9C"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22E97208" w14:textId="77777777" w:rsidR="00F670E4" w:rsidRPr="009936A6" w:rsidRDefault="00F670E4" w:rsidP="0030182F">
            <w:pPr>
              <w:numPr>
                <w:ilvl w:val="0"/>
                <w:numId w:val="8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0C854C3" w14:textId="77777777" w:rsidR="00F670E4" w:rsidRPr="009936A6" w:rsidRDefault="00F670E4" w:rsidP="00F04DA2">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Pajungimo būdas</w:t>
            </w:r>
          </w:p>
        </w:tc>
        <w:tc>
          <w:tcPr>
            <w:tcW w:w="1997" w:type="pct"/>
            <w:tcBorders>
              <w:top w:val="single" w:sz="4" w:space="0" w:color="auto"/>
              <w:left w:val="single" w:sz="4" w:space="0" w:color="auto"/>
              <w:bottom w:val="single" w:sz="4" w:space="0" w:color="auto"/>
              <w:right w:val="single" w:sz="4" w:space="0" w:color="auto"/>
            </w:tcBorders>
          </w:tcPr>
          <w:p w14:paraId="5068B9B5" w14:textId="77777777" w:rsidR="00F670E4" w:rsidRPr="009936A6" w:rsidRDefault="00F670E4" w:rsidP="00F04DA2">
            <w:pPr>
              <w:pStyle w:val="TableParagraph"/>
              <w:spacing w:line="268" w:lineRule="exact"/>
              <w:ind w:left="109"/>
              <w:rPr>
                <w:rFonts w:cstheme="minorHAnsi"/>
                <w:color w:val="000000" w:themeColor="text1"/>
                <w:lang w:val="lt-LT"/>
              </w:rPr>
            </w:pPr>
            <w:proofErr w:type="spellStart"/>
            <w:r w:rsidRPr="009936A6">
              <w:rPr>
                <w:rFonts w:cstheme="minorHAnsi"/>
                <w:color w:val="000000" w:themeColor="text1"/>
                <w:lang w:val="lt-LT"/>
              </w:rPr>
              <w:t>Flanšinis</w:t>
            </w:r>
            <w:proofErr w:type="spellEnd"/>
            <w:r w:rsidRPr="009936A6">
              <w:rPr>
                <w:rFonts w:cstheme="minorHAnsi"/>
                <w:color w:val="000000" w:themeColor="text1"/>
                <w:lang w:val="lt-LT"/>
              </w:rPr>
              <w:t xml:space="preserve">. </w:t>
            </w:r>
            <w:proofErr w:type="spellStart"/>
            <w:r w:rsidRPr="009936A6">
              <w:rPr>
                <w:rFonts w:cstheme="minorHAnsi"/>
                <w:color w:val="000000" w:themeColor="text1"/>
                <w:lang w:val="lt-LT"/>
              </w:rPr>
              <w:t>Flanšų</w:t>
            </w:r>
            <w:proofErr w:type="spellEnd"/>
            <w:r w:rsidRPr="009936A6">
              <w:rPr>
                <w:rFonts w:cstheme="minorHAnsi"/>
                <w:color w:val="000000" w:themeColor="text1"/>
                <w:lang w:val="lt-LT"/>
              </w:rPr>
              <w:t xml:space="preserve"> pragręžimas pagal LST EN 1092-2 arba</w:t>
            </w:r>
          </w:p>
          <w:p w14:paraId="5CA93689" w14:textId="77777777" w:rsidR="00F670E4" w:rsidRPr="009936A6" w:rsidRDefault="00F670E4" w:rsidP="00F04DA2">
            <w:pPr>
              <w:pStyle w:val="TableParagraph"/>
              <w:ind w:left="109"/>
              <w:rPr>
                <w:rFonts w:cstheme="minorHAnsi"/>
                <w:color w:val="000000" w:themeColor="text1"/>
                <w:lang w:val="lt-LT"/>
              </w:rPr>
            </w:pPr>
            <w:r w:rsidRPr="009936A6">
              <w:rPr>
                <w:rFonts w:cstheme="minorHAnsi"/>
                <w:color w:val="000000" w:themeColor="text1"/>
                <w:lang w:val="lt-LT"/>
              </w:rPr>
              <w:t>lygiavertį standartą. Nurodoma užsakant:</w:t>
            </w:r>
          </w:p>
          <w:p w14:paraId="629E012E" w14:textId="77777777" w:rsidR="00F670E4" w:rsidRPr="009936A6" w:rsidRDefault="00F670E4" w:rsidP="0030182F">
            <w:pPr>
              <w:pStyle w:val="TableParagraph"/>
              <w:numPr>
                <w:ilvl w:val="0"/>
                <w:numId w:val="88"/>
              </w:numPr>
              <w:tabs>
                <w:tab w:val="left" w:pos="609"/>
              </w:tabs>
              <w:autoSpaceDE w:val="0"/>
              <w:autoSpaceDN w:val="0"/>
              <w:spacing w:line="279" w:lineRule="exact"/>
              <w:ind w:hanging="361"/>
              <w:rPr>
                <w:rFonts w:cstheme="minorHAnsi"/>
                <w:color w:val="000000" w:themeColor="text1"/>
                <w:lang w:val="lt-LT"/>
              </w:rPr>
            </w:pPr>
            <w:r w:rsidRPr="009936A6">
              <w:rPr>
                <w:rFonts w:cstheme="minorHAnsi"/>
                <w:color w:val="000000" w:themeColor="text1"/>
                <w:lang w:val="lt-LT"/>
              </w:rPr>
              <w:t>DN50 (</w:t>
            </w:r>
            <w:proofErr w:type="spellStart"/>
            <w:r w:rsidRPr="009936A6">
              <w:rPr>
                <w:rFonts w:cstheme="minorHAnsi"/>
                <w:color w:val="000000" w:themeColor="text1"/>
                <w:lang w:val="lt-LT"/>
              </w:rPr>
              <w:t>flanšas</w:t>
            </w:r>
            <w:proofErr w:type="spellEnd"/>
            <w:r w:rsidRPr="009936A6">
              <w:rPr>
                <w:rFonts w:cstheme="minorHAnsi"/>
                <w:color w:val="000000" w:themeColor="text1"/>
                <w:lang w:val="lt-LT"/>
              </w:rPr>
              <w:t xml:space="preserve"> 4 skylių);</w:t>
            </w:r>
          </w:p>
          <w:p w14:paraId="62A032A0" w14:textId="77777777" w:rsidR="00F670E4" w:rsidRPr="009936A6" w:rsidRDefault="00F670E4" w:rsidP="0030182F">
            <w:pPr>
              <w:pStyle w:val="TableParagraph"/>
              <w:numPr>
                <w:ilvl w:val="0"/>
                <w:numId w:val="88"/>
              </w:numPr>
              <w:tabs>
                <w:tab w:val="left" w:pos="609"/>
              </w:tabs>
              <w:autoSpaceDE w:val="0"/>
              <w:autoSpaceDN w:val="0"/>
              <w:spacing w:line="279" w:lineRule="exact"/>
              <w:ind w:hanging="361"/>
              <w:rPr>
                <w:rFonts w:cstheme="minorHAnsi"/>
                <w:color w:val="000000" w:themeColor="text1"/>
                <w:lang w:val="lt-LT"/>
              </w:rPr>
            </w:pPr>
            <w:r w:rsidRPr="009936A6">
              <w:rPr>
                <w:rFonts w:cstheme="minorHAnsi"/>
                <w:color w:val="000000" w:themeColor="text1"/>
                <w:lang w:val="lt-LT"/>
              </w:rPr>
              <w:t>DN100 (</w:t>
            </w:r>
            <w:proofErr w:type="spellStart"/>
            <w:r w:rsidRPr="009936A6">
              <w:rPr>
                <w:rFonts w:cstheme="minorHAnsi"/>
                <w:color w:val="000000" w:themeColor="text1"/>
                <w:lang w:val="lt-LT"/>
              </w:rPr>
              <w:t>flanšas</w:t>
            </w:r>
            <w:proofErr w:type="spellEnd"/>
            <w:r w:rsidRPr="009936A6">
              <w:rPr>
                <w:rFonts w:cstheme="minorHAnsi"/>
                <w:color w:val="000000" w:themeColor="text1"/>
                <w:lang w:val="lt-LT"/>
              </w:rPr>
              <w:t xml:space="preserve"> 8 skylių);</w:t>
            </w:r>
          </w:p>
          <w:p w14:paraId="36C31A10" w14:textId="3EB80AE9" w:rsidR="00F670E4" w:rsidRPr="009936A6" w:rsidRDefault="00F670E4" w:rsidP="0030182F">
            <w:pPr>
              <w:pStyle w:val="TableParagraph"/>
              <w:numPr>
                <w:ilvl w:val="0"/>
                <w:numId w:val="88"/>
              </w:numPr>
              <w:tabs>
                <w:tab w:val="left" w:pos="609"/>
              </w:tabs>
              <w:autoSpaceDE w:val="0"/>
              <w:autoSpaceDN w:val="0"/>
              <w:spacing w:line="279" w:lineRule="exact"/>
              <w:ind w:hanging="361"/>
              <w:rPr>
                <w:rFonts w:cstheme="minorHAnsi"/>
                <w:color w:val="000000" w:themeColor="text1"/>
                <w:lang w:val="lt-LT"/>
              </w:rPr>
            </w:pPr>
            <w:r w:rsidRPr="009936A6">
              <w:rPr>
                <w:rFonts w:cstheme="minorHAnsi"/>
                <w:color w:val="000000" w:themeColor="text1"/>
                <w:lang w:val="lt-LT"/>
              </w:rPr>
              <w:t>DN150 (</w:t>
            </w:r>
            <w:proofErr w:type="spellStart"/>
            <w:r w:rsidRPr="009936A6">
              <w:rPr>
                <w:rFonts w:cstheme="minorHAnsi"/>
                <w:color w:val="000000" w:themeColor="text1"/>
                <w:lang w:val="lt-LT"/>
              </w:rPr>
              <w:t>flanšas</w:t>
            </w:r>
            <w:proofErr w:type="spellEnd"/>
            <w:r w:rsidRPr="009936A6">
              <w:rPr>
                <w:rFonts w:cstheme="minorHAnsi"/>
                <w:color w:val="000000" w:themeColor="text1"/>
                <w:lang w:val="lt-LT"/>
              </w:rPr>
              <w:t xml:space="preserve"> 8 skylių);</w:t>
            </w:r>
          </w:p>
          <w:p w14:paraId="75CBADE7" w14:textId="35875C4B" w:rsidR="00F670E4" w:rsidRPr="009936A6" w:rsidRDefault="00F670E4" w:rsidP="0030182F">
            <w:pPr>
              <w:pStyle w:val="TableParagraph"/>
              <w:numPr>
                <w:ilvl w:val="0"/>
                <w:numId w:val="88"/>
              </w:numPr>
              <w:tabs>
                <w:tab w:val="left" w:pos="609"/>
              </w:tabs>
              <w:autoSpaceDE w:val="0"/>
              <w:autoSpaceDN w:val="0"/>
              <w:spacing w:line="279" w:lineRule="exact"/>
              <w:ind w:hanging="361"/>
              <w:rPr>
                <w:rFonts w:cstheme="minorHAnsi"/>
                <w:color w:val="000000" w:themeColor="text1"/>
                <w:lang w:val="lt-LT"/>
              </w:rPr>
            </w:pPr>
            <w:r w:rsidRPr="009936A6">
              <w:rPr>
                <w:rFonts w:cstheme="minorHAnsi"/>
                <w:color w:val="000000" w:themeColor="text1"/>
                <w:lang w:val="lt-LT"/>
              </w:rPr>
              <w:t>DN200 (</w:t>
            </w:r>
            <w:proofErr w:type="spellStart"/>
            <w:r w:rsidRPr="009936A6">
              <w:rPr>
                <w:rFonts w:cstheme="minorHAnsi"/>
                <w:color w:val="000000" w:themeColor="text1"/>
                <w:lang w:val="lt-LT"/>
              </w:rPr>
              <w:t>flanšas</w:t>
            </w:r>
            <w:proofErr w:type="spellEnd"/>
            <w:r w:rsidRPr="009936A6">
              <w:rPr>
                <w:rFonts w:cstheme="minorHAnsi"/>
                <w:color w:val="000000" w:themeColor="text1"/>
                <w:lang w:val="lt-LT"/>
              </w:rPr>
              <w:t xml:space="preserve"> 8 skylių, kai slėgis PN 10);</w:t>
            </w:r>
          </w:p>
          <w:p w14:paraId="79C3A575" w14:textId="20E94F1B" w:rsidR="00F670E4" w:rsidRPr="009936A6" w:rsidRDefault="00F670E4" w:rsidP="0030182F">
            <w:pPr>
              <w:pStyle w:val="TableParagraph"/>
              <w:numPr>
                <w:ilvl w:val="0"/>
                <w:numId w:val="88"/>
              </w:numPr>
              <w:tabs>
                <w:tab w:val="left" w:pos="609"/>
              </w:tabs>
              <w:autoSpaceDE w:val="0"/>
              <w:autoSpaceDN w:val="0"/>
              <w:spacing w:line="279" w:lineRule="exact"/>
              <w:ind w:hanging="361"/>
              <w:rPr>
                <w:rFonts w:cstheme="minorHAnsi"/>
                <w:color w:val="000000" w:themeColor="text1"/>
                <w:lang w:val="lt-LT"/>
              </w:rPr>
            </w:pPr>
            <w:r w:rsidRPr="009936A6">
              <w:rPr>
                <w:rFonts w:cstheme="minorHAnsi"/>
                <w:color w:val="000000" w:themeColor="text1"/>
                <w:lang w:val="lt-LT"/>
              </w:rPr>
              <w:t>DN300 (</w:t>
            </w:r>
            <w:proofErr w:type="spellStart"/>
            <w:r w:rsidRPr="009936A6">
              <w:rPr>
                <w:rFonts w:cstheme="minorHAnsi"/>
                <w:color w:val="000000" w:themeColor="text1"/>
                <w:lang w:val="lt-LT"/>
              </w:rPr>
              <w:t>flanšas</w:t>
            </w:r>
            <w:proofErr w:type="spellEnd"/>
            <w:r w:rsidRPr="009936A6">
              <w:rPr>
                <w:rFonts w:cstheme="minorHAnsi"/>
                <w:color w:val="000000" w:themeColor="text1"/>
                <w:lang w:val="lt-LT"/>
              </w:rPr>
              <w:t xml:space="preserve"> 12 skylių);</w:t>
            </w:r>
          </w:p>
          <w:p w14:paraId="61AF81B9" w14:textId="73CA708E" w:rsidR="00F670E4" w:rsidRPr="009936A6" w:rsidRDefault="00F670E4" w:rsidP="0030182F">
            <w:pPr>
              <w:pStyle w:val="TableParagraph"/>
              <w:numPr>
                <w:ilvl w:val="0"/>
                <w:numId w:val="88"/>
              </w:numPr>
              <w:tabs>
                <w:tab w:val="left" w:pos="609"/>
              </w:tabs>
              <w:autoSpaceDE w:val="0"/>
              <w:autoSpaceDN w:val="0"/>
              <w:spacing w:line="279" w:lineRule="exact"/>
              <w:ind w:hanging="361"/>
              <w:rPr>
                <w:rFonts w:cstheme="minorHAnsi"/>
                <w:color w:val="000000" w:themeColor="text1"/>
                <w:lang w:val="lt-LT"/>
              </w:rPr>
            </w:pPr>
            <w:r w:rsidRPr="009936A6">
              <w:rPr>
                <w:rFonts w:cstheme="minorHAnsi"/>
                <w:color w:val="000000" w:themeColor="text1"/>
                <w:lang w:val="lt-LT"/>
              </w:rPr>
              <w:t>DN400 (</w:t>
            </w:r>
            <w:proofErr w:type="spellStart"/>
            <w:r w:rsidRPr="009936A6">
              <w:rPr>
                <w:rFonts w:cstheme="minorHAnsi"/>
                <w:color w:val="000000" w:themeColor="text1"/>
                <w:lang w:val="lt-LT"/>
              </w:rPr>
              <w:t>flanšas</w:t>
            </w:r>
            <w:proofErr w:type="spellEnd"/>
            <w:r w:rsidRPr="009936A6">
              <w:rPr>
                <w:rFonts w:cstheme="minorHAnsi"/>
                <w:color w:val="000000" w:themeColor="text1"/>
                <w:lang w:val="lt-LT"/>
              </w:rPr>
              <w:t xml:space="preserve"> 16 skylių).</w:t>
            </w:r>
          </w:p>
        </w:tc>
        <w:tc>
          <w:tcPr>
            <w:tcW w:w="945" w:type="pct"/>
            <w:tcBorders>
              <w:top w:val="single" w:sz="4" w:space="0" w:color="auto"/>
              <w:left w:val="single" w:sz="4" w:space="0" w:color="auto"/>
              <w:bottom w:val="single" w:sz="4" w:space="0" w:color="auto"/>
              <w:right w:val="single" w:sz="4" w:space="0" w:color="auto"/>
            </w:tcBorders>
          </w:tcPr>
          <w:p w14:paraId="251078BD" w14:textId="77777777" w:rsidR="00F670E4" w:rsidRPr="009936A6" w:rsidRDefault="00F670E4" w:rsidP="00F04DA2">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03F4BF09" w14:textId="77777777" w:rsidR="00F670E4" w:rsidRPr="009936A6" w:rsidRDefault="00F670E4" w:rsidP="00F04DA2">
            <w:pPr>
              <w:spacing w:afterLines="10" w:after="24"/>
              <w:jc w:val="both"/>
              <w:rPr>
                <w:rFonts w:asciiTheme="minorHAnsi" w:hAnsiTheme="minorHAnsi" w:cstheme="minorHAnsi"/>
                <w:color w:val="000000" w:themeColor="text1"/>
                <w:sz w:val="22"/>
                <w:szCs w:val="22"/>
              </w:rPr>
            </w:pPr>
          </w:p>
        </w:tc>
      </w:tr>
      <w:tr w:rsidR="006568A6" w:rsidRPr="009936A6" w14:paraId="4EC8D1C2"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4F81235B" w14:textId="77777777" w:rsidR="00F670E4" w:rsidRPr="009936A6" w:rsidRDefault="00F670E4" w:rsidP="0030182F">
            <w:pPr>
              <w:numPr>
                <w:ilvl w:val="0"/>
                <w:numId w:val="8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2836334D" w14:textId="77777777" w:rsidR="00F670E4" w:rsidRPr="009936A6" w:rsidRDefault="00F670E4" w:rsidP="00F04DA2">
            <w:pPr>
              <w:pStyle w:val="TableParagraph"/>
              <w:rPr>
                <w:rFonts w:cstheme="minorHAnsi"/>
                <w:color w:val="000000" w:themeColor="text1"/>
                <w:lang w:val="lt-LT"/>
              </w:rPr>
            </w:pPr>
            <w:r w:rsidRPr="009936A6">
              <w:rPr>
                <w:rFonts w:cstheme="minorHAnsi"/>
                <w:color w:val="000000" w:themeColor="text1"/>
                <w:lang w:val="lt-LT"/>
              </w:rPr>
              <w:t>Korpuso medžiaga</w:t>
            </w:r>
          </w:p>
        </w:tc>
        <w:tc>
          <w:tcPr>
            <w:tcW w:w="1997" w:type="pct"/>
            <w:tcBorders>
              <w:top w:val="single" w:sz="4" w:space="0" w:color="auto"/>
              <w:left w:val="single" w:sz="4" w:space="0" w:color="auto"/>
              <w:bottom w:val="single" w:sz="4" w:space="0" w:color="auto"/>
              <w:right w:val="single" w:sz="4" w:space="0" w:color="auto"/>
            </w:tcBorders>
          </w:tcPr>
          <w:p w14:paraId="2477D077" w14:textId="77777777" w:rsidR="005D7A38" w:rsidRPr="009936A6" w:rsidRDefault="005D7A38" w:rsidP="0030182F">
            <w:pPr>
              <w:pStyle w:val="TableParagraph"/>
              <w:numPr>
                <w:ilvl w:val="0"/>
                <w:numId w:val="88"/>
              </w:numPr>
              <w:tabs>
                <w:tab w:val="left" w:pos="609"/>
              </w:tabs>
              <w:autoSpaceDE w:val="0"/>
              <w:autoSpaceDN w:val="0"/>
              <w:spacing w:line="279" w:lineRule="exact"/>
              <w:ind w:hanging="361"/>
              <w:rPr>
                <w:rFonts w:cstheme="minorHAnsi"/>
                <w:color w:val="000000" w:themeColor="text1"/>
                <w:lang w:val="lt-LT"/>
              </w:rPr>
            </w:pPr>
            <w:r w:rsidRPr="009936A6">
              <w:rPr>
                <w:rFonts w:cstheme="minorHAnsi"/>
                <w:color w:val="000000" w:themeColor="text1"/>
                <w:lang w:val="lt-LT"/>
              </w:rPr>
              <w:t xml:space="preserve">Kalusis ketus (pagal LST EN 1563 standartą), nerūdijantis plienas (ne žemesnės klasės kaip EN 1.4301 / AISI304),  plastikas arba lygiavertė medžiaga. </w:t>
            </w:r>
          </w:p>
          <w:p w14:paraId="311ACB56" w14:textId="77777777" w:rsidR="00F670E4" w:rsidRPr="009936A6" w:rsidRDefault="00F670E4" w:rsidP="0030182F">
            <w:pPr>
              <w:pStyle w:val="TableParagraph"/>
              <w:numPr>
                <w:ilvl w:val="0"/>
                <w:numId w:val="88"/>
              </w:numPr>
              <w:tabs>
                <w:tab w:val="left" w:pos="609"/>
              </w:tabs>
              <w:autoSpaceDE w:val="0"/>
              <w:autoSpaceDN w:val="0"/>
              <w:spacing w:line="279" w:lineRule="exact"/>
              <w:ind w:hanging="361"/>
              <w:rPr>
                <w:rFonts w:cstheme="minorHAnsi"/>
                <w:color w:val="000000" w:themeColor="text1"/>
                <w:lang w:val="lt-LT"/>
              </w:rPr>
            </w:pPr>
            <w:r w:rsidRPr="009936A6">
              <w:rPr>
                <w:rFonts w:cstheme="minorHAnsi"/>
                <w:color w:val="000000" w:themeColor="text1"/>
                <w:lang w:val="lt-LT"/>
              </w:rPr>
              <w:t xml:space="preserve">Varžtai, veržlės ir poveržlės turi būti pagaminti iš </w:t>
            </w:r>
            <w:r w:rsidRPr="009936A6">
              <w:rPr>
                <w:rFonts w:cstheme="minorHAnsi"/>
                <w:color w:val="000000" w:themeColor="text1"/>
                <w:lang w:val="lt-LT"/>
              </w:rPr>
              <w:lastRenderedPageBreak/>
              <w:t>nerūdijančio plieno (plieno klasė ne žemesnė kaip A2) arba lygiaverčio.</w:t>
            </w:r>
          </w:p>
        </w:tc>
        <w:tc>
          <w:tcPr>
            <w:tcW w:w="945" w:type="pct"/>
            <w:tcBorders>
              <w:top w:val="single" w:sz="4" w:space="0" w:color="auto"/>
              <w:left w:val="single" w:sz="4" w:space="0" w:color="auto"/>
              <w:bottom w:val="single" w:sz="4" w:space="0" w:color="auto"/>
              <w:right w:val="single" w:sz="4" w:space="0" w:color="auto"/>
            </w:tcBorders>
          </w:tcPr>
          <w:p w14:paraId="6BF76D78" w14:textId="77777777" w:rsidR="00F670E4" w:rsidRPr="009936A6" w:rsidRDefault="00F670E4" w:rsidP="00F04DA2">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0E2F7C86" w14:textId="77777777" w:rsidR="00F670E4" w:rsidRPr="009936A6" w:rsidRDefault="00F670E4" w:rsidP="00F04DA2">
            <w:pPr>
              <w:rPr>
                <w:rFonts w:asciiTheme="minorHAnsi" w:hAnsiTheme="minorHAnsi" w:cstheme="minorHAnsi"/>
                <w:color w:val="000000" w:themeColor="text1"/>
                <w:sz w:val="22"/>
                <w:szCs w:val="22"/>
                <w:lang w:eastAsia="lt-LT"/>
              </w:rPr>
            </w:pPr>
          </w:p>
        </w:tc>
      </w:tr>
      <w:tr w:rsidR="006568A6" w:rsidRPr="009936A6" w14:paraId="63EC4F25"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93"/>
        </w:trPr>
        <w:tc>
          <w:tcPr>
            <w:tcW w:w="192" w:type="pct"/>
            <w:tcBorders>
              <w:top w:val="single" w:sz="4" w:space="0" w:color="auto"/>
              <w:left w:val="single" w:sz="4" w:space="0" w:color="auto"/>
              <w:bottom w:val="single" w:sz="4" w:space="0" w:color="auto"/>
              <w:right w:val="single" w:sz="4" w:space="0" w:color="auto"/>
            </w:tcBorders>
          </w:tcPr>
          <w:p w14:paraId="0923D858" w14:textId="77777777" w:rsidR="00F670E4" w:rsidRPr="009936A6" w:rsidRDefault="00F670E4" w:rsidP="0030182F">
            <w:pPr>
              <w:numPr>
                <w:ilvl w:val="0"/>
                <w:numId w:val="8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3F2F6BC7" w14:textId="77777777" w:rsidR="00F670E4" w:rsidRPr="009936A6" w:rsidRDefault="00F670E4" w:rsidP="00F04DA2">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Sandarinimo medžiaga</w:t>
            </w:r>
          </w:p>
        </w:tc>
        <w:tc>
          <w:tcPr>
            <w:tcW w:w="1997" w:type="pct"/>
            <w:tcBorders>
              <w:top w:val="single" w:sz="4" w:space="0" w:color="auto"/>
              <w:left w:val="single" w:sz="4" w:space="0" w:color="auto"/>
              <w:bottom w:val="single" w:sz="4" w:space="0" w:color="auto"/>
              <w:right w:val="single" w:sz="4" w:space="0" w:color="auto"/>
            </w:tcBorders>
          </w:tcPr>
          <w:p w14:paraId="194699E5" w14:textId="77777777" w:rsidR="00F670E4" w:rsidRPr="009936A6" w:rsidRDefault="00F670E4" w:rsidP="00B13EF2">
            <w:pPr>
              <w:pStyle w:val="TableParagraph"/>
              <w:spacing w:line="268" w:lineRule="exact"/>
              <w:rPr>
                <w:rFonts w:cstheme="minorHAnsi"/>
                <w:color w:val="000000" w:themeColor="text1"/>
                <w:lang w:val="lt-LT"/>
              </w:rPr>
            </w:pPr>
            <w:r w:rsidRPr="009936A6">
              <w:rPr>
                <w:rFonts w:cstheme="minorHAnsi"/>
                <w:color w:val="000000" w:themeColor="text1"/>
                <w:lang w:val="lt-LT"/>
              </w:rPr>
              <w:t>NBR arba EPDM pagal LST EN 681-1 arba lygiavertį standartą.</w:t>
            </w:r>
          </w:p>
          <w:p w14:paraId="448AAF8C" w14:textId="77777777" w:rsidR="00F670E4" w:rsidRPr="009936A6" w:rsidRDefault="00F670E4" w:rsidP="00F04DA2">
            <w:pPr>
              <w:spacing w:afterLines="10" w:after="24"/>
              <w:ind w:left="9"/>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Atitinkama sandarinimo medžiaga pateikiama užsakymo metu</w:t>
            </w:r>
          </w:p>
        </w:tc>
        <w:tc>
          <w:tcPr>
            <w:tcW w:w="945" w:type="pct"/>
            <w:tcBorders>
              <w:top w:val="single" w:sz="4" w:space="0" w:color="auto"/>
              <w:left w:val="single" w:sz="4" w:space="0" w:color="auto"/>
              <w:bottom w:val="single" w:sz="4" w:space="0" w:color="auto"/>
              <w:right w:val="single" w:sz="4" w:space="0" w:color="auto"/>
            </w:tcBorders>
          </w:tcPr>
          <w:p w14:paraId="177D6108" w14:textId="77777777" w:rsidR="00F670E4" w:rsidRPr="009936A6" w:rsidRDefault="00F670E4" w:rsidP="00F04DA2">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40003B36" w14:textId="77777777" w:rsidR="00F670E4" w:rsidRPr="009936A6" w:rsidRDefault="00F670E4" w:rsidP="00F04DA2">
            <w:pPr>
              <w:rPr>
                <w:rFonts w:asciiTheme="minorHAnsi" w:hAnsiTheme="minorHAnsi" w:cstheme="minorHAnsi"/>
                <w:color w:val="000000" w:themeColor="text1"/>
                <w:sz w:val="22"/>
                <w:szCs w:val="22"/>
                <w:lang w:eastAsia="lt-LT"/>
              </w:rPr>
            </w:pPr>
          </w:p>
        </w:tc>
      </w:tr>
      <w:tr w:rsidR="006568A6" w:rsidRPr="009936A6" w14:paraId="0654F0EE"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7BA5380C" w14:textId="77777777" w:rsidR="00F670E4" w:rsidRPr="009936A6" w:rsidRDefault="00F670E4" w:rsidP="0030182F">
            <w:pPr>
              <w:numPr>
                <w:ilvl w:val="0"/>
                <w:numId w:val="8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C641CFF" w14:textId="77777777" w:rsidR="00F670E4" w:rsidRPr="009936A6" w:rsidRDefault="00F670E4" w:rsidP="00F04DA2">
            <w:pPr>
              <w:pStyle w:val="TableParagraph"/>
              <w:spacing w:line="268" w:lineRule="exact"/>
              <w:ind w:left="107"/>
              <w:rPr>
                <w:rFonts w:cstheme="minorHAnsi"/>
                <w:color w:val="000000" w:themeColor="text1"/>
                <w:lang w:val="lt-LT"/>
              </w:rPr>
            </w:pPr>
            <w:r w:rsidRPr="009936A6">
              <w:rPr>
                <w:rFonts w:cstheme="minorHAnsi"/>
                <w:color w:val="000000" w:themeColor="text1"/>
                <w:lang w:val="lt-LT"/>
              </w:rPr>
              <w:t>Padengimas (kai korpuso medžiaga</w:t>
            </w:r>
          </w:p>
          <w:p w14:paraId="77B92731" w14:textId="77777777" w:rsidR="00F670E4" w:rsidRPr="009936A6" w:rsidRDefault="00F670E4" w:rsidP="00F04DA2">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kalusis ketus arba plienas)</w:t>
            </w:r>
          </w:p>
        </w:tc>
        <w:tc>
          <w:tcPr>
            <w:tcW w:w="1997" w:type="pct"/>
            <w:tcBorders>
              <w:top w:val="single" w:sz="4" w:space="0" w:color="auto"/>
              <w:left w:val="single" w:sz="4" w:space="0" w:color="auto"/>
              <w:bottom w:val="single" w:sz="4" w:space="0" w:color="auto"/>
              <w:right w:val="single" w:sz="4" w:space="0" w:color="auto"/>
            </w:tcBorders>
          </w:tcPr>
          <w:p w14:paraId="15218AB9" w14:textId="77777777" w:rsidR="00F670E4" w:rsidRPr="009936A6" w:rsidRDefault="00F670E4" w:rsidP="008A03D9">
            <w:pPr>
              <w:pStyle w:val="TableParagraph"/>
              <w:rPr>
                <w:rFonts w:cstheme="minorHAnsi"/>
                <w:color w:val="000000" w:themeColor="text1"/>
                <w:lang w:val="lt-LT"/>
              </w:rPr>
            </w:pPr>
            <w:r w:rsidRPr="009936A6">
              <w:rPr>
                <w:rFonts w:cstheme="minorHAnsi"/>
                <w:color w:val="000000" w:themeColor="text1"/>
                <w:lang w:val="lt-LT"/>
              </w:rPr>
              <w:t>Korpuso detalės turi būti padengtos iš vidaus ir iš išorės. Padengimas epoksidinis miltelinis arba lygiavertis, minimalus padengimo storis ne mažiau nei 250 mikronų storio pagal LST</w:t>
            </w:r>
          </w:p>
          <w:p w14:paraId="42D3A1DD" w14:textId="77777777" w:rsidR="00F670E4" w:rsidRPr="009936A6" w:rsidRDefault="00F670E4" w:rsidP="008A03D9">
            <w:pPr>
              <w:pStyle w:val="TableParagraph"/>
              <w:rPr>
                <w:rFonts w:cstheme="minorHAnsi"/>
                <w:color w:val="000000" w:themeColor="text1"/>
                <w:lang w:val="lt-LT"/>
              </w:rPr>
            </w:pPr>
            <w:r w:rsidRPr="009936A6">
              <w:rPr>
                <w:rFonts w:cstheme="minorHAnsi"/>
                <w:color w:val="000000" w:themeColor="text1"/>
                <w:lang w:val="lt-LT"/>
              </w:rPr>
              <w:t>EN 14901 standartą.</w:t>
            </w:r>
          </w:p>
        </w:tc>
        <w:tc>
          <w:tcPr>
            <w:tcW w:w="945" w:type="pct"/>
            <w:tcBorders>
              <w:top w:val="single" w:sz="4" w:space="0" w:color="auto"/>
              <w:left w:val="single" w:sz="4" w:space="0" w:color="auto"/>
              <w:bottom w:val="single" w:sz="4" w:space="0" w:color="auto"/>
              <w:right w:val="single" w:sz="4" w:space="0" w:color="auto"/>
            </w:tcBorders>
          </w:tcPr>
          <w:p w14:paraId="4BF58023" w14:textId="77777777" w:rsidR="00F670E4" w:rsidRPr="009936A6" w:rsidRDefault="00F670E4" w:rsidP="00F04DA2">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2441AB4A" w14:textId="77777777" w:rsidR="00F670E4" w:rsidRPr="009936A6" w:rsidRDefault="00F670E4" w:rsidP="00F04DA2">
            <w:pPr>
              <w:rPr>
                <w:rFonts w:asciiTheme="minorHAnsi" w:hAnsiTheme="minorHAnsi" w:cstheme="minorHAnsi"/>
                <w:color w:val="000000" w:themeColor="text1"/>
                <w:sz w:val="22"/>
                <w:szCs w:val="22"/>
                <w:lang w:eastAsia="lt-LT"/>
              </w:rPr>
            </w:pPr>
          </w:p>
        </w:tc>
      </w:tr>
      <w:tr w:rsidR="006568A6" w:rsidRPr="009936A6" w14:paraId="25D7C8D9"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03AB9309" w14:textId="77777777" w:rsidR="00F670E4" w:rsidRPr="009936A6" w:rsidRDefault="00F670E4" w:rsidP="0030182F">
            <w:pPr>
              <w:numPr>
                <w:ilvl w:val="0"/>
                <w:numId w:val="8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68347910" w14:textId="77777777" w:rsidR="00F670E4" w:rsidRPr="009936A6" w:rsidRDefault="00F670E4" w:rsidP="00F04DA2">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Žymėjimas</w:t>
            </w:r>
          </w:p>
        </w:tc>
        <w:tc>
          <w:tcPr>
            <w:tcW w:w="1997" w:type="pct"/>
            <w:tcBorders>
              <w:top w:val="single" w:sz="4" w:space="0" w:color="auto"/>
              <w:left w:val="single" w:sz="4" w:space="0" w:color="auto"/>
              <w:bottom w:val="single" w:sz="4" w:space="0" w:color="auto"/>
              <w:right w:val="single" w:sz="4" w:space="0" w:color="auto"/>
            </w:tcBorders>
          </w:tcPr>
          <w:p w14:paraId="40154EE0" w14:textId="77777777" w:rsidR="00F670E4" w:rsidRPr="009936A6" w:rsidRDefault="00F670E4" w:rsidP="00F04DA2">
            <w:pPr>
              <w:pStyle w:val="TableParagraph"/>
              <w:spacing w:line="268" w:lineRule="exact"/>
              <w:ind w:left="109"/>
              <w:rPr>
                <w:rFonts w:cstheme="minorHAnsi"/>
                <w:color w:val="000000" w:themeColor="text1"/>
                <w:lang w:val="lt-LT"/>
              </w:rPr>
            </w:pPr>
            <w:r w:rsidRPr="009936A6">
              <w:rPr>
                <w:rFonts w:cstheme="minorHAnsi"/>
                <w:color w:val="000000" w:themeColor="text1"/>
                <w:lang w:val="lt-LT"/>
              </w:rPr>
              <w:t xml:space="preserve">Ant </w:t>
            </w:r>
            <w:proofErr w:type="spellStart"/>
            <w:r w:rsidRPr="009936A6">
              <w:rPr>
                <w:rFonts w:cstheme="minorHAnsi"/>
                <w:color w:val="000000" w:themeColor="text1"/>
                <w:lang w:val="lt-LT"/>
              </w:rPr>
              <w:t>nuorinimo</w:t>
            </w:r>
            <w:proofErr w:type="spellEnd"/>
            <w:r w:rsidRPr="009936A6">
              <w:rPr>
                <w:rFonts w:cstheme="minorHAnsi"/>
                <w:color w:val="000000" w:themeColor="text1"/>
                <w:lang w:val="lt-LT"/>
              </w:rPr>
              <w:t xml:space="preserve"> vožtuvo turi būti nurodyta:</w:t>
            </w:r>
          </w:p>
          <w:p w14:paraId="0C7FCF14" w14:textId="77777777" w:rsidR="00F670E4" w:rsidRPr="009936A6" w:rsidRDefault="00F670E4" w:rsidP="0030182F">
            <w:pPr>
              <w:pStyle w:val="TableParagraph"/>
              <w:numPr>
                <w:ilvl w:val="0"/>
                <w:numId w:val="88"/>
              </w:numPr>
              <w:tabs>
                <w:tab w:val="left" w:pos="609"/>
              </w:tabs>
              <w:autoSpaceDE w:val="0"/>
              <w:autoSpaceDN w:val="0"/>
              <w:spacing w:line="279" w:lineRule="exact"/>
              <w:ind w:hanging="361"/>
              <w:rPr>
                <w:rFonts w:cstheme="minorHAnsi"/>
                <w:color w:val="000000" w:themeColor="text1"/>
                <w:lang w:val="lt-LT"/>
              </w:rPr>
            </w:pPr>
            <w:r w:rsidRPr="009936A6">
              <w:rPr>
                <w:rFonts w:cstheme="minorHAnsi"/>
                <w:color w:val="000000" w:themeColor="text1"/>
                <w:lang w:val="lt-LT"/>
              </w:rPr>
              <w:t>Gamintojo pavadinimas (pvz.</w:t>
            </w:r>
            <w:r w:rsidRPr="009936A6">
              <w:rPr>
                <w:rFonts w:cstheme="minorHAnsi"/>
                <w:color w:val="000000" w:themeColor="text1"/>
                <w:spacing w:val="-4"/>
                <w:lang w:val="lt-LT"/>
              </w:rPr>
              <w:t xml:space="preserve"> </w:t>
            </w:r>
            <w:r w:rsidRPr="009936A6">
              <w:rPr>
                <w:rFonts w:cstheme="minorHAnsi"/>
                <w:color w:val="000000" w:themeColor="text1"/>
                <w:lang w:val="lt-LT"/>
              </w:rPr>
              <w:t>Gamintojas);</w:t>
            </w:r>
          </w:p>
          <w:p w14:paraId="1E37F4BB" w14:textId="77777777" w:rsidR="00F670E4" w:rsidRPr="009936A6" w:rsidRDefault="00F670E4" w:rsidP="0030182F">
            <w:pPr>
              <w:pStyle w:val="TableParagraph"/>
              <w:numPr>
                <w:ilvl w:val="0"/>
                <w:numId w:val="88"/>
              </w:numPr>
              <w:tabs>
                <w:tab w:val="left" w:pos="609"/>
              </w:tabs>
              <w:autoSpaceDE w:val="0"/>
              <w:autoSpaceDN w:val="0"/>
              <w:spacing w:line="279" w:lineRule="exact"/>
              <w:ind w:hanging="361"/>
              <w:rPr>
                <w:rFonts w:cstheme="minorHAnsi"/>
                <w:color w:val="000000" w:themeColor="text1"/>
                <w:lang w:val="lt-LT"/>
              </w:rPr>
            </w:pPr>
            <w:r w:rsidRPr="009936A6">
              <w:rPr>
                <w:rFonts w:cstheme="minorHAnsi"/>
                <w:color w:val="000000" w:themeColor="text1"/>
                <w:lang w:val="lt-LT"/>
              </w:rPr>
              <w:t>Pagaminimo metai (pvz.</w:t>
            </w:r>
            <w:r w:rsidRPr="009936A6">
              <w:rPr>
                <w:rFonts w:cstheme="minorHAnsi"/>
                <w:color w:val="000000" w:themeColor="text1"/>
                <w:spacing w:val="-8"/>
                <w:lang w:val="lt-LT"/>
              </w:rPr>
              <w:t xml:space="preserve"> </w:t>
            </w:r>
            <w:r w:rsidRPr="009936A6">
              <w:rPr>
                <w:rFonts w:cstheme="minorHAnsi"/>
                <w:color w:val="000000" w:themeColor="text1"/>
                <w:lang w:val="lt-LT"/>
              </w:rPr>
              <w:t>2017);</w:t>
            </w:r>
          </w:p>
          <w:p w14:paraId="63B461D4" w14:textId="77777777" w:rsidR="00F670E4" w:rsidRPr="009936A6" w:rsidRDefault="00F670E4" w:rsidP="0030182F">
            <w:pPr>
              <w:pStyle w:val="TableParagraph"/>
              <w:numPr>
                <w:ilvl w:val="0"/>
                <w:numId w:val="88"/>
              </w:numPr>
              <w:tabs>
                <w:tab w:val="left" w:pos="609"/>
              </w:tabs>
              <w:autoSpaceDE w:val="0"/>
              <w:autoSpaceDN w:val="0"/>
              <w:spacing w:before="1"/>
              <w:ind w:hanging="361"/>
              <w:rPr>
                <w:rFonts w:cstheme="minorHAnsi"/>
                <w:color w:val="000000" w:themeColor="text1"/>
                <w:lang w:val="lt-LT"/>
              </w:rPr>
            </w:pPr>
            <w:r w:rsidRPr="009936A6">
              <w:rPr>
                <w:rFonts w:cstheme="minorHAnsi"/>
                <w:color w:val="000000" w:themeColor="text1"/>
                <w:lang w:val="lt-LT"/>
              </w:rPr>
              <w:t>Korpuso ir dangčio medžiaga (pvz.</w:t>
            </w:r>
            <w:r w:rsidRPr="009936A6">
              <w:rPr>
                <w:rFonts w:cstheme="minorHAnsi"/>
                <w:color w:val="000000" w:themeColor="text1"/>
                <w:spacing w:val="-4"/>
                <w:lang w:val="lt-LT"/>
              </w:rPr>
              <w:t xml:space="preserve"> </w:t>
            </w:r>
            <w:r w:rsidRPr="009936A6">
              <w:rPr>
                <w:rFonts w:cstheme="minorHAnsi"/>
                <w:color w:val="000000" w:themeColor="text1"/>
                <w:lang w:val="lt-LT"/>
              </w:rPr>
              <w:t>EN-GJS-400).</w:t>
            </w:r>
          </w:p>
          <w:p w14:paraId="1A19EF30" w14:textId="77777777" w:rsidR="00F670E4" w:rsidRPr="009936A6" w:rsidRDefault="00F670E4" w:rsidP="0030182F">
            <w:pPr>
              <w:pStyle w:val="TableParagraph"/>
              <w:numPr>
                <w:ilvl w:val="0"/>
                <w:numId w:val="88"/>
              </w:numPr>
              <w:tabs>
                <w:tab w:val="left" w:pos="609"/>
              </w:tabs>
              <w:autoSpaceDE w:val="0"/>
              <w:autoSpaceDN w:val="0"/>
              <w:ind w:hanging="361"/>
              <w:rPr>
                <w:rFonts w:cstheme="minorHAnsi"/>
                <w:color w:val="000000" w:themeColor="text1"/>
                <w:lang w:val="lt-LT"/>
              </w:rPr>
            </w:pPr>
            <w:r w:rsidRPr="009936A6">
              <w:rPr>
                <w:rFonts w:cstheme="minorHAnsi"/>
                <w:color w:val="000000" w:themeColor="text1"/>
                <w:lang w:val="lt-LT"/>
              </w:rPr>
              <w:t>Nominalus dydis (pvz.</w:t>
            </w:r>
            <w:r w:rsidRPr="009936A6">
              <w:rPr>
                <w:rFonts w:cstheme="minorHAnsi"/>
                <w:color w:val="000000" w:themeColor="text1"/>
                <w:spacing w:val="-9"/>
                <w:lang w:val="lt-LT"/>
              </w:rPr>
              <w:t xml:space="preserve"> </w:t>
            </w:r>
            <w:r w:rsidRPr="009936A6">
              <w:rPr>
                <w:rFonts w:cstheme="minorHAnsi"/>
                <w:color w:val="000000" w:themeColor="text1"/>
                <w:lang w:val="lt-LT"/>
              </w:rPr>
              <w:t>DN50);</w:t>
            </w:r>
          </w:p>
          <w:p w14:paraId="6FF9D0DD" w14:textId="77777777" w:rsidR="00F670E4" w:rsidRPr="009936A6" w:rsidRDefault="00F670E4" w:rsidP="0030182F">
            <w:pPr>
              <w:pStyle w:val="TableParagraph"/>
              <w:numPr>
                <w:ilvl w:val="0"/>
                <w:numId w:val="88"/>
              </w:numPr>
              <w:tabs>
                <w:tab w:val="left" w:pos="609"/>
              </w:tabs>
              <w:autoSpaceDE w:val="0"/>
              <w:autoSpaceDN w:val="0"/>
              <w:spacing w:before="1"/>
              <w:ind w:hanging="361"/>
              <w:rPr>
                <w:rFonts w:cstheme="minorHAnsi"/>
                <w:color w:val="000000" w:themeColor="text1"/>
                <w:lang w:val="lt-LT"/>
              </w:rPr>
            </w:pPr>
            <w:r w:rsidRPr="009936A6">
              <w:rPr>
                <w:rFonts w:cstheme="minorHAnsi"/>
                <w:color w:val="000000" w:themeColor="text1"/>
                <w:lang w:val="lt-LT"/>
              </w:rPr>
              <w:t>Nominalus slėgis (pvz.</w:t>
            </w:r>
            <w:r w:rsidRPr="009936A6">
              <w:rPr>
                <w:rFonts w:cstheme="minorHAnsi"/>
                <w:color w:val="000000" w:themeColor="text1"/>
                <w:spacing w:val="-11"/>
                <w:lang w:val="lt-LT"/>
              </w:rPr>
              <w:t xml:space="preserve"> </w:t>
            </w:r>
            <w:r w:rsidRPr="009936A6">
              <w:rPr>
                <w:rFonts w:cstheme="minorHAnsi"/>
                <w:color w:val="000000" w:themeColor="text1"/>
                <w:lang w:val="lt-LT"/>
              </w:rPr>
              <w:t>PN16);</w:t>
            </w:r>
          </w:p>
          <w:p w14:paraId="5DCE929D" w14:textId="77777777" w:rsidR="00F670E4" w:rsidRPr="009936A6" w:rsidRDefault="00F670E4" w:rsidP="0030182F">
            <w:pPr>
              <w:pStyle w:val="TableParagraph"/>
              <w:numPr>
                <w:ilvl w:val="0"/>
                <w:numId w:val="88"/>
              </w:numPr>
              <w:tabs>
                <w:tab w:val="left" w:pos="609"/>
              </w:tabs>
              <w:autoSpaceDE w:val="0"/>
              <w:autoSpaceDN w:val="0"/>
              <w:spacing w:line="279" w:lineRule="exact"/>
              <w:ind w:hanging="361"/>
              <w:rPr>
                <w:rFonts w:cstheme="minorHAnsi"/>
                <w:color w:val="000000" w:themeColor="text1"/>
                <w:lang w:val="lt-LT"/>
              </w:rPr>
            </w:pPr>
            <w:r w:rsidRPr="009936A6">
              <w:rPr>
                <w:rFonts w:cstheme="minorHAnsi"/>
                <w:color w:val="000000" w:themeColor="text1"/>
                <w:lang w:val="lt-LT"/>
              </w:rPr>
              <w:t>Standartas (EN</w:t>
            </w:r>
            <w:r w:rsidRPr="009936A6">
              <w:rPr>
                <w:rFonts w:cstheme="minorHAnsi"/>
                <w:color w:val="000000" w:themeColor="text1"/>
                <w:spacing w:val="-4"/>
                <w:lang w:val="lt-LT"/>
              </w:rPr>
              <w:t xml:space="preserve"> </w:t>
            </w:r>
            <w:r w:rsidRPr="009936A6">
              <w:rPr>
                <w:rFonts w:cstheme="minorHAnsi"/>
                <w:color w:val="000000" w:themeColor="text1"/>
                <w:lang w:val="lt-LT"/>
              </w:rPr>
              <w:t>1074-4).</w:t>
            </w:r>
          </w:p>
          <w:p w14:paraId="58DB7344" w14:textId="77777777" w:rsidR="00F670E4" w:rsidRPr="009936A6" w:rsidRDefault="00F670E4" w:rsidP="00B13EF2">
            <w:pPr>
              <w:pStyle w:val="TableParagraph"/>
              <w:spacing w:line="267" w:lineRule="exact"/>
              <w:rPr>
                <w:rFonts w:cstheme="minorHAnsi"/>
                <w:color w:val="000000" w:themeColor="text1"/>
                <w:lang w:val="lt-LT"/>
              </w:rPr>
            </w:pPr>
            <w:r w:rsidRPr="009936A6">
              <w:rPr>
                <w:rFonts w:cstheme="minorHAnsi"/>
                <w:color w:val="000000" w:themeColor="text1"/>
                <w:lang w:val="lt-LT"/>
              </w:rPr>
              <w:t>Žymėjimo ženklai turi išlikti aiškiai matomi viso gaminio</w:t>
            </w:r>
          </w:p>
          <w:p w14:paraId="75E1D68F" w14:textId="77777777" w:rsidR="00F670E4" w:rsidRPr="009936A6" w:rsidRDefault="00F670E4" w:rsidP="00F04DA2">
            <w:pPr>
              <w:spacing w:afterLines="10" w:after="24"/>
              <w:ind w:left="9"/>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eksploatacijos laikotarpio metu.</w:t>
            </w:r>
          </w:p>
        </w:tc>
        <w:tc>
          <w:tcPr>
            <w:tcW w:w="945" w:type="pct"/>
            <w:tcBorders>
              <w:top w:val="single" w:sz="4" w:space="0" w:color="auto"/>
              <w:left w:val="single" w:sz="4" w:space="0" w:color="auto"/>
              <w:bottom w:val="single" w:sz="4" w:space="0" w:color="auto"/>
              <w:right w:val="single" w:sz="4" w:space="0" w:color="auto"/>
            </w:tcBorders>
          </w:tcPr>
          <w:p w14:paraId="73F12A80" w14:textId="77777777" w:rsidR="00F670E4" w:rsidRPr="009936A6" w:rsidRDefault="00F670E4" w:rsidP="00F04DA2">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05F868C4" w14:textId="77777777" w:rsidR="00F670E4" w:rsidRPr="009936A6" w:rsidRDefault="00F670E4" w:rsidP="00F04DA2">
            <w:pPr>
              <w:rPr>
                <w:rFonts w:asciiTheme="minorHAnsi" w:hAnsiTheme="minorHAnsi" w:cstheme="minorHAnsi"/>
                <w:color w:val="000000" w:themeColor="text1"/>
                <w:sz w:val="22"/>
                <w:szCs w:val="22"/>
                <w:lang w:eastAsia="lt-LT"/>
              </w:rPr>
            </w:pPr>
          </w:p>
        </w:tc>
      </w:tr>
      <w:tr w:rsidR="006568A6" w:rsidRPr="009936A6" w14:paraId="31C19F15"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6240F5A9" w14:textId="77777777" w:rsidR="00F670E4" w:rsidRPr="009936A6" w:rsidRDefault="00F670E4" w:rsidP="00F04DA2">
            <w:pPr>
              <w:ind w:left="9"/>
              <w:jc w:val="center"/>
              <w:rPr>
                <w:rFonts w:asciiTheme="minorHAnsi" w:hAnsiTheme="minorHAnsi" w:cstheme="minorHAnsi"/>
                <w:color w:val="000000" w:themeColor="text1"/>
                <w:sz w:val="22"/>
                <w:szCs w:val="22"/>
                <w:lang w:eastAsia="lt-LT"/>
              </w:rPr>
            </w:pPr>
            <w:r w:rsidRPr="009936A6">
              <w:rPr>
                <w:rFonts w:asciiTheme="minorHAnsi" w:hAnsiTheme="minorHAnsi" w:cstheme="minorHAnsi"/>
                <w:b/>
                <w:color w:val="000000" w:themeColor="text1"/>
                <w:sz w:val="22"/>
                <w:szCs w:val="22"/>
                <w:lang w:eastAsia="lt-LT"/>
              </w:rPr>
              <w:t>Dokumentai</w:t>
            </w:r>
          </w:p>
        </w:tc>
        <w:tc>
          <w:tcPr>
            <w:tcW w:w="945" w:type="pct"/>
            <w:tcBorders>
              <w:top w:val="single" w:sz="4" w:space="0" w:color="auto"/>
              <w:left w:val="single" w:sz="4" w:space="0" w:color="auto"/>
              <w:bottom w:val="single" w:sz="4" w:space="0" w:color="auto"/>
              <w:right w:val="single" w:sz="4" w:space="0" w:color="auto"/>
            </w:tcBorders>
          </w:tcPr>
          <w:p w14:paraId="711D4383" w14:textId="77777777" w:rsidR="00F670E4" w:rsidRPr="009936A6" w:rsidRDefault="00F670E4" w:rsidP="00F04DA2">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0AB3E0BE" w14:textId="77777777" w:rsidR="00F670E4" w:rsidRPr="009936A6" w:rsidRDefault="00F670E4" w:rsidP="00F04DA2">
            <w:pPr>
              <w:ind w:left="9"/>
              <w:jc w:val="center"/>
              <w:rPr>
                <w:rFonts w:asciiTheme="minorHAnsi" w:hAnsiTheme="minorHAnsi" w:cstheme="minorHAnsi"/>
                <w:b/>
                <w:color w:val="000000" w:themeColor="text1"/>
                <w:sz w:val="22"/>
                <w:szCs w:val="22"/>
                <w:lang w:eastAsia="lt-LT"/>
              </w:rPr>
            </w:pPr>
          </w:p>
        </w:tc>
      </w:tr>
      <w:tr w:rsidR="006568A6" w:rsidRPr="009936A6" w14:paraId="2A48E069"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6C00BC19" w14:textId="77777777" w:rsidR="00F670E4" w:rsidRPr="009936A6" w:rsidRDefault="00F670E4" w:rsidP="0030182F">
            <w:pPr>
              <w:numPr>
                <w:ilvl w:val="0"/>
                <w:numId w:val="8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33CF241" w14:textId="64C98A66" w:rsidR="00F670E4" w:rsidRPr="009936A6" w:rsidRDefault="00F670E4" w:rsidP="00F04DA2">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Dokumentai</w:t>
            </w:r>
            <w:r w:rsidR="00237DA1" w:rsidRPr="009936A6">
              <w:rPr>
                <w:rFonts w:asciiTheme="minorHAnsi" w:hAnsiTheme="minorHAnsi" w:cstheme="minorHAnsi"/>
                <w:color w:val="000000" w:themeColor="text1"/>
                <w:sz w:val="22"/>
                <w:szCs w:val="22"/>
              </w:rPr>
              <w:t>,</w:t>
            </w:r>
            <w:r w:rsidRPr="009936A6">
              <w:rPr>
                <w:rFonts w:asciiTheme="minorHAnsi" w:hAnsiTheme="minorHAnsi" w:cstheme="minorHAnsi"/>
                <w:color w:val="000000" w:themeColor="text1"/>
                <w:sz w:val="22"/>
                <w:szCs w:val="22"/>
              </w:rPr>
              <w:t xml:space="preserve"> pateikiami pirkimo metu</w:t>
            </w:r>
          </w:p>
        </w:tc>
        <w:tc>
          <w:tcPr>
            <w:tcW w:w="1997" w:type="pct"/>
            <w:tcBorders>
              <w:top w:val="single" w:sz="4" w:space="0" w:color="auto"/>
              <w:left w:val="single" w:sz="4" w:space="0" w:color="auto"/>
              <w:bottom w:val="single" w:sz="4" w:space="0" w:color="auto"/>
              <w:right w:val="single" w:sz="4" w:space="0" w:color="auto"/>
            </w:tcBorders>
          </w:tcPr>
          <w:p w14:paraId="0426AC77" w14:textId="77777777" w:rsidR="00F670E4" w:rsidRPr="009936A6" w:rsidRDefault="00F670E4" w:rsidP="00F04DA2">
            <w:pPr>
              <w:pStyle w:val="TableParagraph"/>
              <w:spacing w:line="268" w:lineRule="exact"/>
              <w:ind w:left="109"/>
              <w:rPr>
                <w:rFonts w:cstheme="minorHAnsi"/>
                <w:color w:val="000000" w:themeColor="text1"/>
                <w:lang w:val="lt-LT"/>
              </w:rPr>
            </w:pPr>
            <w:r w:rsidRPr="009936A6">
              <w:rPr>
                <w:rFonts w:cstheme="minorHAnsi"/>
                <w:color w:val="000000" w:themeColor="text1"/>
                <w:lang w:val="lt-LT"/>
              </w:rPr>
              <w:t>Eksploatacinių savybių deklaracija (pagal STR 1.01.04:2015,</w:t>
            </w:r>
          </w:p>
          <w:p w14:paraId="5AB306A7" w14:textId="77777777" w:rsidR="00F670E4" w:rsidRPr="009936A6" w:rsidRDefault="00F670E4" w:rsidP="00F04DA2">
            <w:pPr>
              <w:pStyle w:val="ListParagraph"/>
              <w:spacing w:afterLines="10" w:after="24"/>
              <w:ind w:left="435"/>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lietuvių k.).</w:t>
            </w:r>
          </w:p>
        </w:tc>
        <w:tc>
          <w:tcPr>
            <w:tcW w:w="945" w:type="pct"/>
            <w:tcBorders>
              <w:top w:val="single" w:sz="4" w:space="0" w:color="auto"/>
              <w:left w:val="single" w:sz="4" w:space="0" w:color="auto"/>
              <w:bottom w:val="single" w:sz="4" w:space="0" w:color="auto"/>
              <w:right w:val="single" w:sz="4" w:space="0" w:color="auto"/>
            </w:tcBorders>
          </w:tcPr>
          <w:p w14:paraId="21132211" w14:textId="77777777" w:rsidR="00F670E4" w:rsidRPr="009936A6" w:rsidRDefault="00F670E4" w:rsidP="00F04DA2">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760EA124" w14:textId="77777777" w:rsidR="00F670E4" w:rsidRPr="009936A6" w:rsidRDefault="00F670E4" w:rsidP="00F04DA2">
            <w:pPr>
              <w:spacing w:afterLines="10" w:after="24"/>
              <w:jc w:val="both"/>
              <w:rPr>
                <w:rFonts w:asciiTheme="minorHAnsi" w:hAnsiTheme="minorHAnsi" w:cstheme="minorHAnsi"/>
                <w:color w:val="000000" w:themeColor="text1"/>
                <w:sz w:val="22"/>
                <w:szCs w:val="22"/>
              </w:rPr>
            </w:pPr>
          </w:p>
        </w:tc>
      </w:tr>
      <w:tr w:rsidR="006568A6" w:rsidRPr="009936A6" w14:paraId="1CE2BCAF"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48D5D936" w14:textId="77777777" w:rsidR="00F670E4" w:rsidRPr="009936A6" w:rsidRDefault="00F670E4" w:rsidP="0030182F">
            <w:pPr>
              <w:numPr>
                <w:ilvl w:val="0"/>
                <w:numId w:val="8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5D2E5B9" w14:textId="22CF5262" w:rsidR="00F670E4" w:rsidRPr="009936A6" w:rsidRDefault="00F670E4" w:rsidP="00B13EF2">
            <w:pPr>
              <w:pStyle w:val="TableParagraph"/>
              <w:tabs>
                <w:tab w:val="left" w:pos="1450"/>
                <w:tab w:val="left" w:pos="2625"/>
              </w:tabs>
              <w:spacing w:line="268" w:lineRule="exact"/>
              <w:rPr>
                <w:rFonts w:cstheme="minorHAnsi"/>
                <w:color w:val="000000" w:themeColor="text1"/>
              </w:rPr>
            </w:pPr>
            <w:r w:rsidRPr="009936A6">
              <w:rPr>
                <w:rFonts w:cstheme="minorHAnsi"/>
                <w:color w:val="000000" w:themeColor="text1"/>
                <w:lang w:val="lt-LT"/>
              </w:rPr>
              <w:t>Dokumentai</w:t>
            </w:r>
            <w:r w:rsidR="00237DA1" w:rsidRPr="009936A6">
              <w:rPr>
                <w:rFonts w:cstheme="minorHAnsi"/>
                <w:color w:val="000000" w:themeColor="text1"/>
                <w:lang w:val="lt-LT"/>
              </w:rPr>
              <w:t>,</w:t>
            </w:r>
            <w:r w:rsidR="00B13EF2" w:rsidRPr="009936A6">
              <w:rPr>
                <w:rFonts w:cstheme="minorHAnsi"/>
                <w:color w:val="000000" w:themeColor="text1"/>
                <w:lang w:val="lt-LT"/>
              </w:rPr>
              <w:t xml:space="preserve"> </w:t>
            </w:r>
            <w:r w:rsidRPr="009936A6">
              <w:rPr>
                <w:rFonts w:cstheme="minorHAnsi"/>
                <w:color w:val="000000" w:themeColor="text1"/>
                <w:lang w:val="lt-LT"/>
              </w:rPr>
              <w:t>pateikiami</w:t>
            </w:r>
            <w:r w:rsidR="00B13EF2" w:rsidRPr="009936A6">
              <w:rPr>
                <w:rFonts w:cstheme="minorHAnsi"/>
                <w:color w:val="000000" w:themeColor="text1"/>
                <w:lang w:val="lt-LT"/>
              </w:rPr>
              <w:t xml:space="preserve"> </w:t>
            </w:r>
            <w:r w:rsidRPr="009936A6">
              <w:rPr>
                <w:rFonts w:cstheme="minorHAnsi"/>
                <w:color w:val="000000" w:themeColor="text1"/>
                <w:lang w:val="lt-LT"/>
              </w:rPr>
              <w:t>pristatant</w:t>
            </w:r>
            <w:r w:rsidR="00B13EF2" w:rsidRPr="009936A6">
              <w:rPr>
                <w:rFonts w:cstheme="minorHAnsi"/>
                <w:color w:val="000000" w:themeColor="text1"/>
                <w:lang w:val="lt-LT"/>
              </w:rPr>
              <w:t xml:space="preserve"> </w:t>
            </w:r>
            <w:proofErr w:type="spellStart"/>
            <w:r w:rsidRPr="009936A6">
              <w:rPr>
                <w:rFonts w:cstheme="minorHAnsi"/>
                <w:color w:val="000000" w:themeColor="text1"/>
              </w:rPr>
              <w:t>medžiagas</w:t>
            </w:r>
            <w:proofErr w:type="spellEnd"/>
          </w:p>
        </w:tc>
        <w:tc>
          <w:tcPr>
            <w:tcW w:w="1997" w:type="pct"/>
            <w:tcBorders>
              <w:top w:val="single" w:sz="4" w:space="0" w:color="auto"/>
              <w:left w:val="single" w:sz="4" w:space="0" w:color="auto"/>
              <w:bottom w:val="single" w:sz="4" w:space="0" w:color="auto"/>
              <w:right w:val="single" w:sz="4" w:space="0" w:color="auto"/>
            </w:tcBorders>
          </w:tcPr>
          <w:p w14:paraId="06C39BAA" w14:textId="77777777" w:rsidR="00F670E4" w:rsidRPr="009936A6" w:rsidRDefault="00F670E4" w:rsidP="00F04DA2">
            <w:pPr>
              <w:pStyle w:val="TableParagraph"/>
              <w:spacing w:line="268" w:lineRule="exact"/>
              <w:ind w:left="109"/>
              <w:rPr>
                <w:rFonts w:cstheme="minorHAnsi"/>
                <w:color w:val="000000" w:themeColor="text1"/>
                <w:lang w:val="lt-LT"/>
              </w:rPr>
            </w:pPr>
            <w:r w:rsidRPr="009936A6">
              <w:rPr>
                <w:rFonts w:cstheme="minorHAnsi"/>
                <w:color w:val="000000" w:themeColor="text1"/>
                <w:lang w:val="lt-LT"/>
              </w:rPr>
              <w:t>Eksploatacinių savybių deklaracija (pagal STR 1.01.04:2015,</w:t>
            </w:r>
          </w:p>
          <w:p w14:paraId="193777BE" w14:textId="77777777" w:rsidR="00F670E4" w:rsidRPr="009936A6" w:rsidRDefault="00F670E4" w:rsidP="00F04DA2">
            <w:pPr>
              <w:spacing w:afterLines="10" w:after="24"/>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lietuvių k.).</w:t>
            </w:r>
          </w:p>
        </w:tc>
        <w:tc>
          <w:tcPr>
            <w:tcW w:w="945" w:type="pct"/>
            <w:tcBorders>
              <w:top w:val="single" w:sz="4" w:space="0" w:color="auto"/>
              <w:left w:val="single" w:sz="4" w:space="0" w:color="auto"/>
              <w:bottom w:val="single" w:sz="4" w:space="0" w:color="auto"/>
              <w:right w:val="single" w:sz="4" w:space="0" w:color="auto"/>
            </w:tcBorders>
          </w:tcPr>
          <w:p w14:paraId="7FF9633A" w14:textId="77777777" w:rsidR="00F670E4" w:rsidRPr="009936A6" w:rsidRDefault="00F670E4" w:rsidP="00F04DA2">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1D60928C" w14:textId="77777777" w:rsidR="00F670E4" w:rsidRPr="009936A6" w:rsidRDefault="00F670E4" w:rsidP="00F04DA2">
            <w:pPr>
              <w:spacing w:afterLines="10" w:after="24"/>
              <w:jc w:val="both"/>
              <w:rPr>
                <w:rFonts w:asciiTheme="minorHAnsi" w:hAnsiTheme="minorHAnsi" w:cstheme="minorHAnsi"/>
                <w:color w:val="000000" w:themeColor="text1"/>
                <w:sz w:val="22"/>
                <w:szCs w:val="22"/>
              </w:rPr>
            </w:pPr>
          </w:p>
        </w:tc>
      </w:tr>
      <w:tr w:rsidR="006568A6" w:rsidRPr="009936A6" w14:paraId="33C83250"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416D456A" w14:textId="77777777" w:rsidR="00F670E4" w:rsidRPr="009936A6" w:rsidRDefault="00F670E4" w:rsidP="00F04DA2">
            <w:pPr>
              <w:ind w:left="9"/>
              <w:jc w:val="center"/>
              <w:rPr>
                <w:rFonts w:asciiTheme="minorHAnsi" w:hAnsiTheme="minorHAnsi" w:cstheme="minorHAnsi"/>
                <w:color w:val="000000" w:themeColor="text1"/>
                <w:sz w:val="22"/>
                <w:szCs w:val="22"/>
                <w:lang w:eastAsia="lt-LT"/>
              </w:rPr>
            </w:pPr>
            <w:r w:rsidRPr="009936A6">
              <w:rPr>
                <w:rFonts w:asciiTheme="minorHAnsi" w:hAnsiTheme="minorHAnsi" w:cstheme="minorHAnsi"/>
                <w:b/>
                <w:color w:val="000000" w:themeColor="text1"/>
                <w:sz w:val="22"/>
                <w:szCs w:val="22"/>
                <w:lang w:eastAsia="lt-LT"/>
              </w:rPr>
              <w:t>Pasirenkami parametrai</w:t>
            </w:r>
          </w:p>
        </w:tc>
        <w:tc>
          <w:tcPr>
            <w:tcW w:w="945" w:type="pct"/>
            <w:tcBorders>
              <w:top w:val="single" w:sz="4" w:space="0" w:color="auto"/>
              <w:left w:val="single" w:sz="4" w:space="0" w:color="auto"/>
              <w:bottom w:val="single" w:sz="4" w:space="0" w:color="auto"/>
              <w:right w:val="single" w:sz="4" w:space="0" w:color="auto"/>
            </w:tcBorders>
          </w:tcPr>
          <w:p w14:paraId="180CC40F" w14:textId="77777777" w:rsidR="00F670E4" w:rsidRPr="009936A6" w:rsidRDefault="00F670E4" w:rsidP="00F04DA2">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3CCA310A" w14:textId="77777777" w:rsidR="00F670E4" w:rsidRPr="009936A6" w:rsidRDefault="00F670E4" w:rsidP="00F04DA2">
            <w:pPr>
              <w:ind w:left="9"/>
              <w:jc w:val="center"/>
              <w:rPr>
                <w:rFonts w:asciiTheme="minorHAnsi" w:hAnsiTheme="minorHAnsi" w:cstheme="minorHAnsi"/>
                <w:b/>
                <w:color w:val="000000" w:themeColor="text1"/>
                <w:sz w:val="22"/>
                <w:szCs w:val="22"/>
                <w:lang w:eastAsia="lt-LT"/>
              </w:rPr>
            </w:pPr>
          </w:p>
        </w:tc>
      </w:tr>
      <w:tr w:rsidR="006568A6" w:rsidRPr="009936A6" w14:paraId="6FC7E294"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223EED33" w14:textId="77777777" w:rsidR="00F670E4" w:rsidRPr="009936A6" w:rsidRDefault="00F670E4" w:rsidP="0030182F">
            <w:pPr>
              <w:numPr>
                <w:ilvl w:val="0"/>
                <w:numId w:val="8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631E719A" w14:textId="77777777" w:rsidR="00F670E4" w:rsidRPr="009936A6" w:rsidRDefault="00F670E4" w:rsidP="00F04DA2">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Darbinis slėgis</w:t>
            </w:r>
          </w:p>
        </w:tc>
        <w:tc>
          <w:tcPr>
            <w:tcW w:w="1997" w:type="pct"/>
            <w:tcBorders>
              <w:top w:val="single" w:sz="4" w:space="0" w:color="auto"/>
              <w:left w:val="single" w:sz="4" w:space="0" w:color="auto"/>
              <w:bottom w:val="single" w:sz="4" w:space="0" w:color="auto"/>
              <w:right w:val="single" w:sz="4" w:space="0" w:color="auto"/>
            </w:tcBorders>
          </w:tcPr>
          <w:p w14:paraId="21F90401" w14:textId="77777777" w:rsidR="00F670E4" w:rsidRPr="009936A6" w:rsidRDefault="00F670E4" w:rsidP="00F04DA2">
            <w:pPr>
              <w:pStyle w:val="TableParagraph"/>
              <w:spacing w:line="268" w:lineRule="exact"/>
              <w:ind w:left="109"/>
              <w:rPr>
                <w:rFonts w:cstheme="minorHAnsi"/>
                <w:color w:val="000000" w:themeColor="text1"/>
                <w:lang w:val="lt-LT"/>
              </w:rPr>
            </w:pPr>
            <w:r w:rsidRPr="009936A6">
              <w:rPr>
                <w:rFonts w:cstheme="minorHAnsi"/>
                <w:color w:val="000000" w:themeColor="text1"/>
                <w:lang w:val="lt-LT"/>
              </w:rPr>
              <w:t>Nurodoma užsakant:</w:t>
            </w:r>
          </w:p>
          <w:p w14:paraId="5843BA3E" w14:textId="46B25CE7" w:rsidR="00F670E4" w:rsidRPr="009936A6" w:rsidRDefault="00F670E4" w:rsidP="0030182F">
            <w:pPr>
              <w:pStyle w:val="TableParagraph"/>
              <w:numPr>
                <w:ilvl w:val="0"/>
                <w:numId w:val="89"/>
              </w:numPr>
              <w:tabs>
                <w:tab w:val="left" w:pos="573"/>
              </w:tabs>
              <w:autoSpaceDE w:val="0"/>
              <w:autoSpaceDN w:val="0"/>
              <w:rPr>
                <w:rFonts w:cstheme="minorHAnsi"/>
                <w:color w:val="000000" w:themeColor="text1"/>
                <w:lang w:val="lt-LT"/>
              </w:rPr>
            </w:pPr>
            <w:r w:rsidRPr="009936A6">
              <w:rPr>
                <w:rFonts w:cstheme="minorHAnsi"/>
                <w:color w:val="000000" w:themeColor="text1"/>
                <w:lang w:val="lt-LT"/>
              </w:rPr>
              <w:t>PN10;</w:t>
            </w:r>
          </w:p>
        </w:tc>
        <w:tc>
          <w:tcPr>
            <w:tcW w:w="945" w:type="pct"/>
            <w:tcBorders>
              <w:top w:val="single" w:sz="4" w:space="0" w:color="auto"/>
              <w:left w:val="single" w:sz="4" w:space="0" w:color="auto"/>
              <w:bottom w:val="single" w:sz="4" w:space="0" w:color="auto"/>
              <w:right w:val="single" w:sz="4" w:space="0" w:color="auto"/>
            </w:tcBorders>
          </w:tcPr>
          <w:p w14:paraId="394CB278" w14:textId="77777777" w:rsidR="00F670E4" w:rsidRPr="009936A6" w:rsidRDefault="00F670E4" w:rsidP="00F04DA2">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4E67662E" w14:textId="77777777" w:rsidR="00F670E4" w:rsidRPr="009936A6" w:rsidRDefault="00F670E4" w:rsidP="00F04DA2">
            <w:pPr>
              <w:jc w:val="both"/>
              <w:rPr>
                <w:rFonts w:asciiTheme="minorHAnsi" w:hAnsiTheme="minorHAnsi" w:cstheme="minorHAnsi"/>
                <w:color w:val="000000" w:themeColor="text1"/>
                <w:sz w:val="22"/>
                <w:szCs w:val="22"/>
              </w:rPr>
            </w:pPr>
          </w:p>
        </w:tc>
      </w:tr>
      <w:tr w:rsidR="00E01DAF" w:rsidRPr="009936A6" w14:paraId="2B5CC14C"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64"/>
        </w:trPr>
        <w:tc>
          <w:tcPr>
            <w:tcW w:w="192" w:type="pct"/>
            <w:tcBorders>
              <w:top w:val="single" w:sz="4" w:space="0" w:color="auto"/>
              <w:left w:val="single" w:sz="4" w:space="0" w:color="auto"/>
              <w:bottom w:val="single" w:sz="4" w:space="0" w:color="auto"/>
              <w:right w:val="single" w:sz="4" w:space="0" w:color="auto"/>
            </w:tcBorders>
          </w:tcPr>
          <w:p w14:paraId="624C28DF" w14:textId="77777777" w:rsidR="00F670E4" w:rsidRPr="009936A6" w:rsidRDefault="00F670E4" w:rsidP="0030182F">
            <w:pPr>
              <w:numPr>
                <w:ilvl w:val="0"/>
                <w:numId w:val="8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1EC8DC70" w14:textId="77777777" w:rsidR="00F670E4" w:rsidRPr="009936A6" w:rsidRDefault="00F670E4" w:rsidP="00F04DA2">
            <w:pPr>
              <w:pStyle w:val="TableParagraph"/>
              <w:spacing w:line="268" w:lineRule="exact"/>
              <w:ind w:left="107"/>
              <w:rPr>
                <w:rFonts w:cstheme="minorHAnsi"/>
                <w:color w:val="000000" w:themeColor="text1"/>
                <w:lang w:val="lt-LT"/>
              </w:rPr>
            </w:pPr>
            <w:r w:rsidRPr="009936A6">
              <w:rPr>
                <w:rFonts w:cstheme="minorHAnsi"/>
                <w:color w:val="000000" w:themeColor="text1"/>
                <w:lang w:val="lt-LT"/>
              </w:rPr>
              <w:t>Nominalus dydis</w:t>
            </w:r>
          </w:p>
          <w:p w14:paraId="1ABD7DF8" w14:textId="77777777" w:rsidR="00F670E4" w:rsidRPr="009936A6" w:rsidRDefault="00F670E4" w:rsidP="00F04DA2">
            <w:pPr>
              <w:rPr>
                <w:rFonts w:asciiTheme="minorHAnsi" w:hAnsiTheme="minorHAnsi" w:cstheme="minorHAnsi"/>
                <w:color w:val="000000" w:themeColor="text1"/>
                <w:sz w:val="22"/>
                <w:szCs w:val="22"/>
              </w:rPr>
            </w:pPr>
          </w:p>
        </w:tc>
        <w:tc>
          <w:tcPr>
            <w:tcW w:w="1997" w:type="pct"/>
            <w:tcBorders>
              <w:top w:val="single" w:sz="4" w:space="0" w:color="auto"/>
              <w:left w:val="single" w:sz="4" w:space="0" w:color="auto"/>
              <w:bottom w:val="single" w:sz="4" w:space="0" w:color="auto"/>
              <w:right w:val="single" w:sz="4" w:space="0" w:color="auto"/>
            </w:tcBorders>
          </w:tcPr>
          <w:p w14:paraId="72965F4B" w14:textId="77777777" w:rsidR="00F670E4" w:rsidRPr="009936A6" w:rsidRDefault="00F670E4" w:rsidP="00F04DA2">
            <w:pPr>
              <w:pStyle w:val="TableParagraph"/>
              <w:spacing w:before="1"/>
              <w:ind w:left="108"/>
              <w:rPr>
                <w:rFonts w:cstheme="minorHAnsi"/>
                <w:color w:val="000000" w:themeColor="text1"/>
                <w:lang w:val="lt-LT"/>
              </w:rPr>
            </w:pPr>
            <w:r w:rsidRPr="009936A6">
              <w:rPr>
                <w:rFonts w:cstheme="minorHAnsi"/>
                <w:color w:val="000000" w:themeColor="text1"/>
                <w:lang w:val="lt-LT"/>
              </w:rPr>
              <w:t>Nurodoma</w:t>
            </w:r>
            <w:r w:rsidRPr="009936A6">
              <w:rPr>
                <w:rFonts w:cstheme="minorHAnsi"/>
                <w:color w:val="000000" w:themeColor="text1"/>
                <w:spacing w:val="-4"/>
                <w:lang w:val="lt-LT"/>
              </w:rPr>
              <w:t xml:space="preserve"> </w:t>
            </w:r>
            <w:r w:rsidRPr="009936A6">
              <w:rPr>
                <w:rFonts w:cstheme="minorHAnsi"/>
                <w:color w:val="000000" w:themeColor="text1"/>
                <w:lang w:val="lt-LT"/>
              </w:rPr>
              <w:t>užsakant:</w:t>
            </w:r>
          </w:p>
          <w:p w14:paraId="679E3F6C" w14:textId="2766C41D" w:rsidR="00F670E4" w:rsidRPr="009936A6" w:rsidRDefault="00270107" w:rsidP="00270107">
            <w:pPr>
              <w:rPr>
                <w:rFonts w:asciiTheme="minorHAnsi" w:hAnsiTheme="minorHAnsi" w:cstheme="minorHAnsi"/>
                <w:color w:val="000000" w:themeColor="text1"/>
                <w:sz w:val="22"/>
                <w:szCs w:val="22"/>
              </w:rPr>
            </w:pPr>
            <w:r w:rsidRPr="009936A6">
              <w:rPr>
                <w:rFonts w:asciiTheme="minorHAnsi" w:hAnsiTheme="minorHAnsi" w:cstheme="minorHAnsi"/>
                <w:noProof/>
                <w:color w:val="000000" w:themeColor="text1"/>
                <w:sz w:val="22"/>
                <w:szCs w:val="22"/>
              </w:rPr>
              <w:drawing>
                <wp:inline distT="0" distB="0" distL="0" distR="0" wp14:anchorId="2C7E573D" wp14:editId="05E59CAD">
                  <wp:extent cx="3143250" cy="11811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143250" cy="1181100"/>
                          </a:xfrm>
                          <a:prstGeom prst="rect">
                            <a:avLst/>
                          </a:prstGeom>
                        </pic:spPr>
                      </pic:pic>
                    </a:graphicData>
                  </a:graphic>
                </wp:inline>
              </w:drawing>
            </w:r>
          </w:p>
        </w:tc>
        <w:tc>
          <w:tcPr>
            <w:tcW w:w="945" w:type="pct"/>
            <w:tcBorders>
              <w:top w:val="single" w:sz="4" w:space="0" w:color="auto"/>
              <w:left w:val="single" w:sz="4" w:space="0" w:color="auto"/>
              <w:bottom w:val="single" w:sz="4" w:space="0" w:color="auto"/>
              <w:right w:val="single" w:sz="4" w:space="0" w:color="auto"/>
            </w:tcBorders>
          </w:tcPr>
          <w:p w14:paraId="3CF40F5D" w14:textId="77777777" w:rsidR="00F670E4" w:rsidRPr="009936A6" w:rsidRDefault="00F670E4" w:rsidP="00F04DA2">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79FE49A9" w14:textId="77777777" w:rsidR="00F670E4" w:rsidRPr="009936A6" w:rsidRDefault="00F670E4" w:rsidP="00F04DA2">
            <w:pPr>
              <w:jc w:val="both"/>
              <w:rPr>
                <w:rFonts w:asciiTheme="minorHAnsi" w:hAnsiTheme="minorHAnsi" w:cstheme="minorHAnsi"/>
                <w:color w:val="000000" w:themeColor="text1"/>
                <w:sz w:val="22"/>
                <w:szCs w:val="22"/>
              </w:rPr>
            </w:pPr>
          </w:p>
        </w:tc>
      </w:tr>
    </w:tbl>
    <w:p w14:paraId="20703F7A" w14:textId="77777777" w:rsidR="00F670E4" w:rsidRPr="009936A6" w:rsidRDefault="00F670E4" w:rsidP="00F670E4">
      <w:pPr>
        <w:jc w:val="both"/>
        <w:rPr>
          <w:rFonts w:asciiTheme="minorHAnsi" w:hAnsiTheme="minorHAnsi" w:cstheme="minorHAnsi"/>
          <w:color w:val="000000" w:themeColor="text1"/>
          <w:sz w:val="22"/>
          <w:szCs w:val="22"/>
        </w:rPr>
      </w:pPr>
    </w:p>
    <w:p w14:paraId="0D3FEE03" w14:textId="24794DB8" w:rsidR="00F670E4" w:rsidRPr="009936A6" w:rsidRDefault="00F670E4" w:rsidP="00F670E4">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Punktų Nr. 1, 3-8, 12-13 atitikimas turi būti nurodytas Eksploatacinių savybių deklaracijoje; Punktų Nr. 2, 9 punkto atitikimas, tiksliai nurodant siūlomos gaminio modelį, turi būti nurodytas duomenų lape ir priede nuorodoje į internetinį puslapį ar kitame gamintojo patvirtintame dokumente, kuriame pateikta techninė informacija apie gaminį.</w:t>
      </w:r>
    </w:p>
    <w:p w14:paraId="5CA75400" w14:textId="77777777" w:rsidR="00C05415" w:rsidRPr="009936A6" w:rsidRDefault="00C05415" w:rsidP="00F670E4">
      <w:pPr>
        <w:jc w:val="both"/>
        <w:rPr>
          <w:rFonts w:asciiTheme="minorHAnsi" w:hAnsiTheme="minorHAnsi" w:cstheme="minorHAnsi"/>
          <w:color w:val="000000" w:themeColor="text1"/>
          <w:sz w:val="22"/>
          <w:szCs w:val="22"/>
        </w:rPr>
      </w:pPr>
    </w:p>
    <w:p w14:paraId="781A3E74" w14:textId="13568133" w:rsidR="00F670E4" w:rsidRPr="009936A6" w:rsidRDefault="00F670E4" w:rsidP="0034480F">
      <w:pPr>
        <w:pStyle w:val="Heading1"/>
        <w:numPr>
          <w:ilvl w:val="0"/>
          <w:numId w:val="28"/>
        </w:numPr>
        <w:ind w:left="924" w:hanging="357"/>
        <w:rPr>
          <w:rFonts w:asciiTheme="minorHAnsi" w:hAnsiTheme="minorHAnsi" w:cstheme="minorHAnsi"/>
          <w:color w:val="000000" w:themeColor="text1"/>
          <w:sz w:val="22"/>
          <w:szCs w:val="22"/>
        </w:rPr>
      </w:pPr>
      <w:bookmarkStart w:id="15" w:name="_Toc145927253"/>
      <w:r w:rsidRPr="009936A6">
        <w:rPr>
          <w:rFonts w:asciiTheme="minorHAnsi" w:hAnsiTheme="minorHAnsi" w:cstheme="minorHAnsi"/>
          <w:color w:val="000000" w:themeColor="text1"/>
          <w:sz w:val="22"/>
          <w:szCs w:val="22"/>
        </w:rPr>
        <w:t>Polietileno (PE) nuotekų vamzdžių movinio suvirinimo jungiamųjų dalių techniniai reikalavimai</w:t>
      </w:r>
      <w:bookmarkEnd w:id="15"/>
    </w:p>
    <w:tbl>
      <w:tblPr>
        <w:tblStyle w:val="TableGrid"/>
        <w:tblW w:w="5047" w:type="pct"/>
        <w:tblLook w:val="04A0" w:firstRow="1" w:lastRow="0" w:firstColumn="1" w:lastColumn="0" w:noHBand="0" w:noVBand="1"/>
      </w:tblPr>
      <w:tblGrid>
        <w:gridCol w:w="7417"/>
        <w:gridCol w:w="7417"/>
      </w:tblGrid>
      <w:tr w:rsidR="006568A6" w:rsidRPr="009936A6" w14:paraId="700D514D" w14:textId="77777777" w:rsidTr="00F04DA2">
        <w:trPr>
          <w:trHeight w:val="326"/>
        </w:trPr>
        <w:tc>
          <w:tcPr>
            <w:tcW w:w="2500" w:type="pct"/>
          </w:tcPr>
          <w:p w14:paraId="457A8D10" w14:textId="77777777" w:rsidR="00097834" w:rsidRPr="009936A6" w:rsidRDefault="00097834" w:rsidP="00F04DA2">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Siūlomos medžiagos pavadinimas:</w:t>
            </w:r>
          </w:p>
        </w:tc>
        <w:tc>
          <w:tcPr>
            <w:tcW w:w="2500" w:type="pct"/>
          </w:tcPr>
          <w:p w14:paraId="09828AA3" w14:textId="77777777" w:rsidR="00097834" w:rsidRPr="009936A6" w:rsidRDefault="00097834" w:rsidP="00F04DA2">
            <w:pPr>
              <w:rPr>
                <w:rFonts w:asciiTheme="minorHAnsi" w:hAnsiTheme="minorHAnsi" w:cstheme="minorHAnsi"/>
                <w:color w:val="000000" w:themeColor="text1"/>
                <w:sz w:val="22"/>
                <w:szCs w:val="22"/>
              </w:rPr>
            </w:pPr>
          </w:p>
        </w:tc>
      </w:tr>
      <w:tr w:rsidR="006568A6" w:rsidRPr="009936A6" w14:paraId="2990C878" w14:textId="77777777" w:rsidTr="00F04DA2">
        <w:trPr>
          <w:trHeight w:val="351"/>
        </w:trPr>
        <w:tc>
          <w:tcPr>
            <w:tcW w:w="2500" w:type="pct"/>
          </w:tcPr>
          <w:p w14:paraId="49F4D8C1" w14:textId="77777777" w:rsidR="00097834" w:rsidRPr="009936A6" w:rsidRDefault="00097834" w:rsidP="00F04DA2">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 xml:space="preserve">Siūlomos medžiagos techninis žymėjimas / kodas: </w:t>
            </w:r>
          </w:p>
        </w:tc>
        <w:tc>
          <w:tcPr>
            <w:tcW w:w="2500" w:type="pct"/>
          </w:tcPr>
          <w:p w14:paraId="512C3F9A" w14:textId="77777777" w:rsidR="00097834" w:rsidRPr="009936A6" w:rsidRDefault="00097834" w:rsidP="00F04DA2">
            <w:pPr>
              <w:rPr>
                <w:rFonts w:asciiTheme="minorHAnsi" w:hAnsiTheme="minorHAnsi" w:cstheme="minorHAnsi"/>
                <w:color w:val="000000" w:themeColor="text1"/>
                <w:sz w:val="22"/>
                <w:szCs w:val="22"/>
              </w:rPr>
            </w:pPr>
          </w:p>
        </w:tc>
      </w:tr>
      <w:tr w:rsidR="00E01DAF" w:rsidRPr="009936A6" w14:paraId="5CB29104" w14:textId="77777777" w:rsidTr="00F04DA2">
        <w:trPr>
          <w:trHeight w:val="301"/>
        </w:trPr>
        <w:tc>
          <w:tcPr>
            <w:tcW w:w="2500" w:type="pct"/>
          </w:tcPr>
          <w:p w14:paraId="32676F0C" w14:textId="77777777" w:rsidR="00097834" w:rsidRPr="009936A6" w:rsidRDefault="00097834" w:rsidP="00F04DA2">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Siūlomos medžiagos gamintojo pavadinimas ir šalis:</w:t>
            </w:r>
          </w:p>
        </w:tc>
        <w:tc>
          <w:tcPr>
            <w:tcW w:w="2500" w:type="pct"/>
          </w:tcPr>
          <w:p w14:paraId="451BF5D4" w14:textId="77777777" w:rsidR="00097834" w:rsidRPr="009936A6" w:rsidRDefault="00097834" w:rsidP="00F04DA2">
            <w:pPr>
              <w:rPr>
                <w:rFonts w:asciiTheme="minorHAnsi" w:hAnsiTheme="minorHAnsi" w:cstheme="minorHAnsi"/>
                <w:color w:val="000000" w:themeColor="text1"/>
                <w:sz w:val="22"/>
                <w:szCs w:val="22"/>
              </w:rPr>
            </w:pPr>
          </w:p>
        </w:tc>
      </w:tr>
    </w:tbl>
    <w:p w14:paraId="78A74E7A" w14:textId="77777777" w:rsidR="00097834" w:rsidRPr="009936A6" w:rsidRDefault="00097834" w:rsidP="00097834">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66"/>
        <w:gridCol w:w="2721"/>
        <w:gridCol w:w="5979"/>
        <w:gridCol w:w="2789"/>
        <w:gridCol w:w="2700"/>
      </w:tblGrid>
      <w:tr w:rsidR="006568A6" w:rsidRPr="009936A6" w14:paraId="70407713" w14:textId="77777777" w:rsidTr="00F04DA2">
        <w:trPr>
          <w:trHeight w:val="527"/>
          <w:tblHeader/>
        </w:trPr>
        <w:tc>
          <w:tcPr>
            <w:tcW w:w="192" w:type="pct"/>
            <w:tcBorders>
              <w:top w:val="single" w:sz="4" w:space="0" w:color="auto"/>
              <w:left w:val="single" w:sz="4" w:space="0" w:color="auto"/>
              <w:bottom w:val="single" w:sz="4" w:space="0" w:color="auto"/>
              <w:right w:val="single" w:sz="4" w:space="0" w:color="auto"/>
            </w:tcBorders>
          </w:tcPr>
          <w:p w14:paraId="21DAF143" w14:textId="77777777" w:rsidR="00F670E4" w:rsidRPr="009936A6" w:rsidRDefault="00F670E4" w:rsidP="00F04DA2">
            <w:pPr>
              <w:jc w:val="center"/>
              <w:rPr>
                <w:rFonts w:asciiTheme="minorHAnsi" w:hAnsiTheme="minorHAnsi" w:cstheme="minorHAnsi"/>
                <w:b/>
                <w:color w:val="000000" w:themeColor="text1"/>
                <w:sz w:val="22"/>
                <w:szCs w:val="22"/>
              </w:rPr>
            </w:pPr>
            <w:r w:rsidRPr="009936A6">
              <w:rPr>
                <w:rFonts w:asciiTheme="minorHAnsi" w:hAnsiTheme="minorHAnsi" w:cstheme="minorHAnsi"/>
                <w:b/>
                <w:color w:val="000000" w:themeColor="text1"/>
                <w:sz w:val="22"/>
                <w:szCs w:val="22"/>
              </w:rPr>
              <w:t>Eil. Nr.</w:t>
            </w:r>
          </w:p>
        </w:tc>
        <w:tc>
          <w:tcPr>
            <w:tcW w:w="922" w:type="pct"/>
            <w:tcBorders>
              <w:top w:val="single" w:sz="4" w:space="0" w:color="auto"/>
              <w:left w:val="single" w:sz="4" w:space="0" w:color="auto"/>
              <w:bottom w:val="single" w:sz="4" w:space="0" w:color="auto"/>
              <w:right w:val="single" w:sz="4" w:space="0" w:color="auto"/>
            </w:tcBorders>
          </w:tcPr>
          <w:p w14:paraId="67665A66" w14:textId="77777777" w:rsidR="00F670E4" w:rsidRPr="009936A6" w:rsidRDefault="00F670E4" w:rsidP="00F04DA2">
            <w:pPr>
              <w:rPr>
                <w:rFonts w:asciiTheme="minorHAnsi" w:hAnsiTheme="minorHAnsi" w:cstheme="minorHAnsi"/>
                <w:b/>
                <w:color w:val="000000" w:themeColor="text1"/>
                <w:sz w:val="22"/>
                <w:szCs w:val="22"/>
              </w:rPr>
            </w:pPr>
            <w:r w:rsidRPr="009936A6">
              <w:rPr>
                <w:rFonts w:asciiTheme="minorHAnsi" w:hAnsiTheme="minorHAnsi" w:cstheme="minorHAnsi"/>
                <w:b/>
                <w:color w:val="000000" w:themeColor="text1"/>
                <w:sz w:val="22"/>
                <w:szCs w:val="22"/>
              </w:rPr>
              <w:t>Techniniai parametrai ir reikalavimai</w:t>
            </w:r>
          </w:p>
        </w:tc>
        <w:tc>
          <w:tcPr>
            <w:tcW w:w="2026" w:type="pct"/>
            <w:tcBorders>
              <w:top w:val="single" w:sz="4" w:space="0" w:color="auto"/>
              <w:left w:val="single" w:sz="4" w:space="0" w:color="auto"/>
              <w:bottom w:val="single" w:sz="4" w:space="0" w:color="auto"/>
              <w:right w:val="single" w:sz="4" w:space="0" w:color="auto"/>
            </w:tcBorders>
          </w:tcPr>
          <w:p w14:paraId="5CA6EAB2" w14:textId="77777777" w:rsidR="00F670E4" w:rsidRPr="009936A6" w:rsidRDefault="00F670E4" w:rsidP="00F04DA2">
            <w:pPr>
              <w:rPr>
                <w:rFonts w:asciiTheme="minorHAnsi" w:hAnsiTheme="minorHAnsi" w:cstheme="minorHAnsi"/>
                <w:b/>
                <w:color w:val="000000" w:themeColor="text1"/>
                <w:sz w:val="22"/>
                <w:szCs w:val="22"/>
              </w:rPr>
            </w:pPr>
            <w:r w:rsidRPr="009936A6">
              <w:rPr>
                <w:rFonts w:asciiTheme="minorHAnsi" w:hAnsiTheme="minorHAnsi" w:cstheme="minorHAnsi"/>
                <w:b/>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0A86A13C" w14:textId="1838F5C0" w:rsidR="00F670E4" w:rsidRPr="009936A6" w:rsidRDefault="00B34EE5" w:rsidP="00F04DA2">
            <w:pPr>
              <w:rPr>
                <w:rFonts w:asciiTheme="minorHAnsi" w:hAnsiTheme="minorHAnsi" w:cstheme="minorHAnsi"/>
                <w:b/>
                <w:color w:val="000000" w:themeColor="text1"/>
                <w:sz w:val="22"/>
                <w:szCs w:val="22"/>
              </w:rPr>
            </w:pPr>
            <w:r w:rsidRPr="009936A6">
              <w:rPr>
                <w:rFonts w:asciiTheme="minorHAnsi" w:hAnsiTheme="minorHAnsi" w:cstheme="minorHAnsi"/>
                <w:b/>
                <w:bCs/>
                <w:color w:val="000000" w:themeColor="text1"/>
                <w:sz w:val="22"/>
                <w:szCs w:val="22"/>
              </w:rPr>
              <w:t>Tiekėjas turi nurodyti atitinka/neatitinka</w:t>
            </w:r>
          </w:p>
        </w:tc>
        <w:tc>
          <w:tcPr>
            <w:tcW w:w="915" w:type="pct"/>
            <w:tcBorders>
              <w:top w:val="single" w:sz="4" w:space="0" w:color="auto"/>
              <w:left w:val="single" w:sz="4" w:space="0" w:color="auto"/>
              <w:bottom w:val="single" w:sz="4" w:space="0" w:color="auto"/>
              <w:right w:val="single" w:sz="4" w:space="0" w:color="auto"/>
            </w:tcBorders>
          </w:tcPr>
          <w:p w14:paraId="69E423DB" w14:textId="77777777" w:rsidR="00F670E4" w:rsidRPr="009936A6" w:rsidRDefault="00F670E4" w:rsidP="00F04DA2">
            <w:pPr>
              <w:rPr>
                <w:rFonts w:asciiTheme="minorHAnsi" w:hAnsiTheme="minorHAnsi" w:cstheme="minorHAnsi"/>
                <w:b/>
                <w:color w:val="000000" w:themeColor="text1"/>
                <w:sz w:val="22"/>
                <w:szCs w:val="22"/>
              </w:rPr>
            </w:pPr>
            <w:r w:rsidRPr="009936A6">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9936A6" w14:paraId="3E339377"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40" w:type="pct"/>
            <w:gridSpan w:val="3"/>
            <w:tcBorders>
              <w:top w:val="single" w:sz="4" w:space="0" w:color="auto"/>
              <w:left w:val="single" w:sz="4" w:space="0" w:color="auto"/>
              <w:bottom w:val="single" w:sz="4" w:space="0" w:color="auto"/>
              <w:right w:val="single" w:sz="4" w:space="0" w:color="auto"/>
            </w:tcBorders>
          </w:tcPr>
          <w:p w14:paraId="74251108" w14:textId="77777777" w:rsidR="00F670E4" w:rsidRPr="009936A6" w:rsidRDefault="00F670E4" w:rsidP="00F04DA2">
            <w:pPr>
              <w:tabs>
                <w:tab w:val="center" w:pos="4819"/>
                <w:tab w:val="right" w:pos="9638"/>
              </w:tabs>
              <w:jc w:val="center"/>
              <w:rPr>
                <w:rFonts w:asciiTheme="minorHAnsi" w:hAnsiTheme="minorHAnsi" w:cstheme="minorHAnsi"/>
                <w:color w:val="000000" w:themeColor="text1"/>
                <w:sz w:val="22"/>
                <w:szCs w:val="22"/>
              </w:rPr>
            </w:pPr>
            <w:r w:rsidRPr="009936A6">
              <w:rPr>
                <w:rFonts w:asciiTheme="minorHAnsi" w:hAnsiTheme="minorHAnsi" w:cstheme="minorHAnsi"/>
                <w:b/>
                <w:color w:val="000000" w:themeColor="text1"/>
                <w:sz w:val="22"/>
                <w:szCs w:val="22"/>
              </w:rPr>
              <w:t>Bendrieji parametrai</w:t>
            </w:r>
          </w:p>
        </w:tc>
        <w:tc>
          <w:tcPr>
            <w:tcW w:w="945" w:type="pct"/>
            <w:tcBorders>
              <w:top w:val="single" w:sz="4" w:space="0" w:color="auto"/>
              <w:left w:val="single" w:sz="4" w:space="0" w:color="auto"/>
              <w:bottom w:val="single" w:sz="4" w:space="0" w:color="auto"/>
              <w:right w:val="single" w:sz="4" w:space="0" w:color="auto"/>
            </w:tcBorders>
          </w:tcPr>
          <w:p w14:paraId="4D0B46EF" w14:textId="77777777" w:rsidR="00F670E4" w:rsidRPr="009936A6" w:rsidRDefault="00F670E4" w:rsidP="00F04DA2">
            <w:pPr>
              <w:tabs>
                <w:tab w:val="center" w:pos="4819"/>
                <w:tab w:val="right" w:pos="9638"/>
              </w:tabs>
              <w:jc w:val="center"/>
              <w:rPr>
                <w:rFonts w:asciiTheme="minorHAnsi" w:hAnsiTheme="minorHAnsi" w:cstheme="minorHAnsi"/>
                <w:b/>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44AD0F5F" w14:textId="77777777" w:rsidR="00F670E4" w:rsidRPr="009936A6" w:rsidRDefault="00F670E4" w:rsidP="00F04DA2">
            <w:pPr>
              <w:tabs>
                <w:tab w:val="center" w:pos="4819"/>
                <w:tab w:val="right" w:pos="9638"/>
              </w:tabs>
              <w:jc w:val="center"/>
              <w:rPr>
                <w:rFonts w:asciiTheme="minorHAnsi" w:hAnsiTheme="minorHAnsi" w:cstheme="minorHAnsi"/>
                <w:b/>
                <w:color w:val="000000" w:themeColor="text1"/>
                <w:sz w:val="22"/>
                <w:szCs w:val="22"/>
              </w:rPr>
            </w:pPr>
          </w:p>
        </w:tc>
      </w:tr>
      <w:tr w:rsidR="006568A6" w:rsidRPr="009936A6" w14:paraId="1A2DA6B5"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5BAD21E8" w14:textId="77777777" w:rsidR="00F670E4" w:rsidRPr="009936A6" w:rsidRDefault="00F670E4" w:rsidP="00F04DA2">
            <w:pPr>
              <w:numPr>
                <w:ilvl w:val="0"/>
                <w:numId w:val="49"/>
              </w:numPr>
              <w:rPr>
                <w:rFonts w:asciiTheme="minorHAnsi" w:hAnsiTheme="minorHAnsi" w:cstheme="minorHAnsi"/>
                <w:color w:val="000000" w:themeColor="text1"/>
                <w:sz w:val="22"/>
                <w:szCs w:val="22"/>
              </w:rPr>
            </w:pPr>
          </w:p>
        </w:tc>
        <w:tc>
          <w:tcPr>
            <w:tcW w:w="922" w:type="pct"/>
            <w:tcBorders>
              <w:top w:val="single" w:sz="4" w:space="0" w:color="auto"/>
              <w:left w:val="single" w:sz="4" w:space="0" w:color="auto"/>
              <w:bottom w:val="single" w:sz="4" w:space="0" w:color="auto"/>
              <w:right w:val="single" w:sz="4" w:space="0" w:color="auto"/>
            </w:tcBorders>
          </w:tcPr>
          <w:p w14:paraId="1BFAADC8" w14:textId="77777777" w:rsidR="00F670E4" w:rsidRPr="009936A6" w:rsidRDefault="00F670E4" w:rsidP="00F04DA2">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Standartai</w:t>
            </w:r>
          </w:p>
        </w:tc>
        <w:tc>
          <w:tcPr>
            <w:tcW w:w="2026" w:type="pct"/>
            <w:tcBorders>
              <w:top w:val="single" w:sz="4" w:space="0" w:color="auto"/>
              <w:left w:val="single" w:sz="4" w:space="0" w:color="auto"/>
              <w:bottom w:val="single" w:sz="4" w:space="0" w:color="auto"/>
              <w:right w:val="single" w:sz="4" w:space="0" w:color="auto"/>
            </w:tcBorders>
          </w:tcPr>
          <w:p w14:paraId="7AE985BA" w14:textId="77777777" w:rsidR="00F670E4" w:rsidRPr="009936A6" w:rsidRDefault="00F670E4" w:rsidP="00F04DA2">
            <w:pPr>
              <w:tabs>
                <w:tab w:val="center" w:pos="4819"/>
                <w:tab w:val="right" w:pos="9638"/>
              </w:tabs>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LST EN 12201-3:2011+A1:2013 arba lygiavertis.</w:t>
            </w:r>
          </w:p>
        </w:tc>
        <w:tc>
          <w:tcPr>
            <w:tcW w:w="945" w:type="pct"/>
            <w:tcBorders>
              <w:top w:val="single" w:sz="4" w:space="0" w:color="auto"/>
              <w:left w:val="single" w:sz="4" w:space="0" w:color="auto"/>
              <w:bottom w:val="single" w:sz="4" w:space="0" w:color="auto"/>
              <w:right w:val="single" w:sz="4" w:space="0" w:color="auto"/>
            </w:tcBorders>
          </w:tcPr>
          <w:p w14:paraId="6BBC39FD" w14:textId="77777777" w:rsidR="00F670E4" w:rsidRPr="009936A6" w:rsidRDefault="00F670E4" w:rsidP="00F04DA2">
            <w:pPr>
              <w:tabs>
                <w:tab w:val="center" w:pos="4819"/>
                <w:tab w:val="right" w:pos="9638"/>
              </w:tabs>
              <w:rPr>
                <w:rFonts w:asciiTheme="minorHAnsi" w:hAnsiTheme="minorHAnsi" w:cstheme="minorHAnsi"/>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2F097DD8" w14:textId="77777777" w:rsidR="00F670E4" w:rsidRPr="009936A6" w:rsidRDefault="00F670E4" w:rsidP="00F04DA2">
            <w:pPr>
              <w:tabs>
                <w:tab w:val="center" w:pos="4819"/>
                <w:tab w:val="right" w:pos="9638"/>
              </w:tabs>
              <w:rPr>
                <w:rFonts w:asciiTheme="minorHAnsi" w:hAnsiTheme="minorHAnsi" w:cstheme="minorHAnsi"/>
                <w:color w:val="000000" w:themeColor="text1"/>
                <w:sz w:val="22"/>
                <w:szCs w:val="22"/>
              </w:rPr>
            </w:pPr>
          </w:p>
        </w:tc>
      </w:tr>
      <w:tr w:rsidR="006568A6" w:rsidRPr="009936A6" w14:paraId="2D39043C"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64611C0F" w14:textId="77777777" w:rsidR="00F670E4" w:rsidRPr="009936A6" w:rsidRDefault="00F670E4" w:rsidP="00F04DA2">
            <w:pPr>
              <w:numPr>
                <w:ilvl w:val="0"/>
                <w:numId w:val="49"/>
              </w:numPr>
              <w:rPr>
                <w:rFonts w:asciiTheme="minorHAnsi" w:hAnsiTheme="minorHAnsi" w:cstheme="minorHAnsi"/>
                <w:color w:val="000000" w:themeColor="text1"/>
                <w:sz w:val="22"/>
                <w:szCs w:val="22"/>
              </w:rPr>
            </w:pPr>
          </w:p>
        </w:tc>
        <w:tc>
          <w:tcPr>
            <w:tcW w:w="922" w:type="pct"/>
            <w:tcBorders>
              <w:top w:val="single" w:sz="4" w:space="0" w:color="auto"/>
              <w:left w:val="single" w:sz="4" w:space="0" w:color="auto"/>
              <w:bottom w:val="single" w:sz="4" w:space="0" w:color="auto"/>
              <w:right w:val="single" w:sz="4" w:space="0" w:color="auto"/>
            </w:tcBorders>
          </w:tcPr>
          <w:p w14:paraId="7C7E4F07" w14:textId="77777777" w:rsidR="00F670E4" w:rsidRPr="009936A6" w:rsidRDefault="00F670E4" w:rsidP="00F04DA2">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Darbinė terpė</w:t>
            </w:r>
          </w:p>
        </w:tc>
        <w:tc>
          <w:tcPr>
            <w:tcW w:w="2026" w:type="pct"/>
            <w:tcBorders>
              <w:top w:val="single" w:sz="4" w:space="0" w:color="auto"/>
              <w:left w:val="single" w:sz="4" w:space="0" w:color="auto"/>
              <w:bottom w:val="single" w:sz="4" w:space="0" w:color="auto"/>
              <w:right w:val="single" w:sz="4" w:space="0" w:color="auto"/>
            </w:tcBorders>
          </w:tcPr>
          <w:p w14:paraId="14AAA8BF" w14:textId="77777777" w:rsidR="00F670E4" w:rsidRPr="009936A6" w:rsidRDefault="00F670E4" w:rsidP="00F04DA2">
            <w:pPr>
              <w:tabs>
                <w:tab w:val="center" w:pos="4819"/>
                <w:tab w:val="right" w:pos="9638"/>
              </w:tabs>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Nuotekos.</w:t>
            </w:r>
          </w:p>
        </w:tc>
        <w:tc>
          <w:tcPr>
            <w:tcW w:w="945" w:type="pct"/>
            <w:tcBorders>
              <w:top w:val="single" w:sz="4" w:space="0" w:color="auto"/>
              <w:left w:val="single" w:sz="4" w:space="0" w:color="auto"/>
              <w:bottom w:val="single" w:sz="4" w:space="0" w:color="auto"/>
              <w:right w:val="single" w:sz="4" w:space="0" w:color="auto"/>
            </w:tcBorders>
          </w:tcPr>
          <w:p w14:paraId="72185BC2" w14:textId="77777777" w:rsidR="00F670E4" w:rsidRPr="009936A6" w:rsidRDefault="00F670E4" w:rsidP="00F04DA2">
            <w:pPr>
              <w:tabs>
                <w:tab w:val="center" w:pos="4819"/>
                <w:tab w:val="right" w:pos="9638"/>
              </w:tabs>
              <w:rPr>
                <w:rFonts w:asciiTheme="minorHAnsi" w:hAnsiTheme="minorHAnsi" w:cstheme="minorHAnsi"/>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2B852068" w14:textId="77777777" w:rsidR="00F670E4" w:rsidRPr="009936A6" w:rsidRDefault="00F670E4" w:rsidP="00F04DA2">
            <w:pPr>
              <w:tabs>
                <w:tab w:val="center" w:pos="4819"/>
                <w:tab w:val="right" w:pos="9638"/>
              </w:tabs>
              <w:rPr>
                <w:rFonts w:asciiTheme="minorHAnsi" w:hAnsiTheme="minorHAnsi" w:cstheme="minorHAnsi"/>
                <w:color w:val="000000" w:themeColor="text1"/>
                <w:sz w:val="22"/>
                <w:szCs w:val="22"/>
              </w:rPr>
            </w:pPr>
          </w:p>
        </w:tc>
      </w:tr>
      <w:tr w:rsidR="006568A6" w:rsidRPr="009936A6" w14:paraId="33ABF780"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0"/>
        </w:trPr>
        <w:tc>
          <w:tcPr>
            <w:tcW w:w="192" w:type="pct"/>
            <w:tcBorders>
              <w:top w:val="single" w:sz="4" w:space="0" w:color="auto"/>
              <w:left w:val="single" w:sz="4" w:space="0" w:color="auto"/>
              <w:bottom w:val="single" w:sz="4" w:space="0" w:color="auto"/>
              <w:right w:val="single" w:sz="4" w:space="0" w:color="auto"/>
            </w:tcBorders>
          </w:tcPr>
          <w:p w14:paraId="7F642C16" w14:textId="77777777" w:rsidR="00F670E4" w:rsidRPr="009936A6" w:rsidRDefault="00F670E4" w:rsidP="00F04DA2">
            <w:pPr>
              <w:numPr>
                <w:ilvl w:val="0"/>
                <w:numId w:val="49"/>
              </w:numPr>
              <w:rPr>
                <w:rFonts w:asciiTheme="minorHAnsi" w:hAnsiTheme="minorHAnsi" w:cstheme="minorHAnsi"/>
                <w:color w:val="000000" w:themeColor="text1"/>
                <w:sz w:val="22"/>
                <w:szCs w:val="22"/>
              </w:rPr>
            </w:pPr>
          </w:p>
        </w:tc>
        <w:tc>
          <w:tcPr>
            <w:tcW w:w="922" w:type="pct"/>
            <w:tcBorders>
              <w:top w:val="single" w:sz="4" w:space="0" w:color="auto"/>
              <w:left w:val="single" w:sz="4" w:space="0" w:color="auto"/>
              <w:bottom w:val="single" w:sz="4" w:space="0" w:color="auto"/>
              <w:right w:val="single" w:sz="4" w:space="0" w:color="auto"/>
            </w:tcBorders>
          </w:tcPr>
          <w:p w14:paraId="40FC5455" w14:textId="77777777" w:rsidR="00F670E4" w:rsidRPr="009936A6" w:rsidRDefault="00F670E4" w:rsidP="00F04DA2">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Medžiaga</w:t>
            </w:r>
          </w:p>
        </w:tc>
        <w:tc>
          <w:tcPr>
            <w:tcW w:w="2026" w:type="pct"/>
            <w:tcBorders>
              <w:top w:val="single" w:sz="4" w:space="0" w:color="auto"/>
              <w:left w:val="single" w:sz="4" w:space="0" w:color="auto"/>
              <w:bottom w:val="single" w:sz="4" w:space="0" w:color="auto"/>
              <w:right w:val="single" w:sz="4" w:space="0" w:color="auto"/>
            </w:tcBorders>
            <w:shd w:val="clear" w:color="auto" w:fill="auto"/>
          </w:tcPr>
          <w:p w14:paraId="2B3C22F6" w14:textId="77777777" w:rsidR="00F670E4" w:rsidRPr="009936A6" w:rsidRDefault="00F670E4" w:rsidP="00F04DA2">
            <w:pPr>
              <w:spacing w:before="100" w:beforeAutospacing="1" w:after="100" w:afterAutospacing="1"/>
              <w:jc w:val="both"/>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PE100.</w:t>
            </w:r>
          </w:p>
        </w:tc>
        <w:tc>
          <w:tcPr>
            <w:tcW w:w="945" w:type="pct"/>
            <w:tcBorders>
              <w:top w:val="single" w:sz="4" w:space="0" w:color="auto"/>
              <w:left w:val="single" w:sz="4" w:space="0" w:color="auto"/>
              <w:bottom w:val="single" w:sz="4" w:space="0" w:color="auto"/>
              <w:right w:val="single" w:sz="4" w:space="0" w:color="auto"/>
            </w:tcBorders>
          </w:tcPr>
          <w:p w14:paraId="3D16084A" w14:textId="77777777" w:rsidR="00F670E4" w:rsidRPr="009936A6" w:rsidRDefault="00F670E4" w:rsidP="00F04DA2">
            <w:pPr>
              <w:spacing w:before="100" w:beforeAutospacing="1" w:after="100" w:afterAutospacing="1"/>
              <w:jc w:val="both"/>
              <w:rPr>
                <w:rFonts w:asciiTheme="minorHAnsi" w:hAnsiTheme="minorHAnsi" w:cstheme="minorHAnsi"/>
                <w:color w:val="000000" w:themeColor="text1"/>
                <w:sz w:val="22"/>
                <w:szCs w:val="22"/>
                <w:lang w:eastAsia="lt-LT"/>
              </w:rPr>
            </w:pPr>
          </w:p>
        </w:tc>
        <w:tc>
          <w:tcPr>
            <w:tcW w:w="915" w:type="pct"/>
            <w:tcBorders>
              <w:top w:val="single" w:sz="4" w:space="0" w:color="auto"/>
              <w:left w:val="single" w:sz="4" w:space="0" w:color="auto"/>
              <w:bottom w:val="single" w:sz="4" w:space="0" w:color="auto"/>
              <w:right w:val="single" w:sz="4" w:space="0" w:color="auto"/>
            </w:tcBorders>
          </w:tcPr>
          <w:p w14:paraId="1148DF52" w14:textId="77777777" w:rsidR="00F670E4" w:rsidRPr="009936A6" w:rsidRDefault="00F670E4" w:rsidP="00F04DA2">
            <w:pPr>
              <w:spacing w:before="100" w:beforeAutospacing="1" w:after="100" w:afterAutospacing="1"/>
              <w:jc w:val="both"/>
              <w:rPr>
                <w:rFonts w:asciiTheme="minorHAnsi" w:hAnsiTheme="minorHAnsi" w:cstheme="minorHAnsi"/>
                <w:color w:val="000000" w:themeColor="text1"/>
                <w:sz w:val="22"/>
                <w:szCs w:val="22"/>
                <w:lang w:eastAsia="lt-LT"/>
              </w:rPr>
            </w:pPr>
          </w:p>
        </w:tc>
      </w:tr>
      <w:tr w:rsidR="006568A6" w:rsidRPr="009936A6" w14:paraId="0AAE7CD1"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6742B181" w14:textId="77777777" w:rsidR="00F670E4" w:rsidRPr="009936A6" w:rsidRDefault="00F670E4" w:rsidP="00F04DA2">
            <w:pPr>
              <w:numPr>
                <w:ilvl w:val="0"/>
                <w:numId w:val="49"/>
              </w:numPr>
              <w:rPr>
                <w:rFonts w:asciiTheme="minorHAnsi" w:hAnsiTheme="minorHAnsi" w:cstheme="minorHAnsi"/>
                <w:color w:val="000000" w:themeColor="text1"/>
                <w:sz w:val="22"/>
                <w:szCs w:val="22"/>
              </w:rPr>
            </w:pPr>
          </w:p>
        </w:tc>
        <w:tc>
          <w:tcPr>
            <w:tcW w:w="922" w:type="pct"/>
            <w:tcBorders>
              <w:top w:val="single" w:sz="4" w:space="0" w:color="auto"/>
              <w:left w:val="single" w:sz="4" w:space="0" w:color="auto"/>
              <w:bottom w:val="single" w:sz="4" w:space="0" w:color="auto"/>
              <w:right w:val="single" w:sz="4" w:space="0" w:color="auto"/>
            </w:tcBorders>
          </w:tcPr>
          <w:p w14:paraId="04A09110" w14:textId="77777777" w:rsidR="00F670E4" w:rsidRPr="009936A6" w:rsidRDefault="00F670E4" w:rsidP="00F04DA2">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Jungties suvirinimo būdas</w:t>
            </w:r>
          </w:p>
        </w:tc>
        <w:tc>
          <w:tcPr>
            <w:tcW w:w="2026" w:type="pct"/>
            <w:tcBorders>
              <w:top w:val="single" w:sz="4" w:space="0" w:color="auto"/>
              <w:left w:val="single" w:sz="4" w:space="0" w:color="auto"/>
              <w:bottom w:val="single" w:sz="4" w:space="0" w:color="auto"/>
              <w:right w:val="single" w:sz="4" w:space="0" w:color="auto"/>
            </w:tcBorders>
          </w:tcPr>
          <w:p w14:paraId="1EE9B535" w14:textId="77777777" w:rsidR="00F670E4" w:rsidRPr="009936A6" w:rsidRDefault="00F670E4" w:rsidP="00F04DA2">
            <w:pPr>
              <w:tabs>
                <w:tab w:val="left" w:pos="4455"/>
              </w:tabs>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Elektrinis, suvirinimo įtampa nuo 8 iki 48 V.</w:t>
            </w:r>
            <w:r w:rsidRPr="009936A6">
              <w:rPr>
                <w:rFonts w:asciiTheme="minorHAnsi" w:hAnsiTheme="minorHAnsi" w:cstheme="minorHAnsi"/>
                <w:color w:val="000000" w:themeColor="text1"/>
                <w:sz w:val="22"/>
                <w:szCs w:val="22"/>
              </w:rPr>
              <w:tab/>
            </w:r>
          </w:p>
        </w:tc>
        <w:tc>
          <w:tcPr>
            <w:tcW w:w="945" w:type="pct"/>
            <w:tcBorders>
              <w:top w:val="single" w:sz="4" w:space="0" w:color="auto"/>
              <w:left w:val="single" w:sz="4" w:space="0" w:color="auto"/>
              <w:bottom w:val="single" w:sz="4" w:space="0" w:color="auto"/>
              <w:right w:val="single" w:sz="4" w:space="0" w:color="auto"/>
            </w:tcBorders>
          </w:tcPr>
          <w:p w14:paraId="06D9740B" w14:textId="77777777" w:rsidR="00F670E4" w:rsidRPr="009936A6" w:rsidRDefault="00F670E4" w:rsidP="00F04DA2">
            <w:pPr>
              <w:tabs>
                <w:tab w:val="left" w:pos="4455"/>
              </w:tabs>
              <w:jc w:val="both"/>
              <w:rPr>
                <w:rFonts w:asciiTheme="minorHAnsi" w:hAnsiTheme="minorHAnsi" w:cstheme="minorHAnsi"/>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5F458FE7" w14:textId="77777777" w:rsidR="00F670E4" w:rsidRPr="009936A6" w:rsidRDefault="00F670E4" w:rsidP="00F04DA2">
            <w:pPr>
              <w:tabs>
                <w:tab w:val="left" w:pos="4455"/>
              </w:tabs>
              <w:jc w:val="both"/>
              <w:rPr>
                <w:rFonts w:asciiTheme="minorHAnsi" w:hAnsiTheme="minorHAnsi" w:cstheme="minorHAnsi"/>
                <w:color w:val="000000" w:themeColor="text1"/>
                <w:sz w:val="22"/>
                <w:szCs w:val="22"/>
              </w:rPr>
            </w:pPr>
          </w:p>
        </w:tc>
      </w:tr>
      <w:tr w:rsidR="006568A6" w:rsidRPr="009936A6" w14:paraId="395B7CED"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62F726FB" w14:textId="77777777" w:rsidR="00F670E4" w:rsidRPr="009936A6" w:rsidRDefault="00F670E4" w:rsidP="00F04DA2">
            <w:pPr>
              <w:numPr>
                <w:ilvl w:val="0"/>
                <w:numId w:val="49"/>
              </w:numPr>
              <w:rPr>
                <w:rFonts w:asciiTheme="minorHAnsi" w:hAnsiTheme="minorHAnsi" w:cstheme="minorHAnsi"/>
                <w:color w:val="000000" w:themeColor="text1"/>
                <w:sz w:val="22"/>
                <w:szCs w:val="22"/>
              </w:rPr>
            </w:pPr>
          </w:p>
        </w:tc>
        <w:tc>
          <w:tcPr>
            <w:tcW w:w="922" w:type="pct"/>
            <w:tcBorders>
              <w:top w:val="single" w:sz="4" w:space="0" w:color="auto"/>
              <w:left w:val="single" w:sz="4" w:space="0" w:color="auto"/>
              <w:bottom w:val="single" w:sz="4" w:space="0" w:color="auto"/>
              <w:right w:val="single" w:sz="4" w:space="0" w:color="auto"/>
            </w:tcBorders>
          </w:tcPr>
          <w:p w14:paraId="3E9F48D8" w14:textId="77777777" w:rsidR="00F670E4" w:rsidRPr="009936A6" w:rsidRDefault="00F670E4" w:rsidP="00F04DA2">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Gaminio ženklinimas</w:t>
            </w:r>
          </w:p>
        </w:tc>
        <w:tc>
          <w:tcPr>
            <w:tcW w:w="2026" w:type="pct"/>
            <w:tcBorders>
              <w:top w:val="single" w:sz="4" w:space="0" w:color="auto"/>
              <w:left w:val="single" w:sz="4" w:space="0" w:color="auto"/>
              <w:bottom w:val="single" w:sz="4" w:space="0" w:color="auto"/>
              <w:right w:val="single" w:sz="4" w:space="0" w:color="auto"/>
            </w:tcBorders>
          </w:tcPr>
          <w:p w14:paraId="7FBA6241" w14:textId="77777777" w:rsidR="00F670E4" w:rsidRPr="009936A6" w:rsidRDefault="00F670E4" w:rsidP="00F04DA2">
            <w:pPr>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Žymėjimas:</w:t>
            </w:r>
          </w:p>
          <w:p w14:paraId="2C584503" w14:textId="77777777" w:rsidR="00F670E4" w:rsidRPr="009936A6"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Standartas (EN 12201);</w:t>
            </w:r>
          </w:p>
          <w:p w14:paraId="515C3F0F" w14:textId="77777777" w:rsidR="00F670E4" w:rsidRPr="009936A6"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Gamintojas (pvz., Gamintojas);</w:t>
            </w:r>
          </w:p>
          <w:p w14:paraId="5AEBFA6A" w14:textId="77777777" w:rsidR="00F670E4" w:rsidRPr="009936A6"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Vamzdžio išorinis skersmuo (pvz., 110);</w:t>
            </w:r>
          </w:p>
          <w:p w14:paraId="29F297CA" w14:textId="77777777" w:rsidR="00F670E4" w:rsidRPr="009936A6"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Medžiaga (PE100);</w:t>
            </w:r>
          </w:p>
          <w:p w14:paraId="5AB5EDB5" w14:textId="77777777" w:rsidR="00F670E4" w:rsidRPr="009936A6"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Gaminio SDR skaičius (SDR11 arba SDR17);</w:t>
            </w:r>
          </w:p>
          <w:p w14:paraId="106D23FB" w14:textId="77777777" w:rsidR="00F670E4" w:rsidRPr="009936A6"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Slėgio klasė (PN10 arba PN16);</w:t>
            </w:r>
          </w:p>
          <w:p w14:paraId="460A04E3" w14:textId="77777777" w:rsidR="00F670E4" w:rsidRPr="009936A6"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Tinkamo vamzdžio SDR skaičius (pvz. SDR11);</w:t>
            </w:r>
          </w:p>
          <w:p w14:paraId="096A54DB" w14:textId="77777777" w:rsidR="00F670E4" w:rsidRPr="009936A6"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Panaudojimas (W arba W/P);</w:t>
            </w:r>
          </w:p>
          <w:p w14:paraId="4F46079C" w14:textId="77777777" w:rsidR="00F670E4" w:rsidRPr="009936A6" w:rsidRDefault="00F670E4" w:rsidP="00F04DA2">
            <w:pPr>
              <w:numPr>
                <w:ilvl w:val="0"/>
                <w:numId w:val="20"/>
              </w:numPr>
              <w:spacing w:afterLines="10" w:after="24"/>
              <w:ind w:left="464"/>
              <w:jc w:val="both"/>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rPr>
              <w:t>Gamintojo informacija (unikalus numeris ir brūkšninis kodas pagal ISO 13950 arba lygiavertį standartą, informacijos nuskaitymui suvirinimo aparatams su nuskaitymo skaneriais).</w:t>
            </w:r>
          </w:p>
        </w:tc>
        <w:tc>
          <w:tcPr>
            <w:tcW w:w="945" w:type="pct"/>
            <w:tcBorders>
              <w:top w:val="single" w:sz="4" w:space="0" w:color="auto"/>
              <w:left w:val="single" w:sz="4" w:space="0" w:color="auto"/>
              <w:bottom w:val="single" w:sz="4" w:space="0" w:color="auto"/>
              <w:right w:val="single" w:sz="4" w:space="0" w:color="auto"/>
            </w:tcBorders>
          </w:tcPr>
          <w:p w14:paraId="4C9ED266" w14:textId="77777777" w:rsidR="00F670E4" w:rsidRPr="009936A6" w:rsidRDefault="00F670E4" w:rsidP="00F04DA2">
            <w:pPr>
              <w:rPr>
                <w:rFonts w:asciiTheme="minorHAnsi" w:hAnsiTheme="minorHAnsi" w:cstheme="minorHAnsi"/>
                <w:color w:val="000000" w:themeColor="text1"/>
                <w:sz w:val="22"/>
                <w:szCs w:val="22"/>
                <w:lang w:eastAsia="lt-LT"/>
              </w:rPr>
            </w:pPr>
          </w:p>
        </w:tc>
        <w:tc>
          <w:tcPr>
            <w:tcW w:w="915" w:type="pct"/>
            <w:tcBorders>
              <w:top w:val="single" w:sz="4" w:space="0" w:color="auto"/>
              <w:left w:val="single" w:sz="4" w:space="0" w:color="auto"/>
              <w:bottom w:val="single" w:sz="4" w:space="0" w:color="auto"/>
              <w:right w:val="single" w:sz="4" w:space="0" w:color="auto"/>
            </w:tcBorders>
          </w:tcPr>
          <w:p w14:paraId="03FA6E06" w14:textId="77777777" w:rsidR="00F670E4" w:rsidRPr="009936A6" w:rsidRDefault="00F670E4" w:rsidP="00F04DA2">
            <w:pPr>
              <w:rPr>
                <w:rFonts w:asciiTheme="minorHAnsi" w:hAnsiTheme="minorHAnsi" w:cstheme="minorHAnsi"/>
                <w:color w:val="000000" w:themeColor="text1"/>
                <w:sz w:val="22"/>
                <w:szCs w:val="22"/>
                <w:lang w:eastAsia="lt-LT"/>
              </w:rPr>
            </w:pPr>
          </w:p>
        </w:tc>
      </w:tr>
      <w:tr w:rsidR="006568A6" w:rsidRPr="009936A6" w14:paraId="5ACEDC9B"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40" w:type="pct"/>
            <w:gridSpan w:val="3"/>
            <w:tcBorders>
              <w:top w:val="single" w:sz="4" w:space="0" w:color="auto"/>
              <w:left w:val="single" w:sz="4" w:space="0" w:color="auto"/>
              <w:bottom w:val="single" w:sz="4" w:space="0" w:color="auto"/>
              <w:right w:val="single" w:sz="4" w:space="0" w:color="auto"/>
            </w:tcBorders>
          </w:tcPr>
          <w:p w14:paraId="05D4520A" w14:textId="77777777" w:rsidR="00F670E4" w:rsidRPr="009936A6" w:rsidRDefault="00F670E4" w:rsidP="00F04DA2">
            <w:pPr>
              <w:ind w:left="9"/>
              <w:jc w:val="center"/>
              <w:rPr>
                <w:rFonts w:asciiTheme="minorHAnsi" w:hAnsiTheme="minorHAnsi" w:cstheme="minorHAnsi"/>
                <w:color w:val="000000" w:themeColor="text1"/>
                <w:sz w:val="22"/>
                <w:szCs w:val="22"/>
                <w:lang w:eastAsia="lt-LT"/>
              </w:rPr>
            </w:pPr>
            <w:r w:rsidRPr="009936A6">
              <w:rPr>
                <w:rFonts w:asciiTheme="minorHAnsi" w:hAnsiTheme="minorHAnsi" w:cstheme="minorHAnsi"/>
                <w:b/>
                <w:color w:val="000000" w:themeColor="text1"/>
                <w:sz w:val="22"/>
                <w:szCs w:val="22"/>
                <w:lang w:eastAsia="lt-LT"/>
              </w:rPr>
              <w:t>Dokumentai</w:t>
            </w:r>
          </w:p>
        </w:tc>
        <w:tc>
          <w:tcPr>
            <w:tcW w:w="945" w:type="pct"/>
            <w:tcBorders>
              <w:top w:val="single" w:sz="4" w:space="0" w:color="auto"/>
              <w:left w:val="single" w:sz="4" w:space="0" w:color="auto"/>
              <w:bottom w:val="single" w:sz="4" w:space="0" w:color="auto"/>
              <w:right w:val="single" w:sz="4" w:space="0" w:color="auto"/>
            </w:tcBorders>
          </w:tcPr>
          <w:p w14:paraId="3D5BF71D" w14:textId="77777777" w:rsidR="00F670E4" w:rsidRPr="009936A6" w:rsidRDefault="00F670E4" w:rsidP="00F04DA2">
            <w:pPr>
              <w:ind w:left="9"/>
              <w:jc w:val="center"/>
              <w:rPr>
                <w:rFonts w:asciiTheme="minorHAnsi" w:hAnsiTheme="minorHAnsi" w:cstheme="minorHAnsi"/>
                <w:b/>
                <w:color w:val="000000" w:themeColor="text1"/>
                <w:sz w:val="22"/>
                <w:szCs w:val="22"/>
                <w:lang w:eastAsia="lt-LT"/>
              </w:rPr>
            </w:pPr>
          </w:p>
        </w:tc>
        <w:tc>
          <w:tcPr>
            <w:tcW w:w="915" w:type="pct"/>
            <w:tcBorders>
              <w:top w:val="single" w:sz="4" w:space="0" w:color="auto"/>
              <w:left w:val="single" w:sz="4" w:space="0" w:color="auto"/>
              <w:bottom w:val="single" w:sz="4" w:space="0" w:color="auto"/>
              <w:right w:val="single" w:sz="4" w:space="0" w:color="auto"/>
            </w:tcBorders>
          </w:tcPr>
          <w:p w14:paraId="0C23F731" w14:textId="77777777" w:rsidR="00F670E4" w:rsidRPr="009936A6" w:rsidRDefault="00F670E4" w:rsidP="00F04DA2">
            <w:pPr>
              <w:ind w:left="9"/>
              <w:jc w:val="center"/>
              <w:rPr>
                <w:rFonts w:asciiTheme="minorHAnsi" w:hAnsiTheme="minorHAnsi" w:cstheme="minorHAnsi"/>
                <w:b/>
                <w:color w:val="000000" w:themeColor="text1"/>
                <w:sz w:val="22"/>
                <w:szCs w:val="22"/>
                <w:lang w:eastAsia="lt-LT"/>
              </w:rPr>
            </w:pPr>
          </w:p>
        </w:tc>
      </w:tr>
      <w:tr w:rsidR="006568A6" w:rsidRPr="009936A6" w14:paraId="44B596FD"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4CF1FCED" w14:textId="77777777" w:rsidR="00F670E4" w:rsidRPr="009936A6" w:rsidRDefault="00F670E4" w:rsidP="00F04DA2">
            <w:pPr>
              <w:numPr>
                <w:ilvl w:val="0"/>
                <w:numId w:val="49"/>
              </w:numPr>
              <w:rPr>
                <w:rFonts w:asciiTheme="minorHAnsi" w:hAnsiTheme="minorHAnsi" w:cstheme="minorHAnsi"/>
                <w:color w:val="000000" w:themeColor="text1"/>
                <w:sz w:val="22"/>
                <w:szCs w:val="22"/>
              </w:rPr>
            </w:pPr>
          </w:p>
        </w:tc>
        <w:tc>
          <w:tcPr>
            <w:tcW w:w="922" w:type="pct"/>
            <w:tcBorders>
              <w:top w:val="single" w:sz="4" w:space="0" w:color="auto"/>
              <w:left w:val="single" w:sz="4" w:space="0" w:color="auto"/>
              <w:bottom w:val="single" w:sz="4" w:space="0" w:color="auto"/>
              <w:right w:val="single" w:sz="4" w:space="0" w:color="auto"/>
            </w:tcBorders>
          </w:tcPr>
          <w:p w14:paraId="7A80E909" w14:textId="06983F97" w:rsidR="00F670E4" w:rsidRPr="009936A6" w:rsidRDefault="00F670E4" w:rsidP="00F04DA2">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Dokumentai</w:t>
            </w:r>
            <w:r w:rsidR="00237DA1" w:rsidRPr="009936A6">
              <w:rPr>
                <w:rFonts w:asciiTheme="minorHAnsi" w:hAnsiTheme="minorHAnsi" w:cstheme="minorHAnsi"/>
                <w:color w:val="000000" w:themeColor="text1"/>
                <w:sz w:val="22"/>
                <w:szCs w:val="22"/>
              </w:rPr>
              <w:t>,</w:t>
            </w:r>
            <w:r w:rsidRPr="009936A6">
              <w:rPr>
                <w:rFonts w:asciiTheme="minorHAnsi" w:hAnsiTheme="minorHAnsi" w:cstheme="minorHAnsi"/>
                <w:color w:val="000000" w:themeColor="text1"/>
                <w:sz w:val="22"/>
                <w:szCs w:val="22"/>
              </w:rPr>
              <w:t xml:space="preserve"> pateikiami pirkimo metu</w:t>
            </w:r>
          </w:p>
        </w:tc>
        <w:tc>
          <w:tcPr>
            <w:tcW w:w="2026" w:type="pct"/>
            <w:tcBorders>
              <w:top w:val="single" w:sz="4" w:space="0" w:color="auto"/>
              <w:left w:val="single" w:sz="4" w:space="0" w:color="auto"/>
              <w:bottom w:val="single" w:sz="4" w:space="0" w:color="auto"/>
              <w:right w:val="single" w:sz="4" w:space="0" w:color="auto"/>
            </w:tcBorders>
          </w:tcPr>
          <w:p w14:paraId="3E78EF69" w14:textId="77777777" w:rsidR="00F670E4" w:rsidRPr="009936A6"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Eksploatacinių savybių deklaracija (pagal STR 1.01.04:2015 lietuvių k.).</w:t>
            </w:r>
          </w:p>
        </w:tc>
        <w:tc>
          <w:tcPr>
            <w:tcW w:w="945" w:type="pct"/>
            <w:tcBorders>
              <w:top w:val="single" w:sz="4" w:space="0" w:color="auto"/>
              <w:left w:val="single" w:sz="4" w:space="0" w:color="auto"/>
              <w:bottom w:val="single" w:sz="4" w:space="0" w:color="auto"/>
              <w:right w:val="single" w:sz="4" w:space="0" w:color="auto"/>
            </w:tcBorders>
          </w:tcPr>
          <w:p w14:paraId="408573C6" w14:textId="77777777" w:rsidR="00F670E4" w:rsidRPr="009936A6" w:rsidRDefault="00F670E4" w:rsidP="00F04DA2">
            <w:pPr>
              <w:spacing w:afterLines="10" w:after="24"/>
              <w:jc w:val="both"/>
              <w:rPr>
                <w:rFonts w:asciiTheme="minorHAnsi" w:hAnsiTheme="minorHAnsi" w:cstheme="minorHAnsi"/>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5AB74A98" w14:textId="77777777" w:rsidR="00F670E4" w:rsidRPr="009936A6" w:rsidRDefault="00F670E4" w:rsidP="00F04DA2">
            <w:pPr>
              <w:spacing w:afterLines="10" w:after="24"/>
              <w:jc w:val="both"/>
              <w:rPr>
                <w:rFonts w:asciiTheme="minorHAnsi" w:hAnsiTheme="minorHAnsi" w:cstheme="minorHAnsi"/>
                <w:color w:val="000000" w:themeColor="text1"/>
                <w:sz w:val="22"/>
                <w:szCs w:val="22"/>
              </w:rPr>
            </w:pPr>
          </w:p>
        </w:tc>
      </w:tr>
      <w:tr w:rsidR="006568A6" w:rsidRPr="009936A6" w14:paraId="26F081BB"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056E45B9" w14:textId="77777777" w:rsidR="00F670E4" w:rsidRPr="009936A6" w:rsidRDefault="00F670E4" w:rsidP="00F04DA2">
            <w:pPr>
              <w:numPr>
                <w:ilvl w:val="0"/>
                <w:numId w:val="49"/>
              </w:numPr>
              <w:rPr>
                <w:rFonts w:asciiTheme="minorHAnsi" w:hAnsiTheme="minorHAnsi" w:cstheme="minorHAnsi"/>
                <w:color w:val="000000" w:themeColor="text1"/>
                <w:sz w:val="22"/>
                <w:szCs w:val="22"/>
              </w:rPr>
            </w:pPr>
          </w:p>
        </w:tc>
        <w:tc>
          <w:tcPr>
            <w:tcW w:w="922" w:type="pct"/>
            <w:tcBorders>
              <w:top w:val="single" w:sz="4" w:space="0" w:color="auto"/>
              <w:left w:val="single" w:sz="4" w:space="0" w:color="auto"/>
              <w:bottom w:val="single" w:sz="4" w:space="0" w:color="auto"/>
              <w:right w:val="single" w:sz="4" w:space="0" w:color="auto"/>
            </w:tcBorders>
          </w:tcPr>
          <w:p w14:paraId="72758D91" w14:textId="19CC29FF" w:rsidR="00F670E4" w:rsidRPr="009936A6" w:rsidRDefault="00F670E4" w:rsidP="00F04DA2">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Dokumentai</w:t>
            </w:r>
            <w:r w:rsidR="00237DA1" w:rsidRPr="009936A6">
              <w:rPr>
                <w:rFonts w:asciiTheme="minorHAnsi" w:hAnsiTheme="minorHAnsi" w:cstheme="minorHAnsi"/>
                <w:color w:val="000000" w:themeColor="text1"/>
                <w:sz w:val="22"/>
                <w:szCs w:val="22"/>
              </w:rPr>
              <w:t>,</w:t>
            </w:r>
            <w:r w:rsidRPr="009936A6">
              <w:rPr>
                <w:rFonts w:asciiTheme="minorHAnsi" w:hAnsiTheme="minorHAnsi" w:cstheme="minorHAnsi"/>
                <w:color w:val="000000" w:themeColor="text1"/>
                <w:sz w:val="22"/>
                <w:szCs w:val="22"/>
              </w:rPr>
              <w:t xml:space="preserve"> pateikiami pristatant medžiagas</w:t>
            </w:r>
          </w:p>
        </w:tc>
        <w:tc>
          <w:tcPr>
            <w:tcW w:w="2026" w:type="pct"/>
            <w:tcBorders>
              <w:top w:val="single" w:sz="4" w:space="0" w:color="auto"/>
              <w:left w:val="single" w:sz="4" w:space="0" w:color="auto"/>
              <w:bottom w:val="single" w:sz="4" w:space="0" w:color="auto"/>
              <w:right w:val="single" w:sz="4" w:space="0" w:color="auto"/>
            </w:tcBorders>
          </w:tcPr>
          <w:p w14:paraId="22C4D8D5" w14:textId="77777777" w:rsidR="00F670E4" w:rsidRPr="009936A6"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Eksploatacinių savybių deklaracija (pagal STR 1.01.04:2015 lietuvių k.).</w:t>
            </w:r>
          </w:p>
        </w:tc>
        <w:tc>
          <w:tcPr>
            <w:tcW w:w="945" w:type="pct"/>
            <w:tcBorders>
              <w:top w:val="single" w:sz="4" w:space="0" w:color="auto"/>
              <w:left w:val="single" w:sz="4" w:space="0" w:color="auto"/>
              <w:bottom w:val="single" w:sz="4" w:space="0" w:color="auto"/>
              <w:right w:val="single" w:sz="4" w:space="0" w:color="auto"/>
            </w:tcBorders>
          </w:tcPr>
          <w:p w14:paraId="74BF1F3E" w14:textId="77777777" w:rsidR="00F670E4" w:rsidRPr="009936A6" w:rsidRDefault="00F670E4" w:rsidP="00F04DA2">
            <w:pPr>
              <w:spacing w:afterLines="10" w:after="24"/>
              <w:jc w:val="both"/>
              <w:rPr>
                <w:rFonts w:asciiTheme="minorHAnsi" w:hAnsiTheme="minorHAnsi" w:cstheme="minorHAnsi"/>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631E92BE" w14:textId="77777777" w:rsidR="00F670E4" w:rsidRPr="009936A6" w:rsidRDefault="00F670E4" w:rsidP="00F04DA2">
            <w:pPr>
              <w:spacing w:afterLines="10" w:after="24"/>
              <w:jc w:val="both"/>
              <w:rPr>
                <w:rFonts w:asciiTheme="minorHAnsi" w:hAnsiTheme="minorHAnsi" w:cstheme="minorHAnsi"/>
                <w:color w:val="000000" w:themeColor="text1"/>
                <w:sz w:val="22"/>
                <w:szCs w:val="22"/>
              </w:rPr>
            </w:pPr>
          </w:p>
        </w:tc>
      </w:tr>
      <w:tr w:rsidR="006568A6" w:rsidRPr="009936A6" w14:paraId="1F2DD38B"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40" w:type="pct"/>
            <w:gridSpan w:val="3"/>
            <w:tcBorders>
              <w:top w:val="single" w:sz="4" w:space="0" w:color="auto"/>
              <w:left w:val="single" w:sz="4" w:space="0" w:color="auto"/>
              <w:bottom w:val="single" w:sz="4" w:space="0" w:color="auto"/>
              <w:right w:val="single" w:sz="4" w:space="0" w:color="auto"/>
            </w:tcBorders>
          </w:tcPr>
          <w:p w14:paraId="73AD9C53" w14:textId="77777777" w:rsidR="00F670E4" w:rsidRPr="009936A6" w:rsidRDefault="00F670E4" w:rsidP="00F04DA2">
            <w:pPr>
              <w:jc w:val="center"/>
              <w:rPr>
                <w:rFonts w:asciiTheme="minorHAnsi" w:hAnsiTheme="minorHAnsi" w:cstheme="minorHAnsi"/>
                <w:color w:val="000000" w:themeColor="text1"/>
                <w:sz w:val="22"/>
                <w:szCs w:val="22"/>
              </w:rPr>
            </w:pPr>
            <w:r w:rsidRPr="009936A6">
              <w:rPr>
                <w:rFonts w:asciiTheme="minorHAnsi" w:hAnsiTheme="minorHAnsi" w:cstheme="minorHAnsi"/>
                <w:b/>
                <w:color w:val="000000" w:themeColor="text1"/>
                <w:sz w:val="22"/>
                <w:szCs w:val="22"/>
              </w:rPr>
              <w:t>Pasirenkami parametrai</w:t>
            </w:r>
          </w:p>
        </w:tc>
        <w:tc>
          <w:tcPr>
            <w:tcW w:w="945" w:type="pct"/>
            <w:tcBorders>
              <w:top w:val="single" w:sz="4" w:space="0" w:color="auto"/>
              <w:left w:val="single" w:sz="4" w:space="0" w:color="auto"/>
              <w:bottom w:val="single" w:sz="4" w:space="0" w:color="auto"/>
              <w:right w:val="single" w:sz="4" w:space="0" w:color="auto"/>
            </w:tcBorders>
          </w:tcPr>
          <w:p w14:paraId="66532199" w14:textId="77777777" w:rsidR="00F670E4" w:rsidRPr="009936A6" w:rsidRDefault="00F670E4" w:rsidP="00F04DA2">
            <w:pPr>
              <w:jc w:val="center"/>
              <w:rPr>
                <w:rFonts w:asciiTheme="minorHAnsi" w:hAnsiTheme="minorHAnsi" w:cstheme="minorHAnsi"/>
                <w:b/>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1E3CD7C1" w14:textId="77777777" w:rsidR="00F670E4" w:rsidRPr="009936A6" w:rsidRDefault="00F670E4" w:rsidP="00F04DA2">
            <w:pPr>
              <w:jc w:val="center"/>
              <w:rPr>
                <w:rFonts w:asciiTheme="minorHAnsi" w:hAnsiTheme="minorHAnsi" w:cstheme="minorHAnsi"/>
                <w:b/>
                <w:color w:val="000000" w:themeColor="text1"/>
                <w:sz w:val="22"/>
                <w:szCs w:val="22"/>
              </w:rPr>
            </w:pPr>
          </w:p>
        </w:tc>
      </w:tr>
      <w:tr w:rsidR="006568A6" w:rsidRPr="009936A6" w14:paraId="77927010"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3C193976" w14:textId="77777777" w:rsidR="00F670E4" w:rsidRPr="009936A6" w:rsidRDefault="00F670E4" w:rsidP="00F04DA2">
            <w:pPr>
              <w:numPr>
                <w:ilvl w:val="0"/>
                <w:numId w:val="49"/>
              </w:numPr>
              <w:rPr>
                <w:rFonts w:asciiTheme="minorHAnsi" w:hAnsiTheme="minorHAnsi" w:cstheme="minorHAnsi"/>
                <w:color w:val="000000" w:themeColor="text1"/>
                <w:sz w:val="22"/>
                <w:szCs w:val="22"/>
              </w:rPr>
            </w:pPr>
          </w:p>
        </w:tc>
        <w:tc>
          <w:tcPr>
            <w:tcW w:w="922" w:type="pct"/>
            <w:tcBorders>
              <w:top w:val="single" w:sz="4" w:space="0" w:color="auto"/>
              <w:left w:val="single" w:sz="4" w:space="0" w:color="auto"/>
              <w:bottom w:val="single" w:sz="4" w:space="0" w:color="auto"/>
              <w:right w:val="single" w:sz="4" w:space="0" w:color="auto"/>
            </w:tcBorders>
          </w:tcPr>
          <w:p w14:paraId="2EBE4606" w14:textId="77777777" w:rsidR="00F670E4" w:rsidRPr="009936A6" w:rsidRDefault="00F670E4" w:rsidP="00F04DA2">
            <w:pPr>
              <w:ind w:left="9"/>
              <w:jc w:val="both"/>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Darbinis slėgis</w:t>
            </w:r>
          </w:p>
        </w:tc>
        <w:tc>
          <w:tcPr>
            <w:tcW w:w="2026" w:type="pct"/>
            <w:tcBorders>
              <w:top w:val="single" w:sz="4" w:space="0" w:color="auto"/>
              <w:left w:val="single" w:sz="4" w:space="0" w:color="auto"/>
              <w:bottom w:val="single" w:sz="4" w:space="0" w:color="auto"/>
              <w:right w:val="single" w:sz="4" w:space="0" w:color="auto"/>
            </w:tcBorders>
          </w:tcPr>
          <w:p w14:paraId="54912C12" w14:textId="77777777" w:rsidR="00F670E4" w:rsidRPr="009936A6" w:rsidRDefault="00F670E4" w:rsidP="00F04DA2">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Nurodoma užsakant:</w:t>
            </w:r>
          </w:p>
          <w:p w14:paraId="60548AD9" w14:textId="77777777" w:rsidR="00F670E4" w:rsidRPr="009936A6"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PN10 (ne daugiau kaip SDR17).</w:t>
            </w:r>
          </w:p>
          <w:p w14:paraId="265F9EA5" w14:textId="77777777" w:rsidR="00F670E4" w:rsidRPr="009936A6"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PN16 (ne daugiau kaip SDR11).</w:t>
            </w:r>
          </w:p>
        </w:tc>
        <w:tc>
          <w:tcPr>
            <w:tcW w:w="945" w:type="pct"/>
            <w:tcBorders>
              <w:top w:val="single" w:sz="4" w:space="0" w:color="auto"/>
              <w:left w:val="single" w:sz="4" w:space="0" w:color="auto"/>
              <w:bottom w:val="single" w:sz="4" w:space="0" w:color="auto"/>
              <w:right w:val="single" w:sz="4" w:space="0" w:color="auto"/>
            </w:tcBorders>
          </w:tcPr>
          <w:p w14:paraId="3D55E46D" w14:textId="77777777" w:rsidR="00F670E4" w:rsidRPr="009936A6" w:rsidRDefault="00F670E4" w:rsidP="00F04DA2">
            <w:pPr>
              <w:jc w:val="both"/>
              <w:rPr>
                <w:rFonts w:asciiTheme="minorHAnsi" w:hAnsiTheme="minorHAnsi" w:cstheme="minorHAnsi"/>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23290430" w14:textId="77777777" w:rsidR="00F670E4" w:rsidRPr="009936A6" w:rsidRDefault="00F670E4" w:rsidP="00F04DA2">
            <w:pPr>
              <w:jc w:val="both"/>
              <w:rPr>
                <w:rFonts w:asciiTheme="minorHAnsi" w:hAnsiTheme="minorHAnsi" w:cstheme="minorHAnsi"/>
                <w:color w:val="000000" w:themeColor="text1"/>
                <w:sz w:val="22"/>
                <w:szCs w:val="22"/>
              </w:rPr>
            </w:pPr>
          </w:p>
        </w:tc>
      </w:tr>
      <w:tr w:rsidR="006568A6" w:rsidRPr="009936A6" w14:paraId="5D3C79B0"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47E212B8" w14:textId="77777777" w:rsidR="00F670E4" w:rsidRPr="009936A6" w:rsidRDefault="00F670E4" w:rsidP="00F04DA2">
            <w:pPr>
              <w:numPr>
                <w:ilvl w:val="0"/>
                <w:numId w:val="49"/>
              </w:numPr>
              <w:rPr>
                <w:rFonts w:asciiTheme="minorHAnsi" w:hAnsiTheme="minorHAnsi" w:cstheme="minorHAnsi"/>
                <w:color w:val="000000" w:themeColor="text1"/>
                <w:sz w:val="22"/>
                <w:szCs w:val="22"/>
              </w:rPr>
            </w:pPr>
          </w:p>
        </w:tc>
        <w:tc>
          <w:tcPr>
            <w:tcW w:w="922" w:type="pct"/>
            <w:tcBorders>
              <w:top w:val="single" w:sz="4" w:space="0" w:color="auto"/>
              <w:left w:val="single" w:sz="4" w:space="0" w:color="auto"/>
              <w:bottom w:val="single" w:sz="4" w:space="0" w:color="auto"/>
              <w:right w:val="single" w:sz="4" w:space="0" w:color="auto"/>
            </w:tcBorders>
          </w:tcPr>
          <w:p w14:paraId="46F4EEE4" w14:textId="77777777" w:rsidR="00F670E4" w:rsidRPr="009936A6" w:rsidRDefault="00F670E4" w:rsidP="00F04DA2">
            <w:pPr>
              <w:ind w:left="9"/>
              <w:jc w:val="both"/>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lang w:eastAsia="lt-LT"/>
              </w:rPr>
              <w:t>Išorinis vamzdžio skersmuo</w:t>
            </w:r>
          </w:p>
        </w:tc>
        <w:tc>
          <w:tcPr>
            <w:tcW w:w="2026" w:type="pct"/>
            <w:tcBorders>
              <w:top w:val="single" w:sz="4" w:space="0" w:color="auto"/>
              <w:left w:val="single" w:sz="4" w:space="0" w:color="auto"/>
              <w:bottom w:val="single" w:sz="4" w:space="0" w:color="auto"/>
              <w:right w:val="single" w:sz="4" w:space="0" w:color="auto"/>
            </w:tcBorders>
          </w:tcPr>
          <w:p w14:paraId="3D7D76B2" w14:textId="77777777" w:rsidR="00F670E4" w:rsidRPr="009936A6" w:rsidRDefault="00F670E4" w:rsidP="00F04DA2">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Nurodoma užsakant:</w:t>
            </w:r>
          </w:p>
          <w:p w14:paraId="113F6AA6" w14:textId="77777777" w:rsidR="00F670E4" w:rsidRPr="009936A6"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40 mm;</w:t>
            </w:r>
          </w:p>
          <w:p w14:paraId="48EB2FEE" w14:textId="77777777" w:rsidR="00F670E4" w:rsidRPr="009936A6"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63 mm;</w:t>
            </w:r>
          </w:p>
          <w:p w14:paraId="019A9E33" w14:textId="77777777" w:rsidR="00F670E4" w:rsidRPr="009936A6"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110 mm;</w:t>
            </w:r>
          </w:p>
          <w:p w14:paraId="23B3AAC0" w14:textId="77777777" w:rsidR="00F670E4" w:rsidRPr="009936A6"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160 mm;</w:t>
            </w:r>
          </w:p>
          <w:p w14:paraId="3EAA3F46" w14:textId="77777777" w:rsidR="00F670E4" w:rsidRPr="009936A6"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200 mm;</w:t>
            </w:r>
          </w:p>
          <w:p w14:paraId="244A3643" w14:textId="77777777" w:rsidR="00F670E4" w:rsidRPr="009936A6"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315 mm;</w:t>
            </w:r>
          </w:p>
          <w:p w14:paraId="4E10719F" w14:textId="77777777" w:rsidR="00F670E4" w:rsidRPr="009936A6"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lastRenderedPageBreak/>
              <w:t>400 mm.</w:t>
            </w:r>
          </w:p>
        </w:tc>
        <w:tc>
          <w:tcPr>
            <w:tcW w:w="945" w:type="pct"/>
            <w:tcBorders>
              <w:top w:val="single" w:sz="4" w:space="0" w:color="auto"/>
              <w:left w:val="single" w:sz="4" w:space="0" w:color="auto"/>
              <w:bottom w:val="single" w:sz="4" w:space="0" w:color="auto"/>
              <w:right w:val="single" w:sz="4" w:space="0" w:color="auto"/>
            </w:tcBorders>
          </w:tcPr>
          <w:p w14:paraId="67E3ACF6" w14:textId="77777777" w:rsidR="00F670E4" w:rsidRPr="009936A6" w:rsidRDefault="00F670E4" w:rsidP="00F04DA2">
            <w:pPr>
              <w:jc w:val="both"/>
              <w:rPr>
                <w:rFonts w:asciiTheme="minorHAnsi" w:hAnsiTheme="minorHAnsi" w:cstheme="minorHAnsi"/>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246F4F28" w14:textId="77777777" w:rsidR="00F670E4" w:rsidRPr="009936A6" w:rsidRDefault="00F670E4" w:rsidP="00F04DA2">
            <w:pPr>
              <w:jc w:val="both"/>
              <w:rPr>
                <w:rFonts w:asciiTheme="minorHAnsi" w:hAnsiTheme="minorHAnsi" w:cstheme="minorHAnsi"/>
                <w:color w:val="000000" w:themeColor="text1"/>
                <w:sz w:val="22"/>
                <w:szCs w:val="22"/>
              </w:rPr>
            </w:pPr>
          </w:p>
        </w:tc>
      </w:tr>
    </w:tbl>
    <w:p w14:paraId="74152BB4" w14:textId="77777777" w:rsidR="00F670E4" w:rsidRPr="009936A6" w:rsidRDefault="00F670E4" w:rsidP="00F670E4">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Punktų Nr. 1-3, 8-9 atitikimas turi būti nurodytas Eksploatacinių savybių deklaracijoje;</w:t>
      </w:r>
    </w:p>
    <w:p w14:paraId="73D8E3A2" w14:textId="2E585BCC" w:rsidR="00AA66EB" w:rsidRPr="009936A6" w:rsidRDefault="00F670E4" w:rsidP="00CD7ADF">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Punktų Nr. 4-5 atitikimas turi būti nurodytas nuorodoje į internetinį puslapį ar kitame dokumente, kuriame pateikta techninė informacija apie medžiagą.</w:t>
      </w:r>
    </w:p>
    <w:p w14:paraId="0EC66A2C" w14:textId="77777777" w:rsidR="00F670E4" w:rsidRPr="009936A6" w:rsidRDefault="00F670E4" w:rsidP="00CD7ADF">
      <w:pPr>
        <w:jc w:val="both"/>
        <w:rPr>
          <w:rFonts w:asciiTheme="minorHAnsi" w:hAnsiTheme="minorHAnsi" w:cstheme="minorHAnsi"/>
          <w:color w:val="000000" w:themeColor="text1"/>
          <w:sz w:val="22"/>
          <w:szCs w:val="22"/>
        </w:rPr>
      </w:pPr>
    </w:p>
    <w:p w14:paraId="2F7C3268" w14:textId="01E059C4" w:rsidR="00EE643D" w:rsidRPr="009936A6" w:rsidRDefault="00EE643D" w:rsidP="0034480F">
      <w:pPr>
        <w:pStyle w:val="Heading1"/>
        <w:numPr>
          <w:ilvl w:val="0"/>
          <w:numId w:val="28"/>
        </w:numPr>
        <w:ind w:left="924" w:hanging="357"/>
        <w:rPr>
          <w:rFonts w:asciiTheme="minorHAnsi" w:hAnsiTheme="minorHAnsi" w:cstheme="minorHAnsi"/>
          <w:color w:val="000000" w:themeColor="text1"/>
          <w:sz w:val="22"/>
          <w:szCs w:val="22"/>
        </w:rPr>
      </w:pPr>
      <w:bookmarkStart w:id="16" w:name="_Toc486273046"/>
      <w:bookmarkStart w:id="17" w:name="_Toc145927254"/>
      <w:bookmarkStart w:id="18" w:name="_Hlk16058369"/>
      <w:bookmarkEnd w:id="16"/>
      <w:r w:rsidRPr="009936A6">
        <w:rPr>
          <w:rFonts w:asciiTheme="minorHAnsi" w:hAnsiTheme="minorHAnsi" w:cstheme="minorHAnsi"/>
          <w:color w:val="000000" w:themeColor="text1"/>
          <w:sz w:val="22"/>
          <w:szCs w:val="22"/>
        </w:rPr>
        <w:t>Polietileno (PE) nuotekų vamzdžių tempimui atsparių adapterių techniniai reikalavimai</w:t>
      </w:r>
      <w:bookmarkEnd w:id="17"/>
    </w:p>
    <w:tbl>
      <w:tblPr>
        <w:tblStyle w:val="TableGrid"/>
        <w:tblW w:w="5047" w:type="pct"/>
        <w:tblLook w:val="04A0" w:firstRow="1" w:lastRow="0" w:firstColumn="1" w:lastColumn="0" w:noHBand="0" w:noVBand="1"/>
      </w:tblPr>
      <w:tblGrid>
        <w:gridCol w:w="7417"/>
        <w:gridCol w:w="7417"/>
      </w:tblGrid>
      <w:tr w:rsidR="006568A6" w:rsidRPr="009936A6" w14:paraId="2D05DA0F" w14:textId="77777777" w:rsidTr="00F04DA2">
        <w:trPr>
          <w:trHeight w:val="326"/>
        </w:trPr>
        <w:tc>
          <w:tcPr>
            <w:tcW w:w="2500" w:type="pct"/>
          </w:tcPr>
          <w:p w14:paraId="382D4473" w14:textId="77777777" w:rsidR="00097834" w:rsidRPr="009936A6" w:rsidRDefault="00097834" w:rsidP="00F04DA2">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Siūlomos medžiagos pavadinimas:</w:t>
            </w:r>
          </w:p>
        </w:tc>
        <w:tc>
          <w:tcPr>
            <w:tcW w:w="2500" w:type="pct"/>
          </w:tcPr>
          <w:p w14:paraId="3BA7BCE1" w14:textId="77777777" w:rsidR="00097834" w:rsidRPr="009936A6" w:rsidRDefault="00097834" w:rsidP="00F04DA2">
            <w:pPr>
              <w:rPr>
                <w:rFonts w:asciiTheme="minorHAnsi" w:hAnsiTheme="minorHAnsi" w:cstheme="minorHAnsi"/>
                <w:color w:val="000000" w:themeColor="text1"/>
                <w:sz w:val="22"/>
                <w:szCs w:val="22"/>
              </w:rPr>
            </w:pPr>
          </w:p>
        </w:tc>
      </w:tr>
      <w:tr w:rsidR="006568A6" w:rsidRPr="009936A6" w14:paraId="425F75F6" w14:textId="77777777" w:rsidTr="00F04DA2">
        <w:trPr>
          <w:trHeight w:val="351"/>
        </w:trPr>
        <w:tc>
          <w:tcPr>
            <w:tcW w:w="2500" w:type="pct"/>
          </w:tcPr>
          <w:p w14:paraId="548B2E84" w14:textId="77777777" w:rsidR="00097834" w:rsidRPr="009936A6" w:rsidRDefault="00097834" w:rsidP="00F04DA2">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 xml:space="preserve">Siūlomos medžiagos techninis žymėjimas / kodas: </w:t>
            </w:r>
          </w:p>
        </w:tc>
        <w:tc>
          <w:tcPr>
            <w:tcW w:w="2500" w:type="pct"/>
          </w:tcPr>
          <w:p w14:paraId="7A845936" w14:textId="77777777" w:rsidR="00097834" w:rsidRPr="009936A6" w:rsidRDefault="00097834" w:rsidP="00F04DA2">
            <w:pPr>
              <w:rPr>
                <w:rFonts w:asciiTheme="minorHAnsi" w:hAnsiTheme="minorHAnsi" w:cstheme="minorHAnsi"/>
                <w:color w:val="000000" w:themeColor="text1"/>
                <w:sz w:val="22"/>
                <w:szCs w:val="22"/>
              </w:rPr>
            </w:pPr>
          </w:p>
        </w:tc>
      </w:tr>
      <w:tr w:rsidR="00E01DAF" w:rsidRPr="009936A6" w14:paraId="38C90E55" w14:textId="77777777" w:rsidTr="00F04DA2">
        <w:trPr>
          <w:trHeight w:val="301"/>
        </w:trPr>
        <w:tc>
          <w:tcPr>
            <w:tcW w:w="2500" w:type="pct"/>
          </w:tcPr>
          <w:p w14:paraId="633D3642" w14:textId="77777777" w:rsidR="00097834" w:rsidRPr="009936A6" w:rsidRDefault="00097834" w:rsidP="00F04DA2">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Siūlomos medžiagos gamintojo pavadinimas ir šalis:</w:t>
            </w:r>
          </w:p>
        </w:tc>
        <w:tc>
          <w:tcPr>
            <w:tcW w:w="2500" w:type="pct"/>
          </w:tcPr>
          <w:p w14:paraId="3E575E4A" w14:textId="77777777" w:rsidR="00097834" w:rsidRPr="009936A6" w:rsidRDefault="00097834" w:rsidP="00F04DA2">
            <w:pPr>
              <w:rPr>
                <w:rFonts w:asciiTheme="minorHAnsi" w:hAnsiTheme="minorHAnsi" w:cstheme="minorHAnsi"/>
                <w:color w:val="000000" w:themeColor="text1"/>
                <w:sz w:val="22"/>
                <w:szCs w:val="22"/>
              </w:rPr>
            </w:pPr>
          </w:p>
        </w:tc>
      </w:tr>
    </w:tbl>
    <w:p w14:paraId="16E05BC5" w14:textId="77777777" w:rsidR="00097834" w:rsidRPr="009936A6" w:rsidRDefault="00097834" w:rsidP="00097834">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66"/>
        <w:gridCol w:w="2718"/>
        <w:gridCol w:w="5893"/>
        <w:gridCol w:w="2789"/>
        <w:gridCol w:w="2789"/>
      </w:tblGrid>
      <w:tr w:rsidR="006568A6" w:rsidRPr="009936A6" w14:paraId="6ECF70AC" w14:textId="77777777" w:rsidTr="00F04DA2">
        <w:trPr>
          <w:trHeight w:val="527"/>
          <w:tblHeader/>
        </w:trPr>
        <w:tc>
          <w:tcPr>
            <w:tcW w:w="192" w:type="pct"/>
            <w:tcBorders>
              <w:top w:val="single" w:sz="4" w:space="0" w:color="auto"/>
              <w:left w:val="single" w:sz="4" w:space="0" w:color="auto"/>
              <w:bottom w:val="single" w:sz="4" w:space="0" w:color="auto"/>
              <w:right w:val="single" w:sz="4" w:space="0" w:color="auto"/>
            </w:tcBorders>
          </w:tcPr>
          <w:p w14:paraId="4AA69C64" w14:textId="77777777" w:rsidR="00EE643D" w:rsidRPr="009936A6" w:rsidRDefault="00EE643D" w:rsidP="00F04DA2">
            <w:pPr>
              <w:jc w:val="center"/>
              <w:rPr>
                <w:rFonts w:asciiTheme="minorHAnsi" w:hAnsiTheme="minorHAnsi" w:cstheme="minorHAnsi"/>
                <w:b/>
                <w:bCs/>
                <w:color w:val="000000" w:themeColor="text1"/>
                <w:sz w:val="22"/>
                <w:szCs w:val="22"/>
              </w:rPr>
            </w:pPr>
            <w:r w:rsidRPr="009936A6">
              <w:rPr>
                <w:rFonts w:asciiTheme="minorHAnsi" w:hAnsiTheme="minorHAnsi" w:cstheme="minorHAnsi"/>
                <w:b/>
                <w:bCs/>
                <w:color w:val="000000" w:themeColor="text1"/>
                <w:sz w:val="22"/>
                <w:szCs w:val="22"/>
              </w:rPr>
              <w:t>Eil. Nr.</w:t>
            </w:r>
          </w:p>
        </w:tc>
        <w:tc>
          <w:tcPr>
            <w:tcW w:w="921" w:type="pct"/>
            <w:tcBorders>
              <w:top w:val="single" w:sz="4" w:space="0" w:color="auto"/>
              <w:left w:val="single" w:sz="4" w:space="0" w:color="auto"/>
              <w:bottom w:val="single" w:sz="4" w:space="0" w:color="auto"/>
              <w:right w:val="single" w:sz="4" w:space="0" w:color="auto"/>
            </w:tcBorders>
          </w:tcPr>
          <w:p w14:paraId="74CA95A5" w14:textId="77777777" w:rsidR="00EE643D" w:rsidRPr="009936A6" w:rsidRDefault="00EE643D" w:rsidP="00F04DA2">
            <w:pPr>
              <w:rPr>
                <w:rFonts w:asciiTheme="minorHAnsi" w:hAnsiTheme="minorHAnsi" w:cstheme="minorHAnsi"/>
                <w:b/>
                <w:bCs/>
                <w:color w:val="000000" w:themeColor="text1"/>
                <w:sz w:val="22"/>
                <w:szCs w:val="22"/>
              </w:rPr>
            </w:pPr>
            <w:r w:rsidRPr="009936A6">
              <w:rPr>
                <w:rFonts w:asciiTheme="minorHAnsi" w:hAnsiTheme="minorHAnsi" w:cstheme="minorHAnsi"/>
                <w:b/>
                <w:bCs/>
                <w:color w:val="000000" w:themeColor="text1"/>
                <w:sz w:val="22"/>
                <w:szCs w:val="22"/>
              </w:rPr>
              <w:t>Techniniai parametrai ir reikalavimai</w:t>
            </w:r>
          </w:p>
        </w:tc>
        <w:tc>
          <w:tcPr>
            <w:tcW w:w="1997" w:type="pct"/>
            <w:tcBorders>
              <w:top w:val="single" w:sz="4" w:space="0" w:color="auto"/>
              <w:left w:val="single" w:sz="4" w:space="0" w:color="auto"/>
              <w:bottom w:val="single" w:sz="4" w:space="0" w:color="auto"/>
              <w:right w:val="single" w:sz="4" w:space="0" w:color="auto"/>
            </w:tcBorders>
          </w:tcPr>
          <w:p w14:paraId="1ADBDBAC" w14:textId="77777777" w:rsidR="00EE643D" w:rsidRPr="009936A6" w:rsidRDefault="00EE643D" w:rsidP="00F04DA2">
            <w:pPr>
              <w:rPr>
                <w:rFonts w:asciiTheme="minorHAnsi" w:hAnsiTheme="minorHAnsi" w:cstheme="minorHAnsi"/>
                <w:b/>
                <w:bCs/>
                <w:color w:val="000000" w:themeColor="text1"/>
                <w:sz w:val="22"/>
                <w:szCs w:val="22"/>
              </w:rPr>
            </w:pPr>
            <w:r w:rsidRPr="009936A6">
              <w:rPr>
                <w:rFonts w:asciiTheme="minorHAnsi" w:hAnsiTheme="minorHAnsi" w:cstheme="minorHAnsi"/>
                <w:b/>
                <w:bCs/>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7F870B5B" w14:textId="6D0180A7" w:rsidR="00EE643D" w:rsidRPr="009936A6" w:rsidRDefault="00B34EE5" w:rsidP="00F04DA2">
            <w:pPr>
              <w:rPr>
                <w:rFonts w:asciiTheme="minorHAnsi" w:hAnsiTheme="minorHAnsi" w:cstheme="minorHAnsi"/>
                <w:b/>
                <w:bCs/>
                <w:color w:val="000000" w:themeColor="text1"/>
                <w:sz w:val="22"/>
                <w:szCs w:val="22"/>
              </w:rPr>
            </w:pPr>
            <w:r w:rsidRPr="009936A6">
              <w:rPr>
                <w:rFonts w:asciiTheme="minorHAnsi" w:hAnsiTheme="minorHAnsi" w:cstheme="minorHAnsi"/>
                <w:b/>
                <w:bCs/>
                <w:color w:val="000000" w:themeColor="text1"/>
                <w:sz w:val="22"/>
                <w:szCs w:val="22"/>
              </w:rPr>
              <w:t>Tiekėjas turi nurodyti atitinka/neatitinka</w:t>
            </w:r>
          </w:p>
        </w:tc>
        <w:tc>
          <w:tcPr>
            <w:tcW w:w="945" w:type="pct"/>
            <w:tcBorders>
              <w:top w:val="single" w:sz="4" w:space="0" w:color="auto"/>
              <w:left w:val="single" w:sz="4" w:space="0" w:color="auto"/>
              <w:bottom w:val="single" w:sz="4" w:space="0" w:color="auto"/>
              <w:right w:val="single" w:sz="4" w:space="0" w:color="auto"/>
            </w:tcBorders>
          </w:tcPr>
          <w:p w14:paraId="7ACB92E6" w14:textId="77777777" w:rsidR="00EE643D" w:rsidRPr="009936A6" w:rsidRDefault="00EE643D" w:rsidP="00F04DA2">
            <w:pPr>
              <w:rPr>
                <w:rFonts w:asciiTheme="minorHAnsi" w:hAnsiTheme="minorHAnsi" w:cstheme="minorHAnsi"/>
                <w:b/>
                <w:bCs/>
                <w:color w:val="000000" w:themeColor="text1"/>
                <w:sz w:val="22"/>
                <w:szCs w:val="22"/>
              </w:rPr>
            </w:pPr>
            <w:r w:rsidRPr="009936A6">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9936A6" w14:paraId="68853631"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27225EB6" w14:textId="77777777" w:rsidR="00EE643D" w:rsidRPr="009936A6" w:rsidRDefault="00EE643D" w:rsidP="00F04DA2">
            <w:pPr>
              <w:tabs>
                <w:tab w:val="center" w:pos="4819"/>
                <w:tab w:val="right" w:pos="9638"/>
              </w:tabs>
              <w:jc w:val="center"/>
              <w:rPr>
                <w:rFonts w:asciiTheme="minorHAnsi" w:hAnsiTheme="minorHAnsi" w:cstheme="minorHAnsi"/>
                <w:color w:val="000000" w:themeColor="text1"/>
                <w:sz w:val="22"/>
                <w:szCs w:val="22"/>
              </w:rPr>
            </w:pPr>
            <w:r w:rsidRPr="009936A6">
              <w:rPr>
                <w:rFonts w:asciiTheme="minorHAnsi" w:hAnsiTheme="minorHAnsi" w:cstheme="minorHAnsi"/>
                <w:b/>
                <w:color w:val="000000" w:themeColor="text1"/>
                <w:sz w:val="22"/>
                <w:szCs w:val="22"/>
              </w:rPr>
              <w:t>Bendrieji parametrai</w:t>
            </w:r>
          </w:p>
        </w:tc>
        <w:tc>
          <w:tcPr>
            <w:tcW w:w="945" w:type="pct"/>
            <w:tcBorders>
              <w:top w:val="single" w:sz="4" w:space="0" w:color="auto"/>
              <w:left w:val="single" w:sz="4" w:space="0" w:color="auto"/>
              <w:bottom w:val="single" w:sz="4" w:space="0" w:color="auto"/>
              <w:right w:val="single" w:sz="4" w:space="0" w:color="auto"/>
            </w:tcBorders>
          </w:tcPr>
          <w:p w14:paraId="6C983911" w14:textId="77777777" w:rsidR="00EE643D" w:rsidRPr="009936A6" w:rsidRDefault="00EE643D" w:rsidP="00F04DA2">
            <w:pPr>
              <w:tabs>
                <w:tab w:val="center" w:pos="4819"/>
                <w:tab w:val="right" w:pos="9638"/>
              </w:tabs>
              <w:jc w:val="center"/>
              <w:rPr>
                <w:rFonts w:asciiTheme="minorHAnsi" w:hAnsiTheme="minorHAnsi" w:cstheme="minorHAnsi"/>
                <w:b/>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26D22FEC" w14:textId="77777777" w:rsidR="00EE643D" w:rsidRPr="009936A6" w:rsidRDefault="00EE643D" w:rsidP="00F04DA2">
            <w:pPr>
              <w:tabs>
                <w:tab w:val="center" w:pos="4819"/>
                <w:tab w:val="right" w:pos="9638"/>
              </w:tabs>
              <w:jc w:val="center"/>
              <w:rPr>
                <w:rFonts w:asciiTheme="minorHAnsi" w:hAnsiTheme="minorHAnsi" w:cstheme="minorHAnsi"/>
                <w:b/>
                <w:color w:val="000000" w:themeColor="text1"/>
                <w:sz w:val="22"/>
                <w:szCs w:val="22"/>
              </w:rPr>
            </w:pPr>
          </w:p>
        </w:tc>
      </w:tr>
      <w:tr w:rsidR="006568A6" w:rsidRPr="009936A6" w14:paraId="49C196BD"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597CDE40" w14:textId="77777777" w:rsidR="00EE643D" w:rsidRPr="009936A6" w:rsidRDefault="00EE643D" w:rsidP="0030182F">
            <w:pPr>
              <w:numPr>
                <w:ilvl w:val="0"/>
                <w:numId w:val="9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26671F09" w14:textId="77777777" w:rsidR="00EE643D" w:rsidRPr="009936A6" w:rsidRDefault="00EE643D" w:rsidP="00F04DA2">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Standartai</w:t>
            </w:r>
          </w:p>
        </w:tc>
        <w:tc>
          <w:tcPr>
            <w:tcW w:w="1997" w:type="pct"/>
            <w:tcBorders>
              <w:top w:val="single" w:sz="4" w:space="0" w:color="auto"/>
              <w:left w:val="single" w:sz="4" w:space="0" w:color="auto"/>
              <w:bottom w:val="single" w:sz="4" w:space="0" w:color="auto"/>
              <w:right w:val="single" w:sz="4" w:space="0" w:color="auto"/>
            </w:tcBorders>
          </w:tcPr>
          <w:p w14:paraId="5D1E5151" w14:textId="77777777" w:rsidR="00EE643D" w:rsidRPr="009936A6" w:rsidRDefault="00EE643D" w:rsidP="00F04DA2">
            <w:pPr>
              <w:tabs>
                <w:tab w:val="center" w:pos="4819"/>
                <w:tab w:val="right" w:pos="9638"/>
              </w:tabs>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LST</w:t>
            </w:r>
            <w:r w:rsidRPr="009936A6">
              <w:rPr>
                <w:rFonts w:asciiTheme="minorHAnsi" w:hAnsiTheme="minorHAnsi" w:cstheme="minorHAnsi"/>
                <w:color w:val="000000" w:themeColor="text1"/>
                <w:spacing w:val="-1"/>
                <w:sz w:val="22"/>
                <w:szCs w:val="22"/>
              </w:rPr>
              <w:t xml:space="preserve"> </w:t>
            </w:r>
            <w:r w:rsidRPr="009936A6">
              <w:rPr>
                <w:rFonts w:asciiTheme="minorHAnsi" w:hAnsiTheme="minorHAnsi" w:cstheme="minorHAnsi"/>
                <w:color w:val="000000" w:themeColor="text1"/>
                <w:sz w:val="22"/>
                <w:szCs w:val="22"/>
              </w:rPr>
              <w:t>EN</w:t>
            </w:r>
            <w:r w:rsidRPr="009936A6">
              <w:rPr>
                <w:rFonts w:asciiTheme="minorHAnsi" w:hAnsiTheme="minorHAnsi" w:cstheme="minorHAnsi"/>
                <w:color w:val="000000" w:themeColor="text1"/>
                <w:spacing w:val="-1"/>
                <w:sz w:val="22"/>
                <w:szCs w:val="22"/>
              </w:rPr>
              <w:t xml:space="preserve"> </w:t>
            </w:r>
            <w:r w:rsidRPr="009936A6">
              <w:rPr>
                <w:rFonts w:asciiTheme="minorHAnsi" w:hAnsiTheme="minorHAnsi" w:cstheme="minorHAnsi"/>
                <w:color w:val="000000" w:themeColor="text1"/>
                <w:sz w:val="22"/>
                <w:szCs w:val="22"/>
              </w:rPr>
              <w:t>12842:2012 arba</w:t>
            </w:r>
            <w:r w:rsidRPr="009936A6">
              <w:rPr>
                <w:rFonts w:asciiTheme="minorHAnsi" w:hAnsiTheme="minorHAnsi" w:cstheme="minorHAnsi"/>
                <w:color w:val="000000" w:themeColor="text1"/>
                <w:spacing w:val="-1"/>
                <w:sz w:val="22"/>
                <w:szCs w:val="22"/>
              </w:rPr>
              <w:t xml:space="preserve"> </w:t>
            </w:r>
            <w:r w:rsidRPr="009936A6">
              <w:rPr>
                <w:rFonts w:asciiTheme="minorHAnsi" w:hAnsiTheme="minorHAnsi" w:cstheme="minorHAnsi"/>
                <w:color w:val="000000" w:themeColor="text1"/>
                <w:sz w:val="22"/>
                <w:szCs w:val="22"/>
              </w:rPr>
              <w:t>lygiavertis.</w:t>
            </w:r>
          </w:p>
        </w:tc>
        <w:tc>
          <w:tcPr>
            <w:tcW w:w="945" w:type="pct"/>
            <w:tcBorders>
              <w:top w:val="single" w:sz="4" w:space="0" w:color="auto"/>
              <w:left w:val="single" w:sz="4" w:space="0" w:color="auto"/>
              <w:bottom w:val="single" w:sz="4" w:space="0" w:color="auto"/>
              <w:right w:val="single" w:sz="4" w:space="0" w:color="auto"/>
            </w:tcBorders>
          </w:tcPr>
          <w:p w14:paraId="6F228157" w14:textId="77777777" w:rsidR="00EE643D" w:rsidRPr="009936A6" w:rsidRDefault="00EE643D" w:rsidP="00F04DA2">
            <w:pPr>
              <w:tabs>
                <w:tab w:val="center" w:pos="4819"/>
                <w:tab w:val="right" w:pos="9638"/>
              </w:tabs>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19C8DC8C" w14:textId="77777777" w:rsidR="00EE643D" w:rsidRPr="009936A6" w:rsidRDefault="00EE643D" w:rsidP="00F04DA2">
            <w:pPr>
              <w:tabs>
                <w:tab w:val="center" w:pos="4819"/>
                <w:tab w:val="right" w:pos="9638"/>
              </w:tabs>
              <w:jc w:val="both"/>
              <w:rPr>
                <w:rFonts w:asciiTheme="minorHAnsi" w:hAnsiTheme="minorHAnsi" w:cstheme="minorHAnsi"/>
                <w:color w:val="000000" w:themeColor="text1"/>
                <w:sz w:val="22"/>
                <w:szCs w:val="22"/>
              </w:rPr>
            </w:pPr>
          </w:p>
        </w:tc>
      </w:tr>
      <w:tr w:rsidR="006568A6" w:rsidRPr="009936A6" w14:paraId="4FEAF33B"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22C0AD20" w14:textId="77777777" w:rsidR="00EE643D" w:rsidRPr="009936A6" w:rsidRDefault="00EE643D" w:rsidP="0030182F">
            <w:pPr>
              <w:numPr>
                <w:ilvl w:val="0"/>
                <w:numId w:val="9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54BE5DA5" w14:textId="77777777" w:rsidR="00EE643D" w:rsidRPr="009936A6" w:rsidRDefault="00EE643D" w:rsidP="00F04DA2">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Darbinė</w:t>
            </w:r>
            <w:r w:rsidRPr="009936A6">
              <w:rPr>
                <w:rFonts w:asciiTheme="minorHAnsi" w:hAnsiTheme="minorHAnsi" w:cstheme="minorHAnsi"/>
                <w:color w:val="000000" w:themeColor="text1"/>
                <w:spacing w:val="-3"/>
                <w:sz w:val="22"/>
                <w:szCs w:val="22"/>
              </w:rPr>
              <w:t xml:space="preserve"> </w:t>
            </w:r>
            <w:r w:rsidRPr="009936A6">
              <w:rPr>
                <w:rFonts w:asciiTheme="minorHAnsi" w:hAnsiTheme="minorHAnsi" w:cstheme="minorHAnsi"/>
                <w:color w:val="000000" w:themeColor="text1"/>
                <w:sz w:val="22"/>
                <w:szCs w:val="22"/>
              </w:rPr>
              <w:t>terpė</w:t>
            </w:r>
          </w:p>
        </w:tc>
        <w:tc>
          <w:tcPr>
            <w:tcW w:w="1997" w:type="pct"/>
            <w:tcBorders>
              <w:top w:val="single" w:sz="4" w:space="0" w:color="auto"/>
              <w:left w:val="single" w:sz="4" w:space="0" w:color="auto"/>
              <w:bottom w:val="single" w:sz="4" w:space="0" w:color="auto"/>
              <w:right w:val="single" w:sz="4" w:space="0" w:color="auto"/>
            </w:tcBorders>
          </w:tcPr>
          <w:p w14:paraId="261B658D" w14:textId="77777777" w:rsidR="00EE643D" w:rsidRPr="009936A6" w:rsidRDefault="00EE643D" w:rsidP="00F04DA2">
            <w:pPr>
              <w:tabs>
                <w:tab w:val="center" w:pos="4819"/>
                <w:tab w:val="right" w:pos="9638"/>
              </w:tabs>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Nuotekos.</w:t>
            </w:r>
          </w:p>
        </w:tc>
        <w:tc>
          <w:tcPr>
            <w:tcW w:w="945" w:type="pct"/>
            <w:tcBorders>
              <w:top w:val="single" w:sz="4" w:space="0" w:color="auto"/>
              <w:left w:val="single" w:sz="4" w:space="0" w:color="auto"/>
              <w:bottom w:val="single" w:sz="4" w:space="0" w:color="auto"/>
              <w:right w:val="single" w:sz="4" w:space="0" w:color="auto"/>
            </w:tcBorders>
          </w:tcPr>
          <w:p w14:paraId="04138733" w14:textId="77777777" w:rsidR="00EE643D" w:rsidRPr="009936A6" w:rsidRDefault="00EE643D" w:rsidP="00F04DA2">
            <w:pPr>
              <w:tabs>
                <w:tab w:val="center" w:pos="4819"/>
                <w:tab w:val="right" w:pos="9638"/>
              </w:tabs>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7C36731C" w14:textId="77777777" w:rsidR="00EE643D" w:rsidRPr="009936A6" w:rsidRDefault="00EE643D" w:rsidP="00F04DA2">
            <w:pPr>
              <w:tabs>
                <w:tab w:val="center" w:pos="4819"/>
                <w:tab w:val="right" w:pos="9638"/>
              </w:tabs>
              <w:jc w:val="both"/>
              <w:rPr>
                <w:rFonts w:asciiTheme="minorHAnsi" w:hAnsiTheme="minorHAnsi" w:cstheme="minorHAnsi"/>
                <w:color w:val="000000" w:themeColor="text1"/>
                <w:sz w:val="22"/>
                <w:szCs w:val="22"/>
              </w:rPr>
            </w:pPr>
          </w:p>
        </w:tc>
      </w:tr>
      <w:tr w:rsidR="006568A6" w:rsidRPr="009936A6" w14:paraId="4F0418DC"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0381F43B" w14:textId="77777777" w:rsidR="00EE643D" w:rsidRPr="009936A6" w:rsidRDefault="00EE643D" w:rsidP="0030182F">
            <w:pPr>
              <w:numPr>
                <w:ilvl w:val="0"/>
                <w:numId w:val="9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2B832E16" w14:textId="77777777" w:rsidR="00EE643D" w:rsidRPr="009936A6" w:rsidRDefault="00EE643D" w:rsidP="00F04DA2">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Darbinis</w:t>
            </w:r>
            <w:r w:rsidRPr="009936A6">
              <w:rPr>
                <w:rFonts w:asciiTheme="minorHAnsi" w:hAnsiTheme="minorHAnsi" w:cstheme="minorHAnsi"/>
                <w:color w:val="000000" w:themeColor="text1"/>
                <w:spacing w:val="-2"/>
                <w:sz w:val="22"/>
                <w:szCs w:val="22"/>
              </w:rPr>
              <w:t xml:space="preserve"> </w:t>
            </w:r>
            <w:r w:rsidRPr="009936A6">
              <w:rPr>
                <w:rFonts w:asciiTheme="minorHAnsi" w:hAnsiTheme="minorHAnsi" w:cstheme="minorHAnsi"/>
                <w:color w:val="000000" w:themeColor="text1"/>
                <w:sz w:val="22"/>
                <w:szCs w:val="22"/>
              </w:rPr>
              <w:t>slėgis</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628BD3BD" w14:textId="77777777" w:rsidR="00EE643D" w:rsidRPr="009936A6" w:rsidRDefault="00EE643D" w:rsidP="00F04DA2">
            <w:pPr>
              <w:spacing w:before="100" w:beforeAutospacing="1" w:after="100" w:afterAutospacing="1"/>
              <w:jc w:val="both"/>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rPr>
              <w:t>PN</w:t>
            </w:r>
            <w:r w:rsidRPr="009936A6">
              <w:rPr>
                <w:rFonts w:asciiTheme="minorHAnsi" w:hAnsiTheme="minorHAnsi" w:cstheme="minorHAnsi"/>
                <w:color w:val="000000" w:themeColor="text1"/>
                <w:spacing w:val="-1"/>
                <w:sz w:val="22"/>
                <w:szCs w:val="22"/>
              </w:rPr>
              <w:t xml:space="preserve"> </w:t>
            </w:r>
            <w:r w:rsidRPr="009936A6">
              <w:rPr>
                <w:rFonts w:asciiTheme="minorHAnsi" w:hAnsiTheme="minorHAnsi" w:cstheme="minorHAnsi"/>
                <w:color w:val="000000" w:themeColor="text1"/>
                <w:sz w:val="22"/>
                <w:szCs w:val="22"/>
              </w:rPr>
              <w:t>10; PN 16</w:t>
            </w:r>
          </w:p>
        </w:tc>
        <w:tc>
          <w:tcPr>
            <w:tcW w:w="945" w:type="pct"/>
            <w:tcBorders>
              <w:top w:val="single" w:sz="4" w:space="0" w:color="auto"/>
              <w:left w:val="single" w:sz="4" w:space="0" w:color="auto"/>
              <w:bottom w:val="single" w:sz="4" w:space="0" w:color="auto"/>
              <w:right w:val="single" w:sz="4" w:space="0" w:color="auto"/>
            </w:tcBorders>
          </w:tcPr>
          <w:p w14:paraId="2946DA05" w14:textId="77777777" w:rsidR="00EE643D" w:rsidRPr="009936A6" w:rsidRDefault="00EE643D" w:rsidP="00F04DA2">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1E26BBEC" w14:textId="77777777" w:rsidR="00EE643D" w:rsidRPr="009936A6" w:rsidRDefault="00EE643D" w:rsidP="00F04DA2">
            <w:pPr>
              <w:spacing w:before="100" w:beforeAutospacing="1" w:after="100" w:afterAutospacing="1"/>
              <w:jc w:val="both"/>
              <w:rPr>
                <w:rFonts w:asciiTheme="minorHAnsi" w:hAnsiTheme="minorHAnsi" w:cstheme="minorHAnsi"/>
                <w:color w:val="000000" w:themeColor="text1"/>
                <w:sz w:val="22"/>
                <w:szCs w:val="22"/>
                <w:lang w:eastAsia="lt-LT"/>
              </w:rPr>
            </w:pPr>
          </w:p>
        </w:tc>
      </w:tr>
      <w:tr w:rsidR="006568A6" w:rsidRPr="009936A6" w14:paraId="7BBA408E"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6B3A9EBD" w14:textId="77777777" w:rsidR="00EE643D" w:rsidRPr="009936A6" w:rsidRDefault="00EE643D" w:rsidP="0030182F">
            <w:pPr>
              <w:numPr>
                <w:ilvl w:val="0"/>
                <w:numId w:val="9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42E8AB4D" w14:textId="77777777" w:rsidR="00EE643D" w:rsidRPr="009936A6" w:rsidRDefault="00EE643D" w:rsidP="00F04DA2">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Panaudojimas</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73007F83" w14:textId="62DD5AFA" w:rsidR="00EE643D" w:rsidRPr="009936A6" w:rsidRDefault="00EE643D" w:rsidP="00F04DA2">
            <w:pPr>
              <w:spacing w:before="100" w:beforeAutospacing="1" w:after="100" w:afterAutospacing="1"/>
              <w:jc w:val="both"/>
              <w:rPr>
                <w:rFonts w:asciiTheme="minorHAnsi" w:hAnsiTheme="minorHAnsi" w:cstheme="minorHAnsi"/>
                <w:color w:val="000000" w:themeColor="text1"/>
                <w:sz w:val="22"/>
                <w:szCs w:val="22"/>
                <w:lang w:eastAsia="lt-LT"/>
              </w:rPr>
            </w:pPr>
            <w:r w:rsidRPr="009936A6">
              <w:rPr>
                <w:rFonts w:asciiTheme="minorHAnsi" w:hAnsiTheme="minorHAnsi" w:cstheme="minorHAnsi"/>
                <w:color w:val="000000" w:themeColor="text1"/>
                <w:sz w:val="22"/>
                <w:szCs w:val="22"/>
              </w:rPr>
              <w:t>Turi</w:t>
            </w:r>
            <w:r w:rsidRPr="009936A6">
              <w:rPr>
                <w:rFonts w:asciiTheme="minorHAnsi" w:hAnsiTheme="minorHAnsi" w:cstheme="minorHAnsi"/>
                <w:color w:val="000000" w:themeColor="text1"/>
                <w:spacing w:val="-1"/>
                <w:sz w:val="22"/>
                <w:szCs w:val="22"/>
              </w:rPr>
              <w:t xml:space="preserve"> </w:t>
            </w:r>
            <w:r w:rsidRPr="009936A6">
              <w:rPr>
                <w:rFonts w:asciiTheme="minorHAnsi" w:hAnsiTheme="minorHAnsi" w:cstheme="minorHAnsi"/>
                <w:color w:val="000000" w:themeColor="text1"/>
                <w:sz w:val="22"/>
                <w:szCs w:val="22"/>
              </w:rPr>
              <w:t>tikti</w:t>
            </w:r>
            <w:r w:rsidRPr="009936A6">
              <w:rPr>
                <w:rFonts w:asciiTheme="minorHAnsi" w:hAnsiTheme="minorHAnsi" w:cstheme="minorHAnsi"/>
                <w:color w:val="000000" w:themeColor="text1"/>
                <w:spacing w:val="-1"/>
                <w:sz w:val="22"/>
                <w:szCs w:val="22"/>
              </w:rPr>
              <w:t xml:space="preserve"> </w:t>
            </w:r>
            <w:r w:rsidRPr="009936A6">
              <w:rPr>
                <w:rFonts w:asciiTheme="minorHAnsi" w:hAnsiTheme="minorHAnsi" w:cstheme="minorHAnsi"/>
                <w:color w:val="000000" w:themeColor="text1"/>
                <w:sz w:val="22"/>
                <w:szCs w:val="22"/>
              </w:rPr>
              <w:t>visų</w:t>
            </w:r>
            <w:r w:rsidRPr="009936A6">
              <w:rPr>
                <w:rFonts w:asciiTheme="minorHAnsi" w:hAnsiTheme="minorHAnsi" w:cstheme="minorHAnsi"/>
                <w:color w:val="000000" w:themeColor="text1"/>
                <w:spacing w:val="-2"/>
                <w:sz w:val="22"/>
                <w:szCs w:val="22"/>
              </w:rPr>
              <w:t xml:space="preserve"> </w:t>
            </w:r>
            <w:r w:rsidRPr="009936A6">
              <w:rPr>
                <w:rFonts w:asciiTheme="minorHAnsi" w:hAnsiTheme="minorHAnsi" w:cstheme="minorHAnsi"/>
                <w:color w:val="000000" w:themeColor="text1"/>
                <w:sz w:val="22"/>
                <w:szCs w:val="22"/>
              </w:rPr>
              <w:t>tipų</w:t>
            </w:r>
            <w:r w:rsidRPr="009936A6">
              <w:rPr>
                <w:rFonts w:asciiTheme="minorHAnsi" w:hAnsiTheme="minorHAnsi" w:cstheme="minorHAnsi"/>
                <w:color w:val="000000" w:themeColor="text1"/>
                <w:spacing w:val="-3"/>
                <w:sz w:val="22"/>
                <w:szCs w:val="22"/>
              </w:rPr>
              <w:t xml:space="preserve"> </w:t>
            </w:r>
            <w:r w:rsidRPr="009936A6">
              <w:rPr>
                <w:rFonts w:asciiTheme="minorHAnsi" w:hAnsiTheme="minorHAnsi" w:cstheme="minorHAnsi"/>
                <w:color w:val="000000" w:themeColor="text1"/>
                <w:sz w:val="22"/>
                <w:szCs w:val="22"/>
              </w:rPr>
              <w:t>PE</w:t>
            </w:r>
            <w:r w:rsidRPr="009936A6">
              <w:rPr>
                <w:rFonts w:asciiTheme="minorHAnsi" w:hAnsiTheme="minorHAnsi" w:cstheme="minorHAnsi"/>
                <w:color w:val="000000" w:themeColor="text1"/>
                <w:spacing w:val="-1"/>
                <w:sz w:val="22"/>
                <w:szCs w:val="22"/>
              </w:rPr>
              <w:t xml:space="preserve"> </w:t>
            </w:r>
            <w:r w:rsidRPr="009936A6">
              <w:rPr>
                <w:rFonts w:asciiTheme="minorHAnsi" w:hAnsiTheme="minorHAnsi" w:cstheme="minorHAnsi"/>
                <w:color w:val="000000" w:themeColor="text1"/>
                <w:sz w:val="22"/>
                <w:szCs w:val="22"/>
              </w:rPr>
              <w:t>vamzdžiams.</w:t>
            </w:r>
          </w:p>
        </w:tc>
        <w:tc>
          <w:tcPr>
            <w:tcW w:w="945" w:type="pct"/>
            <w:tcBorders>
              <w:top w:val="single" w:sz="4" w:space="0" w:color="auto"/>
              <w:left w:val="single" w:sz="4" w:space="0" w:color="auto"/>
              <w:bottom w:val="single" w:sz="4" w:space="0" w:color="auto"/>
              <w:right w:val="single" w:sz="4" w:space="0" w:color="auto"/>
            </w:tcBorders>
          </w:tcPr>
          <w:p w14:paraId="7528BCEC" w14:textId="77777777" w:rsidR="00EE643D" w:rsidRPr="009936A6" w:rsidRDefault="00EE643D" w:rsidP="00F04DA2">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36E49F26" w14:textId="77777777" w:rsidR="00EE643D" w:rsidRPr="009936A6" w:rsidRDefault="00EE643D" w:rsidP="00F04DA2">
            <w:pPr>
              <w:spacing w:before="100" w:beforeAutospacing="1" w:after="100" w:afterAutospacing="1"/>
              <w:jc w:val="both"/>
              <w:rPr>
                <w:rFonts w:asciiTheme="minorHAnsi" w:hAnsiTheme="minorHAnsi" w:cstheme="minorHAnsi"/>
                <w:color w:val="000000" w:themeColor="text1"/>
                <w:sz w:val="22"/>
                <w:szCs w:val="22"/>
                <w:lang w:eastAsia="lt-LT"/>
              </w:rPr>
            </w:pPr>
          </w:p>
        </w:tc>
      </w:tr>
      <w:tr w:rsidR="006568A6" w:rsidRPr="009936A6" w14:paraId="7F380BB5"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334B79ED" w14:textId="77777777" w:rsidR="00EE643D" w:rsidRPr="009936A6" w:rsidRDefault="00EE643D" w:rsidP="0030182F">
            <w:pPr>
              <w:numPr>
                <w:ilvl w:val="0"/>
                <w:numId w:val="9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1915A21" w14:textId="77777777" w:rsidR="00EE643D" w:rsidRPr="009936A6" w:rsidRDefault="00EE643D" w:rsidP="00F04DA2">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Montavimo</w:t>
            </w:r>
            <w:r w:rsidRPr="009936A6">
              <w:rPr>
                <w:rFonts w:asciiTheme="minorHAnsi" w:hAnsiTheme="minorHAnsi" w:cstheme="minorHAnsi"/>
                <w:color w:val="000000" w:themeColor="text1"/>
                <w:spacing w:val="-1"/>
                <w:sz w:val="22"/>
                <w:szCs w:val="22"/>
              </w:rPr>
              <w:t xml:space="preserve"> </w:t>
            </w:r>
            <w:r w:rsidRPr="009936A6">
              <w:rPr>
                <w:rFonts w:asciiTheme="minorHAnsi" w:hAnsiTheme="minorHAnsi" w:cstheme="minorHAnsi"/>
                <w:color w:val="000000" w:themeColor="text1"/>
                <w:sz w:val="22"/>
                <w:szCs w:val="22"/>
              </w:rPr>
              <w:t>aplinka</w:t>
            </w:r>
          </w:p>
        </w:tc>
        <w:tc>
          <w:tcPr>
            <w:tcW w:w="1997" w:type="pct"/>
            <w:tcBorders>
              <w:top w:val="single" w:sz="4" w:space="0" w:color="auto"/>
              <w:left w:val="single" w:sz="4" w:space="0" w:color="auto"/>
              <w:bottom w:val="single" w:sz="4" w:space="0" w:color="auto"/>
              <w:right w:val="single" w:sz="4" w:space="0" w:color="auto"/>
            </w:tcBorders>
          </w:tcPr>
          <w:p w14:paraId="703B8671" w14:textId="77777777" w:rsidR="00EE643D" w:rsidRPr="009936A6" w:rsidRDefault="00EE643D" w:rsidP="00B13EF2">
            <w:pPr>
              <w:pStyle w:val="TableParagraph"/>
              <w:rPr>
                <w:rFonts w:cstheme="minorHAnsi"/>
                <w:color w:val="000000" w:themeColor="text1"/>
                <w:lang w:val="lt-LT"/>
              </w:rPr>
            </w:pPr>
            <w:r w:rsidRPr="009936A6">
              <w:rPr>
                <w:rFonts w:cstheme="minorHAnsi"/>
                <w:color w:val="000000" w:themeColor="text1"/>
                <w:lang w:val="lt-LT"/>
              </w:rPr>
              <w:t>Gruntas,</w:t>
            </w:r>
            <w:r w:rsidRPr="009936A6">
              <w:rPr>
                <w:rFonts w:cstheme="minorHAnsi"/>
                <w:color w:val="000000" w:themeColor="text1"/>
                <w:spacing w:val="-2"/>
                <w:lang w:val="lt-LT"/>
              </w:rPr>
              <w:t xml:space="preserve"> </w:t>
            </w:r>
            <w:r w:rsidRPr="009936A6">
              <w:rPr>
                <w:rFonts w:cstheme="minorHAnsi"/>
                <w:color w:val="000000" w:themeColor="text1"/>
                <w:lang w:val="lt-LT"/>
              </w:rPr>
              <w:t>šuliniai,</w:t>
            </w:r>
            <w:r w:rsidRPr="009936A6">
              <w:rPr>
                <w:rFonts w:cstheme="minorHAnsi"/>
                <w:color w:val="000000" w:themeColor="text1"/>
                <w:spacing w:val="-2"/>
                <w:lang w:val="lt-LT"/>
              </w:rPr>
              <w:t xml:space="preserve"> </w:t>
            </w:r>
            <w:r w:rsidRPr="009936A6">
              <w:rPr>
                <w:rFonts w:cstheme="minorHAnsi"/>
                <w:color w:val="000000" w:themeColor="text1"/>
                <w:lang w:val="lt-LT"/>
              </w:rPr>
              <w:t>patalpa.</w:t>
            </w:r>
          </w:p>
        </w:tc>
        <w:tc>
          <w:tcPr>
            <w:tcW w:w="945" w:type="pct"/>
            <w:tcBorders>
              <w:top w:val="single" w:sz="4" w:space="0" w:color="auto"/>
              <w:left w:val="single" w:sz="4" w:space="0" w:color="auto"/>
              <w:bottom w:val="single" w:sz="4" w:space="0" w:color="auto"/>
              <w:right w:val="single" w:sz="4" w:space="0" w:color="auto"/>
            </w:tcBorders>
          </w:tcPr>
          <w:p w14:paraId="36A190F7" w14:textId="77777777" w:rsidR="00EE643D" w:rsidRPr="009936A6" w:rsidRDefault="00EE643D" w:rsidP="00F04DA2">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6F432D91" w14:textId="77777777" w:rsidR="00EE643D" w:rsidRPr="009936A6" w:rsidRDefault="00EE643D" w:rsidP="00F04DA2">
            <w:pPr>
              <w:spacing w:afterLines="10" w:after="24"/>
              <w:jc w:val="both"/>
              <w:rPr>
                <w:rFonts w:asciiTheme="minorHAnsi" w:hAnsiTheme="minorHAnsi" w:cstheme="minorHAnsi"/>
                <w:color w:val="000000" w:themeColor="text1"/>
                <w:sz w:val="22"/>
                <w:szCs w:val="22"/>
              </w:rPr>
            </w:pPr>
          </w:p>
        </w:tc>
      </w:tr>
      <w:tr w:rsidR="006568A6" w:rsidRPr="009936A6" w14:paraId="77F05590"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24261EA9" w14:textId="77777777" w:rsidR="00EE643D" w:rsidRPr="009936A6" w:rsidRDefault="00EE643D" w:rsidP="0030182F">
            <w:pPr>
              <w:numPr>
                <w:ilvl w:val="0"/>
                <w:numId w:val="9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6572EF44" w14:textId="77777777" w:rsidR="00EE643D" w:rsidRPr="009936A6" w:rsidRDefault="00EE643D" w:rsidP="00F04DA2">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Sandarinimas</w:t>
            </w:r>
          </w:p>
        </w:tc>
        <w:tc>
          <w:tcPr>
            <w:tcW w:w="1997" w:type="pct"/>
            <w:tcBorders>
              <w:top w:val="single" w:sz="4" w:space="0" w:color="auto"/>
              <w:left w:val="single" w:sz="4" w:space="0" w:color="auto"/>
              <w:bottom w:val="single" w:sz="4" w:space="0" w:color="auto"/>
              <w:right w:val="single" w:sz="4" w:space="0" w:color="auto"/>
            </w:tcBorders>
          </w:tcPr>
          <w:p w14:paraId="0551F48D" w14:textId="77777777" w:rsidR="00EE643D" w:rsidRPr="009936A6" w:rsidRDefault="00EE643D" w:rsidP="00B13EF2">
            <w:pPr>
              <w:pStyle w:val="TableParagraph"/>
              <w:rPr>
                <w:rFonts w:cstheme="minorHAnsi"/>
                <w:color w:val="000000" w:themeColor="text1"/>
                <w:lang w:val="lt-LT"/>
              </w:rPr>
            </w:pPr>
            <w:r w:rsidRPr="009936A6">
              <w:rPr>
                <w:rFonts w:cstheme="minorHAnsi"/>
                <w:color w:val="000000" w:themeColor="text1"/>
                <w:lang w:val="lt-LT"/>
              </w:rPr>
              <w:t>NBR arba EPDM pagal LST EN 681-1 arba lygiavertį</w:t>
            </w:r>
            <w:r w:rsidRPr="009936A6">
              <w:rPr>
                <w:rFonts w:cstheme="minorHAnsi"/>
                <w:color w:val="000000" w:themeColor="text1"/>
                <w:spacing w:val="1"/>
                <w:lang w:val="lt-LT"/>
              </w:rPr>
              <w:t xml:space="preserve"> </w:t>
            </w:r>
            <w:r w:rsidRPr="009936A6">
              <w:rPr>
                <w:rFonts w:cstheme="minorHAnsi"/>
                <w:color w:val="000000" w:themeColor="text1"/>
                <w:lang w:val="lt-LT"/>
              </w:rPr>
              <w:t>standartą. Atitinkama sandarinimo medžiaga pateikiama</w:t>
            </w:r>
            <w:r w:rsidRPr="009936A6">
              <w:rPr>
                <w:rFonts w:cstheme="minorHAnsi"/>
                <w:color w:val="000000" w:themeColor="text1"/>
                <w:spacing w:val="1"/>
                <w:lang w:val="lt-LT"/>
              </w:rPr>
              <w:t xml:space="preserve"> </w:t>
            </w:r>
            <w:r w:rsidRPr="009936A6">
              <w:rPr>
                <w:rFonts w:cstheme="minorHAnsi"/>
                <w:color w:val="000000" w:themeColor="text1"/>
                <w:lang w:val="lt-LT"/>
              </w:rPr>
              <w:t>užsakymo</w:t>
            </w:r>
            <w:r w:rsidRPr="009936A6">
              <w:rPr>
                <w:rFonts w:cstheme="minorHAnsi"/>
                <w:color w:val="000000" w:themeColor="text1"/>
                <w:spacing w:val="-1"/>
                <w:lang w:val="lt-LT"/>
              </w:rPr>
              <w:t xml:space="preserve"> </w:t>
            </w:r>
            <w:r w:rsidRPr="009936A6">
              <w:rPr>
                <w:rFonts w:cstheme="minorHAnsi"/>
                <w:color w:val="000000" w:themeColor="text1"/>
                <w:lang w:val="lt-LT"/>
              </w:rPr>
              <w:t>metu</w:t>
            </w:r>
          </w:p>
        </w:tc>
        <w:tc>
          <w:tcPr>
            <w:tcW w:w="945" w:type="pct"/>
            <w:tcBorders>
              <w:top w:val="single" w:sz="4" w:space="0" w:color="auto"/>
              <w:left w:val="single" w:sz="4" w:space="0" w:color="auto"/>
              <w:bottom w:val="single" w:sz="4" w:space="0" w:color="auto"/>
              <w:right w:val="single" w:sz="4" w:space="0" w:color="auto"/>
            </w:tcBorders>
          </w:tcPr>
          <w:p w14:paraId="341F6777" w14:textId="77777777" w:rsidR="00EE643D" w:rsidRPr="009936A6" w:rsidRDefault="00EE643D" w:rsidP="00F04DA2">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33D11A72" w14:textId="77777777" w:rsidR="00EE643D" w:rsidRPr="009936A6" w:rsidRDefault="00EE643D" w:rsidP="00F04DA2">
            <w:pPr>
              <w:spacing w:afterLines="10" w:after="24"/>
              <w:jc w:val="both"/>
              <w:rPr>
                <w:rFonts w:asciiTheme="minorHAnsi" w:hAnsiTheme="minorHAnsi" w:cstheme="minorHAnsi"/>
                <w:color w:val="000000" w:themeColor="text1"/>
                <w:sz w:val="22"/>
                <w:szCs w:val="22"/>
              </w:rPr>
            </w:pPr>
          </w:p>
        </w:tc>
      </w:tr>
      <w:tr w:rsidR="006568A6" w:rsidRPr="009936A6" w14:paraId="3B6A5C9F"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5A0F6075" w14:textId="77777777" w:rsidR="00EE643D" w:rsidRPr="009936A6" w:rsidRDefault="00EE643D" w:rsidP="0030182F">
            <w:pPr>
              <w:numPr>
                <w:ilvl w:val="0"/>
                <w:numId w:val="9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1AF45F1E" w14:textId="77777777" w:rsidR="00EE643D" w:rsidRPr="009936A6" w:rsidRDefault="00EE643D" w:rsidP="00F04DA2">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Korpuso</w:t>
            </w:r>
            <w:r w:rsidRPr="009936A6">
              <w:rPr>
                <w:rFonts w:asciiTheme="minorHAnsi" w:hAnsiTheme="minorHAnsi" w:cstheme="minorHAnsi"/>
                <w:color w:val="000000" w:themeColor="text1"/>
                <w:spacing w:val="-3"/>
                <w:sz w:val="22"/>
                <w:szCs w:val="22"/>
              </w:rPr>
              <w:t xml:space="preserve"> </w:t>
            </w:r>
            <w:r w:rsidRPr="009936A6">
              <w:rPr>
                <w:rFonts w:asciiTheme="minorHAnsi" w:hAnsiTheme="minorHAnsi" w:cstheme="minorHAnsi"/>
                <w:color w:val="000000" w:themeColor="text1"/>
                <w:sz w:val="22"/>
                <w:szCs w:val="22"/>
              </w:rPr>
              <w:t>medžiaga</w:t>
            </w:r>
          </w:p>
        </w:tc>
        <w:tc>
          <w:tcPr>
            <w:tcW w:w="1997" w:type="pct"/>
            <w:tcBorders>
              <w:top w:val="single" w:sz="4" w:space="0" w:color="auto"/>
              <w:left w:val="single" w:sz="4" w:space="0" w:color="auto"/>
              <w:bottom w:val="single" w:sz="4" w:space="0" w:color="auto"/>
              <w:right w:val="single" w:sz="4" w:space="0" w:color="auto"/>
            </w:tcBorders>
          </w:tcPr>
          <w:p w14:paraId="2BF1C9FB" w14:textId="77777777" w:rsidR="00EE643D" w:rsidRPr="009936A6" w:rsidRDefault="00EE643D" w:rsidP="00F04DA2">
            <w:pPr>
              <w:pStyle w:val="TableParagraph"/>
              <w:ind w:right="97"/>
              <w:jc w:val="both"/>
              <w:rPr>
                <w:rFonts w:cstheme="minorHAnsi"/>
                <w:color w:val="000000" w:themeColor="text1"/>
                <w:lang w:val="lt-LT"/>
              </w:rPr>
            </w:pPr>
            <w:r w:rsidRPr="009936A6">
              <w:rPr>
                <w:rFonts w:cstheme="minorHAnsi"/>
                <w:color w:val="000000" w:themeColor="text1"/>
                <w:spacing w:val="-1"/>
                <w:lang w:val="lt-LT"/>
              </w:rPr>
              <w:t>Kalusis</w:t>
            </w:r>
            <w:r w:rsidRPr="009936A6">
              <w:rPr>
                <w:rFonts w:cstheme="minorHAnsi"/>
                <w:color w:val="000000" w:themeColor="text1"/>
                <w:spacing w:val="-15"/>
                <w:lang w:val="lt-LT"/>
              </w:rPr>
              <w:t xml:space="preserve"> </w:t>
            </w:r>
            <w:r w:rsidRPr="009936A6">
              <w:rPr>
                <w:rFonts w:cstheme="minorHAnsi"/>
                <w:color w:val="000000" w:themeColor="text1"/>
                <w:lang w:val="lt-LT"/>
              </w:rPr>
              <w:t>ketus</w:t>
            </w:r>
            <w:r w:rsidRPr="009936A6">
              <w:rPr>
                <w:rFonts w:cstheme="minorHAnsi"/>
                <w:color w:val="000000" w:themeColor="text1"/>
                <w:spacing w:val="-14"/>
                <w:lang w:val="lt-LT"/>
              </w:rPr>
              <w:t xml:space="preserve"> </w:t>
            </w:r>
            <w:r w:rsidRPr="009936A6">
              <w:rPr>
                <w:rFonts w:cstheme="minorHAnsi"/>
                <w:color w:val="000000" w:themeColor="text1"/>
                <w:lang w:val="lt-LT"/>
              </w:rPr>
              <w:t>ne</w:t>
            </w:r>
            <w:r w:rsidRPr="009936A6">
              <w:rPr>
                <w:rFonts w:cstheme="minorHAnsi"/>
                <w:color w:val="000000" w:themeColor="text1"/>
                <w:spacing w:val="-13"/>
                <w:lang w:val="lt-LT"/>
              </w:rPr>
              <w:t xml:space="preserve"> </w:t>
            </w:r>
            <w:r w:rsidRPr="009936A6">
              <w:rPr>
                <w:rFonts w:cstheme="minorHAnsi"/>
                <w:color w:val="000000" w:themeColor="text1"/>
                <w:lang w:val="lt-LT"/>
              </w:rPr>
              <w:t>žemesnės</w:t>
            </w:r>
            <w:r w:rsidRPr="009936A6">
              <w:rPr>
                <w:rFonts w:cstheme="minorHAnsi"/>
                <w:color w:val="000000" w:themeColor="text1"/>
                <w:spacing w:val="-15"/>
                <w:lang w:val="lt-LT"/>
              </w:rPr>
              <w:t xml:space="preserve"> </w:t>
            </w:r>
            <w:r w:rsidRPr="009936A6">
              <w:rPr>
                <w:rFonts w:cstheme="minorHAnsi"/>
                <w:color w:val="000000" w:themeColor="text1"/>
                <w:lang w:val="lt-LT"/>
              </w:rPr>
              <w:t>markės</w:t>
            </w:r>
            <w:r w:rsidRPr="009936A6">
              <w:rPr>
                <w:rFonts w:cstheme="minorHAnsi"/>
                <w:color w:val="000000" w:themeColor="text1"/>
                <w:spacing w:val="-15"/>
                <w:lang w:val="lt-LT"/>
              </w:rPr>
              <w:t xml:space="preserve"> </w:t>
            </w:r>
            <w:r w:rsidRPr="009936A6">
              <w:rPr>
                <w:rFonts w:cstheme="minorHAnsi"/>
                <w:color w:val="000000" w:themeColor="text1"/>
                <w:lang w:val="lt-LT"/>
              </w:rPr>
              <w:t>kaip</w:t>
            </w:r>
            <w:r w:rsidRPr="009936A6">
              <w:rPr>
                <w:rFonts w:cstheme="minorHAnsi"/>
                <w:color w:val="000000" w:themeColor="text1"/>
                <w:spacing w:val="-14"/>
                <w:lang w:val="lt-LT"/>
              </w:rPr>
              <w:t xml:space="preserve"> </w:t>
            </w:r>
            <w:r w:rsidRPr="009936A6">
              <w:rPr>
                <w:rFonts w:cstheme="minorHAnsi"/>
                <w:color w:val="000000" w:themeColor="text1"/>
                <w:lang w:val="lt-LT"/>
              </w:rPr>
              <w:t>EN-GJS-400</w:t>
            </w:r>
            <w:r w:rsidRPr="009936A6">
              <w:rPr>
                <w:rFonts w:cstheme="minorHAnsi"/>
                <w:color w:val="000000" w:themeColor="text1"/>
                <w:spacing w:val="-15"/>
                <w:lang w:val="lt-LT"/>
              </w:rPr>
              <w:t xml:space="preserve"> </w:t>
            </w:r>
            <w:r w:rsidRPr="009936A6">
              <w:rPr>
                <w:rFonts w:cstheme="minorHAnsi"/>
                <w:color w:val="000000" w:themeColor="text1"/>
                <w:lang w:val="lt-LT"/>
              </w:rPr>
              <w:t>pagal</w:t>
            </w:r>
            <w:r w:rsidRPr="009936A6">
              <w:rPr>
                <w:rFonts w:cstheme="minorHAnsi"/>
                <w:color w:val="000000" w:themeColor="text1"/>
                <w:spacing w:val="-58"/>
                <w:lang w:val="lt-LT"/>
              </w:rPr>
              <w:t xml:space="preserve"> </w:t>
            </w:r>
            <w:r w:rsidRPr="009936A6">
              <w:rPr>
                <w:rFonts w:cstheme="minorHAnsi"/>
                <w:color w:val="000000" w:themeColor="text1"/>
                <w:lang w:val="lt-LT"/>
              </w:rPr>
              <w:t>LST</w:t>
            </w:r>
            <w:r w:rsidRPr="009936A6">
              <w:rPr>
                <w:rFonts w:cstheme="minorHAnsi"/>
                <w:color w:val="000000" w:themeColor="text1"/>
                <w:spacing w:val="-5"/>
                <w:lang w:val="lt-LT"/>
              </w:rPr>
              <w:t xml:space="preserve"> </w:t>
            </w:r>
            <w:r w:rsidRPr="009936A6">
              <w:rPr>
                <w:rFonts w:cstheme="minorHAnsi"/>
                <w:color w:val="000000" w:themeColor="text1"/>
                <w:lang w:val="lt-LT"/>
              </w:rPr>
              <w:t>EN</w:t>
            </w:r>
            <w:r w:rsidRPr="009936A6">
              <w:rPr>
                <w:rFonts w:cstheme="minorHAnsi"/>
                <w:color w:val="000000" w:themeColor="text1"/>
                <w:spacing w:val="-1"/>
                <w:lang w:val="lt-LT"/>
              </w:rPr>
              <w:t xml:space="preserve"> </w:t>
            </w:r>
            <w:r w:rsidRPr="009936A6">
              <w:rPr>
                <w:rFonts w:cstheme="minorHAnsi"/>
                <w:color w:val="000000" w:themeColor="text1"/>
                <w:lang w:val="lt-LT"/>
              </w:rPr>
              <w:t>1563 arba</w:t>
            </w:r>
            <w:r w:rsidRPr="009936A6">
              <w:rPr>
                <w:rFonts w:cstheme="minorHAnsi"/>
                <w:color w:val="000000" w:themeColor="text1"/>
                <w:spacing w:val="-2"/>
                <w:lang w:val="lt-LT"/>
              </w:rPr>
              <w:t xml:space="preserve"> </w:t>
            </w:r>
            <w:r w:rsidRPr="009936A6">
              <w:rPr>
                <w:rFonts w:cstheme="minorHAnsi"/>
                <w:color w:val="000000" w:themeColor="text1"/>
                <w:lang w:val="lt-LT"/>
              </w:rPr>
              <w:t>lygiavertis.</w:t>
            </w:r>
          </w:p>
          <w:p w14:paraId="75DE71FB" w14:textId="77777777" w:rsidR="00EE643D" w:rsidRPr="009936A6" w:rsidRDefault="00EE643D" w:rsidP="00B13EF2">
            <w:pPr>
              <w:pStyle w:val="TableParagraph"/>
              <w:rPr>
                <w:rFonts w:cstheme="minorHAnsi"/>
                <w:color w:val="000000" w:themeColor="text1"/>
                <w:lang w:val="lt-LT"/>
              </w:rPr>
            </w:pPr>
            <w:r w:rsidRPr="009936A6">
              <w:rPr>
                <w:rFonts w:cstheme="minorHAnsi"/>
                <w:color w:val="000000" w:themeColor="text1"/>
                <w:lang w:val="lt-LT"/>
              </w:rPr>
              <w:t>Varžtai,</w:t>
            </w:r>
            <w:r w:rsidRPr="009936A6">
              <w:rPr>
                <w:rFonts w:cstheme="minorHAnsi"/>
                <w:color w:val="000000" w:themeColor="text1"/>
                <w:spacing w:val="1"/>
                <w:lang w:val="lt-LT"/>
              </w:rPr>
              <w:t xml:space="preserve"> </w:t>
            </w:r>
            <w:r w:rsidRPr="009936A6">
              <w:rPr>
                <w:rFonts w:cstheme="minorHAnsi"/>
                <w:color w:val="000000" w:themeColor="text1"/>
                <w:lang w:val="lt-LT"/>
              </w:rPr>
              <w:t>veržlės</w:t>
            </w:r>
            <w:r w:rsidRPr="009936A6">
              <w:rPr>
                <w:rFonts w:cstheme="minorHAnsi"/>
                <w:color w:val="000000" w:themeColor="text1"/>
                <w:spacing w:val="1"/>
                <w:lang w:val="lt-LT"/>
              </w:rPr>
              <w:t xml:space="preserve"> </w:t>
            </w:r>
            <w:r w:rsidRPr="009936A6">
              <w:rPr>
                <w:rFonts w:cstheme="minorHAnsi"/>
                <w:color w:val="000000" w:themeColor="text1"/>
                <w:lang w:val="lt-LT"/>
              </w:rPr>
              <w:t>ir</w:t>
            </w:r>
            <w:r w:rsidRPr="009936A6">
              <w:rPr>
                <w:rFonts w:cstheme="minorHAnsi"/>
                <w:color w:val="000000" w:themeColor="text1"/>
                <w:spacing w:val="1"/>
                <w:lang w:val="lt-LT"/>
              </w:rPr>
              <w:t xml:space="preserve"> </w:t>
            </w:r>
            <w:r w:rsidRPr="009936A6">
              <w:rPr>
                <w:rFonts w:cstheme="minorHAnsi"/>
                <w:color w:val="000000" w:themeColor="text1"/>
                <w:lang w:val="lt-LT"/>
              </w:rPr>
              <w:t>poveržlės</w:t>
            </w:r>
            <w:r w:rsidRPr="009936A6">
              <w:rPr>
                <w:rFonts w:cstheme="minorHAnsi"/>
                <w:color w:val="000000" w:themeColor="text1"/>
                <w:spacing w:val="1"/>
                <w:lang w:val="lt-LT"/>
              </w:rPr>
              <w:t xml:space="preserve"> </w:t>
            </w:r>
            <w:r w:rsidRPr="009936A6">
              <w:rPr>
                <w:rFonts w:cstheme="minorHAnsi"/>
                <w:color w:val="000000" w:themeColor="text1"/>
                <w:lang w:val="lt-LT"/>
              </w:rPr>
              <w:t>turi</w:t>
            </w:r>
            <w:r w:rsidRPr="009936A6">
              <w:rPr>
                <w:rFonts w:cstheme="minorHAnsi"/>
                <w:color w:val="000000" w:themeColor="text1"/>
                <w:spacing w:val="1"/>
                <w:lang w:val="lt-LT"/>
              </w:rPr>
              <w:t xml:space="preserve"> </w:t>
            </w:r>
            <w:r w:rsidRPr="009936A6">
              <w:rPr>
                <w:rFonts w:cstheme="minorHAnsi"/>
                <w:color w:val="000000" w:themeColor="text1"/>
                <w:lang w:val="lt-LT"/>
              </w:rPr>
              <w:t>būti</w:t>
            </w:r>
            <w:r w:rsidRPr="009936A6">
              <w:rPr>
                <w:rFonts w:cstheme="minorHAnsi"/>
                <w:color w:val="000000" w:themeColor="text1"/>
                <w:spacing w:val="1"/>
                <w:lang w:val="lt-LT"/>
              </w:rPr>
              <w:t xml:space="preserve"> </w:t>
            </w:r>
            <w:r w:rsidRPr="009936A6">
              <w:rPr>
                <w:rFonts w:cstheme="minorHAnsi"/>
                <w:color w:val="000000" w:themeColor="text1"/>
                <w:lang w:val="lt-LT"/>
              </w:rPr>
              <w:t>pagaminti</w:t>
            </w:r>
            <w:r w:rsidRPr="009936A6">
              <w:rPr>
                <w:rFonts w:cstheme="minorHAnsi"/>
                <w:color w:val="000000" w:themeColor="text1"/>
                <w:spacing w:val="1"/>
                <w:lang w:val="lt-LT"/>
              </w:rPr>
              <w:t xml:space="preserve"> </w:t>
            </w:r>
            <w:r w:rsidRPr="009936A6">
              <w:rPr>
                <w:rFonts w:cstheme="minorHAnsi"/>
                <w:color w:val="000000" w:themeColor="text1"/>
                <w:lang w:val="lt-LT"/>
              </w:rPr>
              <w:t>iš</w:t>
            </w:r>
            <w:r w:rsidRPr="009936A6">
              <w:rPr>
                <w:rFonts w:cstheme="minorHAnsi"/>
                <w:color w:val="000000" w:themeColor="text1"/>
                <w:spacing w:val="1"/>
                <w:lang w:val="lt-LT"/>
              </w:rPr>
              <w:t xml:space="preserve"> </w:t>
            </w:r>
            <w:r w:rsidRPr="009936A6">
              <w:rPr>
                <w:rFonts w:cstheme="minorHAnsi"/>
                <w:color w:val="000000" w:themeColor="text1"/>
                <w:lang w:val="lt-LT"/>
              </w:rPr>
              <w:t>nerūdijančio plieno (plieno klasė ne žemesnė kaip A2)</w:t>
            </w:r>
            <w:r w:rsidRPr="009936A6">
              <w:rPr>
                <w:rFonts w:cstheme="minorHAnsi"/>
                <w:color w:val="000000" w:themeColor="text1"/>
                <w:spacing w:val="1"/>
                <w:lang w:val="lt-LT"/>
              </w:rPr>
              <w:t xml:space="preserve"> </w:t>
            </w:r>
            <w:r w:rsidRPr="009936A6">
              <w:rPr>
                <w:rFonts w:cstheme="minorHAnsi"/>
                <w:color w:val="000000" w:themeColor="text1"/>
                <w:lang w:val="lt-LT"/>
              </w:rPr>
              <w:t>arba</w:t>
            </w:r>
            <w:r w:rsidRPr="009936A6">
              <w:rPr>
                <w:rFonts w:cstheme="minorHAnsi"/>
                <w:color w:val="000000" w:themeColor="text1"/>
                <w:spacing w:val="-3"/>
                <w:lang w:val="lt-LT"/>
              </w:rPr>
              <w:t xml:space="preserve"> </w:t>
            </w:r>
            <w:r w:rsidRPr="009936A6">
              <w:rPr>
                <w:rFonts w:cstheme="minorHAnsi"/>
                <w:color w:val="000000" w:themeColor="text1"/>
                <w:lang w:val="lt-LT"/>
              </w:rPr>
              <w:t>lygiaverčio.</w:t>
            </w:r>
          </w:p>
        </w:tc>
        <w:tc>
          <w:tcPr>
            <w:tcW w:w="945" w:type="pct"/>
            <w:tcBorders>
              <w:top w:val="single" w:sz="4" w:space="0" w:color="auto"/>
              <w:left w:val="single" w:sz="4" w:space="0" w:color="auto"/>
              <w:bottom w:val="single" w:sz="4" w:space="0" w:color="auto"/>
              <w:right w:val="single" w:sz="4" w:space="0" w:color="auto"/>
            </w:tcBorders>
          </w:tcPr>
          <w:p w14:paraId="71C7952E" w14:textId="77777777" w:rsidR="00EE643D" w:rsidRPr="009936A6" w:rsidRDefault="00EE643D" w:rsidP="00F04DA2">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10B2EE3D" w14:textId="77777777" w:rsidR="00EE643D" w:rsidRPr="009936A6" w:rsidRDefault="00EE643D" w:rsidP="00F04DA2">
            <w:pPr>
              <w:spacing w:afterLines="10" w:after="24"/>
              <w:jc w:val="both"/>
              <w:rPr>
                <w:rFonts w:asciiTheme="minorHAnsi" w:hAnsiTheme="minorHAnsi" w:cstheme="minorHAnsi"/>
                <w:color w:val="000000" w:themeColor="text1"/>
                <w:sz w:val="22"/>
                <w:szCs w:val="22"/>
              </w:rPr>
            </w:pPr>
          </w:p>
        </w:tc>
      </w:tr>
      <w:tr w:rsidR="006568A6" w:rsidRPr="009936A6" w14:paraId="3D7A7C42"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7A701E05" w14:textId="77777777" w:rsidR="00EE643D" w:rsidRPr="009936A6" w:rsidRDefault="00EE643D" w:rsidP="0030182F">
            <w:pPr>
              <w:numPr>
                <w:ilvl w:val="0"/>
                <w:numId w:val="9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3A3C92FD" w14:textId="77777777" w:rsidR="00EE643D" w:rsidRPr="009936A6" w:rsidRDefault="00EE643D" w:rsidP="00F04DA2">
            <w:pPr>
              <w:pStyle w:val="TableParagraph"/>
              <w:rPr>
                <w:rFonts w:cstheme="minorHAnsi"/>
                <w:color w:val="000000" w:themeColor="text1"/>
                <w:lang w:val="lt-LT"/>
              </w:rPr>
            </w:pPr>
            <w:r w:rsidRPr="009936A6">
              <w:rPr>
                <w:rFonts w:cstheme="minorHAnsi"/>
                <w:color w:val="000000" w:themeColor="text1"/>
                <w:lang w:val="lt-LT"/>
              </w:rPr>
              <w:t>Atraminės</w:t>
            </w:r>
            <w:r w:rsidRPr="009936A6">
              <w:rPr>
                <w:rFonts w:cstheme="minorHAnsi"/>
                <w:color w:val="000000" w:themeColor="text1"/>
                <w:spacing w:val="-3"/>
                <w:lang w:val="lt-LT"/>
              </w:rPr>
              <w:t xml:space="preserve"> </w:t>
            </w:r>
            <w:r w:rsidRPr="009936A6">
              <w:rPr>
                <w:rFonts w:cstheme="minorHAnsi"/>
                <w:color w:val="000000" w:themeColor="text1"/>
                <w:lang w:val="lt-LT"/>
              </w:rPr>
              <w:t>įvorės</w:t>
            </w:r>
            <w:r w:rsidRPr="009936A6">
              <w:rPr>
                <w:rFonts w:cstheme="minorHAnsi"/>
                <w:color w:val="000000" w:themeColor="text1"/>
                <w:spacing w:val="-1"/>
                <w:lang w:val="lt-LT"/>
              </w:rPr>
              <w:t xml:space="preserve"> </w:t>
            </w:r>
            <w:r w:rsidRPr="009936A6">
              <w:rPr>
                <w:rFonts w:cstheme="minorHAnsi"/>
                <w:color w:val="000000" w:themeColor="text1"/>
                <w:lang w:val="lt-LT"/>
              </w:rPr>
              <w:t>medžiaga</w:t>
            </w:r>
          </w:p>
        </w:tc>
        <w:tc>
          <w:tcPr>
            <w:tcW w:w="1997" w:type="pct"/>
            <w:tcBorders>
              <w:top w:val="single" w:sz="4" w:space="0" w:color="auto"/>
              <w:left w:val="single" w:sz="4" w:space="0" w:color="auto"/>
              <w:bottom w:val="single" w:sz="4" w:space="0" w:color="auto"/>
              <w:right w:val="single" w:sz="4" w:space="0" w:color="auto"/>
            </w:tcBorders>
          </w:tcPr>
          <w:p w14:paraId="40DFC06A" w14:textId="77777777" w:rsidR="00EE643D" w:rsidRPr="009936A6" w:rsidRDefault="00EE643D" w:rsidP="00F04DA2">
            <w:pPr>
              <w:pStyle w:val="TableParagraph"/>
              <w:ind w:left="108"/>
              <w:rPr>
                <w:rFonts w:cstheme="minorHAnsi"/>
                <w:color w:val="000000" w:themeColor="text1"/>
                <w:lang w:val="lt-LT"/>
              </w:rPr>
            </w:pPr>
            <w:r w:rsidRPr="009936A6">
              <w:rPr>
                <w:rFonts w:cstheme="minorHAnsi"/>
                <w:color w:val="000000" w:themeColor="text1"/>
                <w:lang w:val="lt-LT"/>
              </w:rPr>
              <w:t>Nerūdijantis</w:t>
            </w:r>
            <w:r w:rsidRPr="009936A6">
              <w:rPr>
                <w:rFonts w:cstheme="minorHAnsi"/>
                <w:color w:val="000000" w:themeColor="text1"/>
                <w:spacing w:val="39"/>
                <w:lang w:val="lt-LT"/>
              </w:rPr>
              <w:t xml:space="preserve"> </w:t>
            </w:r>
            <w:r w:rsidRPr="009936A6">
              <w:rPr>
                <w:rFonts w:cstheme="minorHAnsi"/>
                <w:color w:val="000000" w:themeColor="text1"/>
                <w:lang w:val="lt-LT"/>
              </w:rPr>
              <w:t>plienas</w:t>
            </w:r>
            <w:r w:rsidRPr="009936A6">
              <w:rPr>
                <w:rFonts w:cstheme="minorHAnsi"/>
                <w:color w:val="000000" w:themeColor="text1"/>
                <w:spacing w:val="41"/>
                <w:lang w:val="lt-LT"/>
              </w:rPr>
              <w:t xml:space="preserve"> </w:t>
            </w:r>
            <w:r w:rsidRPr="009936A6">
              <w:rPr>
                <w:rFonts w:cstheme="minorHAnsi"/>
                <w:color w:val="000000" w:themeColor="text1"/>
                <w:lang w:val="lt-LT"/>
              </w:rPr>
              <w:t>(plieno</w:t>
            </w:r>
            <w:r w:rsidRPr="009936A6">
              <w:rPr>
                <w:rFonts w:cstheme="minorHAnsi"/>
                <w:color w:val="000000" w:themeColor="text1"/>
                <w:spacing w:val="39"/>
                <w:lang w:val="lt-LT"/>
              </w:rPr>
              <w:t xml:space="preserve"> </w:t>
            </w:r>
            <w:r w:rsidRPr="009936A6">
              <w:rPr>
                <w:rFonts w:cstheme="minorHAnsi"/>
                <w:color w:val="000000" w:themeColor="text1"/>
                <w:lang w:val="lt-LT"/>
              </w:rPr>
              <w:t>klasė</w:t>
            </w:r>
            <w:r w:rsidRPr="009936A6">
              <w:rPr>
                <w:rFonts w:cstheme="minorHAnsi"/>
                <w:color w:val="000000" w:themeColor="text1"/>
                <w:spacing w:val="38"/>
                <w:lang w:val="lt-LT"/>
              </w:rPr>
              <w:t xml:space="preserve"> </w:t>
            </w:r>
            <w:r w:rsidRPr="009936A6">
              <w:rPr>
                <w:rFonts w:cstheme="minorHAnsi"/>
                <w:color w:val="000000" w:themeColor="text1"/>
                <w:lang w:val="lt-LT"/>
              </w:rPr>
              <w:t>ne</w:t>
            </w:r>
            <w:r w:rsidRPr="009936A6">
              <w:rPr>
                <w:rFonts w:cstheme="minorHAnsi"/>
                <w:color w:val="000000" w:themeColor="text1"/>
                <w:spacing w:val="38"/>
                <w:lang w:val="lt-LT"/>
              </w:rPr>
              <w:t xml:space="preserve"> </w:t>
            </w:r>
            <w:r w:rsidRPr="009936A6">
              <w:rPr>
                <w:rFonts w:cstheme="minorHAnsi"/>
                <w:color w:val="000000" w:themeColor="text1"/>
                <w:lang w:val="lt-LT"/>
              </w:rPr>
              <w:t>žemesnė</w:t>
            </w:r>
            <w:r w:rsidRPr="009936A6">
              <w:rPr>
                <w:rFonts w:cstheme="minorHAnsi"/>
                <w:color w:val="000000" w:themeColor="text1"/>
                <w:spacing w:val="38"/>
                <w:lang w:val="lt-LT"/>
              </w:rPr>
              <w:t xml:space="preserve"> </w:t>
            </w:r>
            <w:r w:rsidRPr="009936A6">
              <w:rPr>
                <w:rFonts w:cstheme="minorHAnsi"/>
                <w:color w:val="000000" w:themeColor="text1"/>
                <w:lang w:val="lt-LT"/>
              </w:rPr>
              <w:t>kaip</w:t>
            </w:r>
            <w:r w:rsidRPr="009936A6">
              <w:rPr>
                <w:rFonts w:cstheme="minorHAnsi"/>
                <w:color w:val="000000" w:themeColor="text1"/>
                <w:spacing w:val="19"/>
                <w:lang w:val="lt-LT"/>
              </w:rPr>
              <w:t xml:space="preserve"> </w:t>
            </w:r>
            <w:r w:rsidRPr="009936A6">
              <w:rPr>
                <w:rFonts w:cstheme="minorHAnsi"/>
                <w:color w:val="000000" w:themeColor="text1"/>
                <w:lang w:val="lt-LT"/>
              </w:rPr>
              <w:t>A2)</w:t>
            </w:r>
            <w:r w:rsidRPr="009936A6">
              <w:rPr>
                <w:rFonts w:cstheme="minorHAnsi"/>
                <w:color w:val="000000" w:themeColor="text1"/>
                <w:spacing w:val="-57"/>
                <w:lang w:val="lt-LT"/>
              </w:rPr>
              <w:t xml:space="preserve"> </w:t>
            </w:r>
            <w:r w:rsidRPr="009936A6">
              <w:rPr>
                <w:rFonts w:cstheme="minorHAnsi"/>
                <w:color w:val="000000" w:themeColor="text1"/>
                <w:lang w:val="lt-LT"/>
              </w:rPr>
              <w:t>arba</w:t>
            </w:r>
            <w:r w:rsidRPr="009936A6">
              <w:rPr>
                <w:rFonts w:cstheme="minorHAnsi"/>
                <w:color w:val="000000" w:themeColor="text1"/>
                <w:spacing w:val="-3"/>
                <w:lang w:val="lt-LT"/>
              </w:rPr>
              <w:t xml:space="preserve"> </w:t>
            </w:r>
            <w:r w:rsidRPr="009936A6">
              <w:rPr>
                <w:rFonts w:cstheme="minorHAnsi"/>
                <w:color w:val="000000" w:themeColor="text1"/>
                <w:lang w:val="lt-LT"/>
              </w:rPr>
              <w:t>lygiavertis.</w:t>
            </w:r>
          </w:p>
        </w:tc>
        <w:tc>
          <w:tcPr>
            <w:tcW w:w="945" w:type="pct"/>
            <w:tcBorders>
              <w:top w:val="single" w:sz="4" w:space="0" w:color="auto"/>
              <w:left w:val="single" w:sz="4" w:space="0" w:color="auto"/>
              <w:bottom w:val="single" w:sz="4" w:space="0" w:color="auto"/>
              <w:right w:val="single" w:sz="4" w:space="0" w:color="auto"/>
            </w:tcBorders>
          </w:tcPr>
          <w:p w14:paraId="62E56771" w14:textId="77777777" w:rsidR="00EE643D" w:rsidRPr="009936A6" w:rsidRDefault="00EE643D" w:rsidP="00F04DA2">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15BE3817" w14:textId="77777777" w:rsidR="00EE643D" w:rsidRPr="009936A6" w:rsidRDefault="00EE643D" w:rsidP="00F04DA2">
            <w:pPr>
              <w:rPr>
                <w:rFonts w:asciiTheme="minorHAnsi" w:hAnsiTheme="minorHAnsi" w:cstheme="minorHAnsi"/>
                <w:color w:val="000000" w:themeColor="text1"/>
                <w:sz w:val="22"/>
                <w:szCs w:val="22"/>
                <w:lang w:eastAsia="lt-LT"/>
              </w:rPr>
            </w:pPr>
          </w:p>
        </w:tc>
      </w:tr>
      <w:tr w:rsidR="006568A6" w:rsidRPr="009936A6" w14:paraId="35FB9ECE" w14:textId="77777777" w:rsidTr="00ED69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192" w:type="pct"/>
            <w:tcBorders>
              <w:top w:val="single" w:sz="4" w:space="0" w:color="auto"/>
              <w:left w:val="single" w:sz="4" w:space="0" w:color="auto"/>
              <w:bottom w:val="single" w:sz="4" w:space="0" w:color="auto"/>
              <w:right w:val="single" w:sz="4" w:space="0" w:color="auto"/>
            </w:tcBorders>
          </w:tcPr>
          <w:p w14:paraId="1EFDC8C5" w14:textId="77777777" w:rsidR="00EE643D" w:rsidRPr="009936A6" w:rsidRDefault="00EE643D" w:rsidP="0030182F">
            <w:pPr>
              <w:numPr>
                <w:ilvl w:val="0"/>
                <w:numId w:val="9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90BEA69" w14:textId="77777777" w:rsidR="00EE643D" w:rsidRPr="009936A6" w:rsidRDefault="00EE643D" w:rsidP="00F04DA2">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Fiksavimo</w:t>
            </w:r>
            <w:r w:rsidRPr="009936A6">
              <w:rPr>
                <w:rFonts w:asciiTheme="minorHAnsi" w:hAnsiTheme="minorHAnsi" w:cstheme="minorHAnsi"/>
                <w:color w:val="000000" w:themeColor="text1"/>
                <w:spacing w:val="-1"/>
                <w:sz w:val="22"/>
                <w:szCs w:val="22"/>
              </w:rPr>
              <w:t xml:space="preserve"> </w:t>
            </w:r>
            <w:r w:rsidRPr="009936A6">
              <w:rPr>
                <w:rFonts w:asciiTheme="minorHAnsi" w:hAnsiTheme="minorHAnsi" w:cstheme="minorHAnsi"/>
                <w:color w:val="000000" w:themeColor="text1"/>
                <w:sz w:val="22"/>
                <w:szCs w:val="22"/>
              </w:rPr>
              <w:t>žiedo</w:t>
            </w:r>
            <w:r w:rsidRPr="009936A6">
              <w:rPr>
                <w:rFonts w:asciiTheme="minorHAnsi" w:hAnsiTheme="minorHAnsi" w:cstheme="minorHAnsi"/>
                <w:color w:val="000000" w:themeColor="text1"/>
                <w:spacing w:val="-1"/>
                <w:sz w:val="22"/>
                <w:szCs w:val="22"/>
              </w:rPr>
              <w:t xml:space="preserve"> </w:t>
            </w:r>
            <w:r w:rsidRPr="009936A6">
              <w:rPr>
                <w:rFonts w:asciiTheme="minorHAnsi" w:hAnsiTheme="minorHAnsi" w:cstheme="minorHAnsi"/>
                <w:color w:val="000000" w:themeColor="text1"/>
                <w:sz w:val="22"/>
                <w:szCs w:val="22"/>
              </w:rPr>
              <w:t>medžiaga</w:t>
            </w:r>
          </w:p>
        </w:tc>
        <w:tc>
          <w:tcPr>
            <w:tcW w:w="1997" w:type="pct"/>
            <w:tcBorders>
              <w:top w:val="single" w:sz="4" w:space="0" w:color="auto"/>
              <w:left w:val="single" w:sz="4" w:space="0" w:color="auto"/>
              <w:bottom w:val="single" w:sz="4" w:space="0" w:color="auto"/>
              <w:right w:val="single" w:sz="4" w:space="0" w:color="auto"/>
            </w:tcBorders>
          </w:tcPr>
          <w:p w14:paraId="292C8481" w14:textId="77777777" w:rsidR="00EE643D" w:rsidRPr="009936A6" w:rsidRDefault="00EE643D" w:rsidP="00F04DA2">
            <w:pPr>
              <w:spacing w:afterLines="10" w:after="24"/>
              <w:ind w:left="9"/>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Žalvaris,</w:t>
            </w:r>
            <w:r w:rsidRPr="009936A6">
              <w:rPr>
                <w:rFonts w:asciiTheme="minorHAnsi" w:hAnsiTheme="minorHAnsi" w:cstheme="minorHAnsi"/>
                <w:color w:val="000000" w:themeColor="text1"/>
                <w:spacing w:val="11"/>
                <w:sz w:val="22"/>
                <w:szCs w:val="22"/>
              </w:rPr>
              <w:t xml:space="preserve"> </w:t>
            </w:r>
            <w:r w:rsidRPr="009936A6">
              <w:rPr>
                <w:rFonts w:asciiTheme="minorHAnsi" w:hAnsiTheme="minorHAnsi" w:cstheme="minorHAnsi"/>
                <w:color w:val="000000" w:themeColor="text1"/>
                <w:sz w:val="22"/>
                <w:szCs w:val="22"/>
              </w:rPr>
              <w:t>atitinkantis</w:t>
            </w:r>
            <w:r w:rsidRPr="009936A6">
              <w:rPr>
                <w:rFonts w:asciiTheme="minorHAnsi" w:hAnsiTheme="minorHAnsi" w:cstheme="minorHAnsi"/>
                <w:color w:val="000000" w:themeColor="text1"/>
                <w:spacing w:val="10"/>
                <w:sz w:val="22"/>
                <w:szCs w:val="22"/>
              </w:rPr>
              <w:t xml:space="preserve"> </w:t>
            </w:r>
            <w:r w:rsidRPr="009936A6">
              <w:rPr>
                <w:rFonts w:asciiTheme="minorHAnsi" w:hAnsiTheme="minorHAnsi" w:cstheme="minorHAnsi"/>
                <w:color w:val="000000" w:themeColor="text1"/>
                <w:sz w:val="22"/>
                <w:szCs w:val="22"/>
              </w:rPr>
              <w:t>standartą</w:t>
            </w:r>
            <w:r w:rsidRPr="009936A6">
              <w:rPr>
                <w:rFonts w:asciiTheme="minorHAnsi" w:hAnsiTheme="minorHAnsi" w:cstheme="minorHAnsi"/>
                <w:color w:val="000000" w:themeColor="text1"/>
                <w:spacing w:val="9"/>
                <w:sz w:val="22"/>
                <w:szCs w:val="22"/>
              </w:rPr>
              <w:t xml:space="preserve"> </w:t>
            </w:r>
            <w:r w:rsidRPr="009936A6">
              <w:rPr>
                <w:rFonts w:asciiTheme="minorHAnsi" w:hAnsiTheme="minorHAnsi" w:cstheme="minorHAnsi"/>
                <w:color w:val="000000" w:themeColor="text1"/>
                <w:sz w:val="22"/>
                <w:szCs w:val="22"/>
              </w:rPr>
              <w:t>LST</w:t>
            </w:r>
            <w:r w:rsidRPr="009936A6">
              <w:rPr>
                <w:rFonts w:asciiTheme="minorHAnsi" w:hAnsiTheme="minorHAnsi" w:cstheme="minorHAnsi"/>
                <w:color w:val="000000" w:themeColor="text1"/>
                <w:spacing w:val="5"/>
                <w:sz w:val="22"/>
                <w:szCs w:val="22"/>
              </w:rPr>
              <w:t xml:space="preserve"> </w:t>
            </w:r>
            <w:r w:rsidRPr="009936A6">
              <w:rPr>
                <w:rFonts w:asciiTheme="minorHAnsi" w:hAnsiTheme="minorHAnsi" w:cstheme="minorHAnsi"/>
                <w:color w:val="000000" w:themeColor="text1"/>
                <w:sz w:val="22"/>
                <w:szCs w:val="22"/>
              </w:rPr>
              <w:t>EN</w:t>
            </w:r>
            <w:r w:rsidRPr="009936A6">
              <w:rPr>
                <w:rFonts w:asciiTheme="minorHAnsi" w:hAnsiTheme="minorHAnsi" w:cstheme="minorHAnsi"/>
                <w:color w:val="000000" w:themeColor="text1"/>
                <w:spacing w:val="10"/>
                <w:sz w:val="22"/>
                <w:szCs w:val="22"/>
              </w:rPr>
              <w:t xml:space="preserve"> </w:t>
            </w:r>
            <w:r w:rsidRPr="009936A6">
              <w:rPr>
                <w:rFonts w:asciiTheme="minorHAnsi" w:hAnsiTheme="minorHAnsi" w:cstheme="minorHAnsi"/>
                <w:color w:val="000000" w:themeColor="text1"/>
                <w:sz w:val="22"/>
                <w:szCs w:val="22"/>
              </w:rPr>
              <w:t>1254</w:t>
            </w:r>
            <w:r w:rsidRPr="009936A6">
              <w:rPr>
                <w:rFonts w:asciiTheme="minorHAnsi" w:hAnsiTheme="minorHAnsi" w:cstheme="minorHAnsi"/>
                <w:color w:val="000000" w:themeColor="text1"/>
                <w:spacing w:val="10"/>
                <w:sz w:val="22"/>
                <w:szCs w:val="22"/>
              </w:rPr>
              <w:t xml:space="preserve"> </w:t>
            </w:r>
            <w:r w:rsidRPr="009936A6">
              <w:rPr>
                <w:rFonts w:asciiTheme="minorHAnsi" w:hAnsiTheme="minorHAnsi" w:cstheme="minorHAnsi"/>
                <w:color w:val="000000" w:themeColor="text1"/>
                <w:sz w:val="22"/>
                <w:szCs w:val="22"/>
              </w:rPr>
              <w:t>arba</w:t>
            </w:r>
            <w:r w:rsidRPr="009936A6">
              <w:rPr>
                <w:rFonts w:asciiTheme="minorHAnsi" w:hAnsiTheme="minorHAnsi" w:cstheme="minorHAnsi"/>
                <w:color w:val="000000" w:themeColor="text1"/>
                <w:spacing w:val="-57"/>
                <w:sz w:val="22"/>
                <w:szCs w:val="22"/>
              </w:rPr>
              <w:t xml:space="preserve"> </w:t>
            </w:r>
            <w:r w:rsidRPr="009936A6">
              <w:rPr>
                <w:rFonts w:asciiTheme="minorHAnsi" w:hAnsiTheme="minorHAnsi" w:cstheme="minorHAnsi"/>
                <w:color w:val="000000" w:themeColor="text1"/>
                <w:sz w:val="22"/>
                <w:szCs w:val="22"/>
              </w:rPr>
              <w:t>lygiavertis.</w:t>
            </w:r>
          </w:p>
        </w:tc>
        <w:tc>
          <w:tcPr>
            <w:tcW w:w="945" w:type="pct"/>
            <w:tcBorders>
              <w:top w:val="single" w:sz="4" w:space="0" w:color="auto"/>
              <w:left w:val="single" w:sz="4" w:space="0" w:color="auto"/>
              <w:bottom w:val="single" w:sz="4" w:space="0" w:color="auto"/>
              <w:right w:val="single" w:sz="4" w:space="0" w:color="auto"/>
            </w:tcBorders>
          </w:tcPr>
          <w:p w14:paraId="2BE411D8" w14:textId="77777777" w:rsidR="00EE643D" w:rsidRPr="009936A6" w:rsidRDefault="00EE643D" w:rsidP="00F04DA2">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678D6229" w14:textId="77777777" w:rsidR="00EE643D" w:rsidRPr="009936A6" w:rsidRDefault="00EE643D" w:rsidP="00F04DA2">
            <w:pPr>
              <w:rPr>
                <w:rFonts w:asciiTheme="minorHAnsi" w:hAnsiTheme="minorHAnsi" w:cstheme="minorHAnsi"/>
                <w:color w:val="000000" w:themeColor="text1"/>
                <w:sz w:val="22"/>
                <w:szCs w:val="22"/>
                <w:lang w:eastAsia="lt-LT"/>
              </w:rPr>
            </w:pPr>
          </w:p>
        </w:tc>
      </w:tr>
      <w:tr w:rsidR="006568A6" w:rsidRPr="009936A6" w14:paraId="28F7BFCE"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11080B7F" w14:textId="77777777" w:rsidR="00EE643D" w:rsidRPr="009936A6" w:rsidRDefault="00EE643D" w:rsidP="0030182F">
            <w:pPr>
              <w:numPr>
                <w:ilvl w:val="0"/>
                <w:numId w:val="9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CADC5A0" w14:textId="77777777" w:rsidR="00EE643D" w:rsidRPr="009936A6" w:rsidRDefault="00EE643D" w:rsidP="00F04DA2">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Padengimas</w:t>
            </w:r>
          </w:p>
        </w:tc>
        <w:tc>
          <w:tcPr>
            <w:tcW w:w="1997" w:type="pct"/>
            <w:tcBorders>
              <w:top w:val="single" w:sz="4" w:space="0" w:color="auto"/>
              <w:left w:val="single" w:sz="4" w:space="0" w:color="auto"/>
              <w:bottom w:val="single" w:sz="4" w:space="0" w:color="auto"/>
              <w:right w:val="single" w:sz="4" w:space="0" w:color="auto"/>
            </w:tcBorders>
          </w:tcPr>
          <w:p w14:paraId="318377B3" w14:textId="77777777" w:rsidR="00EE643D" w:rsidRPr="009936A6" w:rsidRDefault="00EE643D" w:rsidP="00F04DA2">
            <w:pPr>
              <w:pStyle w:val="TableParagraph"/>
              <w:ind w:right="97"/>
              <w:jc w:val="both"/>
              <w:rPr>
                <w:rFonts w:cstheme="minorHAnsi"/>
                <w:color w:val="000000" w:themeColor="text1"/>
                <w:lang w:val="lt-LT"/>
              </w:rPr>
            </w:pPr>
            <w:r w:rsidRPr="009936A6">
              <w:rPr>
                <w:rFonts w:cstheme="minorHAnsi"/>
                <w:color w:val="000000" w:themeColor="text1"/>
                <w:lang w:val="lt-LT"/>
              </w:rPr>
              <w:t>Korpuso detalės turi būti padengtos iš vidaus ir iš išorės.</w:t>
            </w:r>
            <w:r w:rsidRPr="009936A6">
              <w:rPr>
                <w:rFonts w:cstheme="minorHAnsi"/>
                <w:color w:val="000000" w:themeColor="text1"/>
                <w:spacing w:val="1"/>
                <w:lang w:val="lt-LT"/>
              </w:rPr>
              <w:t xml:space="preserve"> </w:t>
            </w:r>
            <w:r w:rsidRPr="009936A6">
              <w:rPr>
                <w:rFonts w:cstheme="minorHAnsi"/>
                <w:color w:val="000000" w:themeColor="text1"/>
                <w:lang w:val="lt-LT"/>
              </w:rPr>
              <w:t>Padengimas</w:t>
            </w:r>
            <w:r w:rsidRPr="009936A6">
              <w:rPr>
                <w:rFonts w:cstheme="minorHAnsi"/>
                <w:color w:val="000000" w:themeColor="text1"/>
                <w:spacing w:val="1"/>
                <w:lang w:val="lt-LT"/>
              </w:rPr>
              <w:t xml:space="preserve"> </w:t>
            </w:r>
            <w:r w:rsidRPr="009936A6">
              <w:rPr>
                <w:rFonts w:cstheme="minorHAnsi"/>
                <w:color w:val="000000" w:themeColor="text1"/>
                <w:lang w:val="lt-LT"/>
              </w:rPr>
              <w:t>epoksidinis</w:t>
            </w:r>
            <w:r w:rsidRPr="009936A6">
              <w:rPr>
                <w:rFonts w:cstheme="minorHAnsi"/>
                <w:color w:val="000000" w:themeColor="text1"/>
                <w:spacing w:val="1"/>
                <w:lang w:val="lt-LT"/>
              </w:rPr>
              <w:t xml:space="preserve"> </w:t>
            </w:r>
            <w:r w:rsidRPr="009936A6">
              <w:rPr>
                <w:rFonts w:cstheme="minorHAnsi"/>
                <w:color w:val="000000" w:themeColor="text1"/>
                <w:lang w:val="lt-LT"/>
              </w:rPr>
              <w:t>miltelinis</w:t>
            </w:r>
            <w:r w:rsidRPr="009936A6">
              <w:rPr>
                <w:rFonts w:cstheme="minorHAnsi"/>
                <w:color w:val="000000" w:themeColor="text1"/>
                <w:spacing w:val="1"/>
                <w:lang w:val="lt-LT"/>
              </w:rPr>
              <w:t xml:space="preserve"> </w:t>
            </w:r>
            <w:r w:rsidRPr="009936A6">
              <w:rPr>
                <w:rFonts w:cstheme="minorHAnsi"/>
                <w:color w:val="000000" w:themeColor="text1"/>
                <w:lang w:val="lt-LT"/>
              </w:rPr>
              <w:t>arba</w:t>
            </w:r>
            <w:r w:rsidRPr="009936A6">
              <w:rPr>
                <w:rFonts w:cstheme="minorHAnsi"/>
                <w:color w:val="000000" w:themeColor="text1"/>
                <w:spacing w:val="1"/>
                <w:lang w:val="lt-LT"/>
              </w:rPr>
              <w:t xml:space="preserve"> </w:t>
            </w:r>
            <w:r w:rsidRPr="009936A6">
              <w:rPr>
                <w:rFonts w:cstheme="minorHAnsi"/>
                <w:color w:val="000000" w:themeColor="text1"/>
                <w:lang w:val="lt-LT"/>
              </w:rPr>
              <w:t>lygiavertis,</w:t>
            </w:r>
            <w:r w:rsidRPr="009936A6">
              <w:rPr>
                <w:rFonts w:cstheme="minorHAnsi"/>
                <w:color w:val="000000" w:themeColor="text1"/>
                <w:spacing w:val="1"/>
                <w:lang w:val="lt-LT"/>
              </w:rPr>
              <w:t xml:space="preserve"> </w:t>
            </w:r>
            <w:r w:rsidRPr="009936A6">
              <w:rPr>
                <w:rFonts w:cstheme="minorHAnsi"/>
                <w:color w:val="000000" w:themeColor="text1"/>
                <w:lang w:val="lt-LT"/>
              </w:rPr>
              <w:t>minimalus</w:t>
            </w:r>
            <w:r w:rsidRPr="009936A6">
              <w:rPr>
                <w:rFonts w:cstheme="minorHAnsi"/>
                <w:color w:val="000000" w:themeColor="text1"/>
                <w:spacing w:val="1"/>
                <w:lang w:val="lt-LT"/>
              </w:rPr>
              <w:t xml:space="preserve"> </w:t>
            </w:r>
            <w:r w:rsidRPr="009936A6">
              <w:rPr>
                <w:rFonts w:cstheme="minorHAnsi"/>
                <w:color w:val="000000" w:themeColor="text1"/>
                <w:lang w:val="lt-LT"/>
              </w:rPr>
              <w:t>padengimo</w:t>
            </w:r>
            <w:r w:rsidRPr="009936A6">
              <w:rPr>
                <w:rFonts w:cstheme="minorHAnsi"/>
                <w:color w:val="000000" w:themeColor="text1"/>
                <w:spacing w:val="1"/>
                <w:lang w:val="lt-LT"/>
              </w:rPr>
              <w:t xml:space="preserve"> </w:t>
            </w:r>
            <w:r w:rsidRPr="009936A6">
              <w:rPr>
                <w:rFonts w:cstheme="minorHAnsi"/>
                <w:color w:val="000000" w:themeColor="text1"/>
                <w:lang w:val="lt-LT"/>
              </w:rPr>
              <w:t>storis</w:t>
            </w:r>
            <w:r w:rsidRPr="009936A6">
              <w:rPr>
                <w:rFonts w:cstheme="minorHAnsi"/>
                <w:color w:val="000000" w:themeColor="text1"/>
                <w:spacing w:val="1"/>
                <w:lang w:val="lt-LT"/>
              </w:rPr>
              <w:t xml:space="preserve"> </w:t>
            </w:r>
            <w:r w:rsidRPr="009936A6">
              <w:rPr>
                <w:rFonts w:cstheme="minorHAnsi"/>
                <w:color w:val="000000" w:themeColor="text1"/>
                <w:lang w:val="lt-LT"/>
              </w:rPr>
              <w:t>250</w:t>
            </w:r>
            <w:r w:rsidRPr="009936A6">
              <w:rPr>
                <w:rFonts w:cstheme="minorHAnsi"/>
                <w:color w:val="000000" w:themeColor="text1"/>
                <w:spacing w:val="1"/>
                <w:lang w:val="lt-LT"/>
              </w:rPr>
              <w:t xml:space="preserve"> </w:t>
            </w:r>
            <w:r w:rsidRPr="009936A6">
              <w:rPr>
                <w:rFonts w:cstheme="minorHAnsi"/>
                <w:color w:val="000000" w:themeColor="text1"/>
                <w:lang w:val="lt-LT"/>
              </w:rPr>
              <w:t>mikronų.</w:t>
            </w:r>
            <w:r w:rsidRPr="009936A6">
              <w:rPr>
                <w:rFonts w:cstheme="minorHAnsi"/>
                <w:color w:val="000000" w:themeColor="text1"/>
                <w:spacing w:val="1"/>
                <w:lang w:val="lt-LT"/>
              </w:rPr>
              <w:t xml:space="preserve"> </w:t>
            </w:r>
            <w:r w:rsidRPr="009936A6">
              <w:rPr>
                <w:rFonts w:cstheme="minorHAnsi"/>
                <w:color w:val="000000" w:themeColor="text1"/>
                <w:lang w:val="lt-LT"/>
              </w:rPr>
              <w:t>Kartu</w:t>
            </w:r>
            <w:r w:rsidRPr="009936A6">
              <w:rPr>
                <w:rFonts w:cstheme="minorHAnsi"/>
                <w:color w:val="000000" w:themeColor="text1"/>
                <w:spacing w:val="1"/>
                <w:lang w:val="lt-LT"/>
              </w:rPr>
              <w:t xml:space="preserve"> </w:t>
            </w:r>
            <w:r w:rsidRPr="009936A6">
              <w:rPr>
                <w:rFonts w:cstheme="minorHAnsi"/>
                <w:color w:val="000000" w:themeColor="text1"/>
                <w:lang w:val="lt-LT"/>
              </w:rPr>
              <w:t>su</w:t>
            </w:r>
            <w:r w:rsidRPr="009936A6">
              <w:rPr>
                <w:rFonts w:cstheme="minorHAnsi"/>
                <w:color w:val="000000" w:themeColor="text1"/>
                <w:spacing w:val="1"/>
                <w:lang w:val="lt-LT"/>
              </w:rPr>
              <w:t xml:space="preserve"> </w:t>
            </w:r>
            <w:r w:rsidRPr="009936A6">
              <w:rPr>
                <w:rFonts w:cstheme="minorHAnsi"/>
                <w:color w:val="000000" w:themeColor="text1"/>
                <w:lang w:val="lt-LT"/>
              </w:rPr>
              <w:t>pasiūlymu turi būti pateiktas GSK sertifikavimo centro</w:t>
            </w:r>
            <w:r w:rsidRPr="009936A6">
              <w:rPr>
                <w:rFonts w:cstheme="minorHAnsi"/>
                <w:color w:val="000000" w:themeColor="text1"/>
                <w:spacing w:val="1"/>
                <w:lang w:val="lt-LT"/>
              </w:rPr>
              <w:t xml:space="preserve"> </w:t>
            </w:r>
            <w:r w:rsidRPr="009936A6">
              <w:rPr>
                <w:rFonts w:cstheme="minorHAnsi"/>
                <w:color w:val="000000" w:themeColor="text1"/>
                <w:lang w:val="lt-LT"/>
              </w:rPr>
              <w:t>RAL GZ662 sertifikatas Produktams („</w:t>
            </w:r>
            <w:proofErr w:type="spellStart"/>
            <w:r w:rsidRPr="009936A6">
              <w:rPr>
                <w:rFonts w:cstheme="minorHAnsi"/>
                <w:color w:val="000000" w:themeColor="text1"/>
                <w:lang w:val="lt-LT"/>
              </w:rPr>
              <w:t>Products</w:t>
            </w:r>
            <w:proofErr w:type="spellEnd"/>
            <w:r w:rsidRPr="009936A6">
              <w:rPr>
                <w:rFonts w:cstheme="minorHAnsi"/>
                <w:color w:val="000000" w:themeColor="text1"/>
                <w:lang w:val="lt-LT"/>
              </w:rPr>
              <w:t>“) arba</w:t>
            </w:r>
            <w:r w:rsidRPr="009936A6">
              <w:rPr>
                <w:rFonts w:cstheme="minorHAnsi"/>
                <w:color w:val="000000" w:themeColor="text1"/>
                <w:spacing w:val="1"/>
                <w:lang w:val="lt-LT"/>
              </w:rPr>
              <w:t xml:space="preserve"> </w:t>
            </w:r>
            <w:r w:rsidRPr="009936A6">
              <w:rPr>
                <w:rFonts w:cstheme="minorHAnsi"/>
                <w:color w:val="000000" w:themeColor="text1"/>
                <w:lang w:val="lt-LT"/>
              </w:rPr>
              <w:t>lygiavertis*,</w:t>
            </w:r>
            <w:r w:rsidRPr="009936A6">
              <w:rPr>
                <w:rFonts w:cstheme="minorHAnsi"/>
                <w:color w:val="000000" w:themeColor="text1"/>
                <w:spacing w:val="-12"/>
                <w:lang w:val="lt-LT"/>
              </w:rPr>
              <w:t xml:space="preserve"> </w:t>
            </w:r>
            <w:r w:rsidRPr="009936A6">
              <w:rPr>
                <w:rFonts w:cstheme="minorHAnsi"/>
                <w:color w:val="000000" w:themeColor="text1"/>
                <w:lang w:val="lt-LT"/>
              </w:rPr>
              <w:t>ne</w:t>
            </w:r>
            <w:r w:rsidRPr="009936A6">
              <w:rPr>
                <w:rFonts w:cstheme="minorHAnsi"/>
                <w:color w:val="000000" w:themeColor="text1"/>
                <w:spacing w:val="-12"/>
                <w:lang w:val="lt-LT"/>
              </w:rPr>
              <w:t xml:space="preserve"> </w:t>
            </w:r>
            <w:r w:rsidRPr="009936A6">
              <w:rPr>
                <w:rFonts w:cstheme="minorHAnsi"/>
                <w:color w:val="000000" w:themeColor="text1"/>
                <w:lang w:val="lt-LT"/>
              </w:rPr>
              <w:t>mažesnių</w:t>
            </w:r>
            <w:r w:rsidRPr="009936A6">
              <w:rPr>
                <w:rFonts w:cstheme="minorHAnsi"/>
                <w:color w:val="000000" w:themeColor="text1"/>
                <w:spacing w:val="-8"/>
                <w:lang w:val="lt-LT"/>
              </w:rPr>
              <w:t xml:space="preserve"> </w:t>
            </w:r>
            <w:r w:rsidRPr="009936A6">
              <w:rPr>
                <w:rFonts w:cstheme="minorHAnsi"/>
                <w:color w:val="000000" w:themeColor="text1"/>
                <w:lang w:val="lt-LT"/>
              </w:rPr>
              <w:t>reikalavimų</w:t>
            </w:r>
            <w:r w:rsidRPr="009936A6">
              <w:rPr>
                <w:rFonts w:cstheme="minorHAnsi"/>
                <w:color w:val="000000" w:themeColor="text1"/>
                <w:spacing w:val="-11"/>
                <w:lang w:val="lt-LT"/>
              </w:rPr>
              <w:t xml:space="preserve"> </w:t>
            </w:r>
            <w:r w:rsidRPr="009936A6">
              <w:rPr>
                <w:rFonts w:cstheme="minorHAnsi"/>
                <w:color w:val="000000" w:themeColor="text1"/>
                <w:lang w:val="lt-LT"/>
              </w:rPr>
              <w:t>nei</w:t>
            </w:r>
            <w:r w:rsidRPr="009936A6">
              <w:rPr>
                <w:rFonts w:cstheme="minorHAnsi"/>
                <w:color w:val="000000" w:themeColor="text1"/>
                <w:spacing w:val="-12"/>
                <w:lang w:val="lt-LT"/>
              </w:rPr>
              <w:t xml:space="preserve"> </w:t>
            </w:r>
            <w:r w:rsidRPr="009936A6">
              <w:rPr>
                <w:rFonts w:cstheme="minorHAnsi"/>
                <w:color w:val="000000" w:themeColor="text1"/>
                <w:lang w:val="lt-LT"/>
              </w:rPr>
              <w:t>nustato</w:t>
            </w:r>
            <w:r w:rsidRPr="009936A6">
              <w:rPr>
                <w:rFonts w:cstheme="minorHAnsi"/>
                <w:color w:val="000000" w:themeColor="text1"/>
                <w:spacing w:val="-8"/>
                <w:lang w:val="lt-LT"/>
              </w:rPr>
              <w:t xml:space="preserve"> </w:t>
            </w:r>
            <w:r w:rsidRPr="009936A6">
              <w:rPr>
                <w:rFonts w:cstheme="minorHAnsi"/>
                <w:color w:val="000000" w:themeColor="text1"/>
                <w:lang w:val="lt-LT"/>
              </w:rPr>
              <w:t>LST</w:t>
            </w:r>
            <w:r w:rsidRPr="009936A6">
              <w:rPr>
                <w:rFonts w:cstheme="minorHAnsi"/>
                <w:color w:val="000000" w:themeColor="text1"/>
                <w:spacing w:val="-11"/>
                <w:lang w:val="lt-LT"/>
              </w:rPr>
              <w:t xml:space="preserve"> </w:t>
            </w:r>
            <w:r w:rsidRPr="009936A6">
              <w:rPr>
                <w:rFonts w:cstheme="minorHAnsi"/>
                <w:color w:val="000000" w:themeColor="text1"/>
                <w:lang w:val="lt-LT"/>
              </w:rPr>
              <w:t>EN</w:t>
            </w:r>
            <w:r w:rsidRPr="009936A6">
              <w:rPr>
                <w:rFonts w:cstheme="minorHAnsi"/>
                <w:color w:val="000000" w:themeColor="text1"/>
                <w:spacing w:val="-58"/>
                <w:lang w:val="lt-LT"/>
              </w:rPr>
              <w:t xml:space="preserve"> </w:t>
            </w:r>
            <w:r w:rsidRPr="009936A6">
              <w:rPr>
                <w:rFonts w:cstheme="minorHAnsi"/>
                <w:color w:val="000000" w:themeColor="text1"/>
                <w:lang w:val="lt-LT"/>
              </w:rPr>
              <w:t>14901</w:t>
            </w:r>
            <w:r w:rsidRPr="009936A6">
              <w:rPr>
                <w:rFonts w:cstheme="minorHAnsi"/>
                <w:color w:val="000000" w:themeColor="text1"/>
                <w:spacing w:val="1"/>
                <w:lang w:val="lt-LT"/>
              </w:rPr>
              <w:t xml:space="preserve"> </w:t>
            </w:r>
            <w:r w:rsidRPr="009936A6">
              <w:rPr>
                <w:rFonts w:cstheme="minorHAnsi"/>
                <w:color w:val="000000" w:themeColor="text1"/>
                <w:lang w:val="lt-LT"/>
              </w:rPr>
              <w:t>standartas</w:t>
            </w:r>
            <w:r w:rsidRPr="009936A6">
              <w:rPr>
                <w:rFonts w:cstheme="minorHAnsi"/>
                <w:color w:val="000000" w:themeColor="text1"/>
                <w:spacing w:val="1"/>
                <w:lang w:val="lt-LT"/>
              </w:rPr>
              <w:t xml:space="preserve"> </w:t>
            </w:r>
            <w:r w:rsidRPr="009936A6">
              <w:rPr>
                <w:rFonts w:cstheme="minorHAnsi"/>
                <w:color w:val="000000" w:themeColor="text1"/>
                <w:lang w:val="lt-LT"/>
              </w:rPr>
              <w:t>(standarto</w:t>
            </w:r>
            <w:r w:rsidRPr="009936A6">
              <w:rPr>
                <w:rFonts w:cstheme="minorHAnsi"/>
                <w:color w:val="000000" w:themeColor="text1"/>
                <w:spacing w:val="1"/>
                <w:lang w:val="lt-LT"/>
              </w:rPr>
              <w:t xml:space="preserve"> </w:t>
            </w:r>
            <w:r w:rsidRPr="009936A6">
              <w:rPr>
                <w:rFonts w:cstheme="minorHAnsi"/>
                <w:color w:val="000000" w:themeColor="text1"/>
                <w:lang w:val="lt-LT"/>
              </w:rPr>
              <w:t>priede</w:t>
            </w:r>
            <w:r w:rsidRPr="009936A6">
              <w:rPr>
                <w:rFonts w:cstheme="minorHAnsi"/>
                <w:color w:val="000000" w:themeColor="text1"/>
                <w:spacing w:val="1"/>
                <w:lang w:val="lt-LT"/>
              </w:rPr>
              <w:t xml:space="preserve"> </w:t>
            </w:r>
            <w:r w:rsidRPr="009936A6">
              <w:rPr>
                <w:rFonts w:cstheme="minorHAnsi"/>
                <w:color w:val="000000" w:themeColor="text1"/>
                <w:lang w:val="lt-LT"/>
              </w:rPr>
              <w:t>nurodomas</w:t>
            </w:r>
            <w:r w:rsidRPr="009936A6">
              <w:rPr>
                <w:rFonts w:cstheme="minorHAnsi"/>
                <w:color w:val="000000" w:themeColor="text1"/>
                <w:spacing w:val="1"/>
                <w:lang w:val="lt-LT"/>
              </w:rPr>
              <w:t xml:space="preserve"> </w:t>
            </w:r>
            <w:r w:rsidRPr="009936A6">
              <w:rPr>
                <w:rFonts w:cstheme="minorHAnsi"/>
                <w:color w:val="000000" w:themeColor="text1"/>
                <w:lang w:val="lt-LT"/>
              </w:rPr>
              <w:t>jungties</w:t>
            </w:r>
            <w:r w:rsidRPr="009936A6">
              <w:rPr>
                <w:rFonts w:cstheme="minorHAnsi"/>
                <w:color w:val="000000" w:themeColor="text1"/>
                <w:spacing w:val="-57"/>
                <w:lang w:val="lt-LT"/>
              </w:rPr>
              <w:t xml:space="preserve"> </w:t>
            </w:r>
            <w:r w:rsidRPr="009936A6">
              <w:rPr>
                <w:rFonts w:cstheme="minorHAnsi"/>
                <w:color w:val="000000" w:themeColor="text1"/>
                <w:lang w:val="lt-LT"/>
              </w:rPr>
              <w:t>tipas).</w:t>
            </w:r>
          </w:p>
          <w:p w14:paraId="1B93C926" w14:textId="77777777" w:rsidR="00EE643D" w:rsidRPr="009936A6" w:rsidRDefault="00EE643D" w:rsidP="00F04DA2">
            <w:pPr>
              <w:pStyle w:val="TableParagraph"/>
              <w:ind w:left="108"/>
              <w:rPr>
                <w:rFonts w:cstheme="minorHAnsi"/>
                <w:color w:val="000000" w:themeColor="text1"/>
                <w:lang w:val="lt-LT"/>
              </w:rPr>
            </w:pPr>
            <w:r w:rsidRPr="009936A6">
              <w:rPr>
                <w:rFonts w:cstheme="minorHAnsi"/>
                <w:color w:val="000000" w:themeColor="text1"/>
                <w:lang w:val="lt-LT"/>
              </w:rPr>
              <w:t>*</w:t>
            </w:r>
            <w:r w:rsidRPr="009936A6">
              <w:rPr>
                <w:rFonts w:cstheme="minorHAnsi"/>
                <w:color w:val="000000" w:themeColor="text1"/>
                <w:spacing w:val="1"/>
                <w:lang w:val="lt-LT"/>
              </w:rPr>
              <w:t xml:space="preserve"> </w:t>
            </w:r>
            <w:r w:rsidRPr="009936A6">
              <w:rPr>
                <w:rFonts w:cstheme="minorHAnsi"/>
                <w:color w:val="000000" w:themeColor="text1"/>
                <w:lang w:val="lt-LT"/>
              </w:rPr>
              <w:t>lygiavertis</w:t>
            </w:r>
            <w:r w:rsidRPr="009936A6">
              <w:rPr>
                <w:rFonts w:cstheme="minorHAnsi"/>
                <w:color w:val="000000" w:themeColor="text1"/>
                <w:spacing w:val="1"/>
                <w:lang w:val="lt-LT"/>
              </w:rPr>
              <w:t xml:space="preserve"> </w:t>
            </w:r>
            <w:r w:rsidRPr="009936A6">
              <w:rPr>
                <w:rFonts w:cstheme="minorHAnsi"/>
                <w:color w:val="000000" w:themeColor="text1"/>
                <w:lang w:val="lt-LT"/>
              </w:rPr>
              <w:t>sertifikatas</w:t>
            </w:r>
            <w:r w:rsidRPr="009936A6">
              <w:rPr>
                <w:rFonts w:cstheme="minorHAnsi"/>
                <w:color w:val="000000" w:themeColor="text1"/>
                <w:spacing w:val="1"/>
                <w:lang w:val="lt-LT"/>
              </w:rPr>
              <w:t xml:space="preserve"> </w:t>
            </w:r>
            <w:r w:rsidRPr="009936A6">
              <w:rPr>
                <w:rFonts w:cstheme="minorHAnsi"/>
                <w:color w:val="000000" w:themeColor="text1"/>
                <w:lang w:val="lt-LT"/>
              </w:rPr>
              <w:t>–</w:t>
            </w:r>
            <w:r w:rsidRPr="009936A6">
              <w:rPr>
                <w:rFonts w:cstheme="minorHAnsi"/>
                <w:color w:val="000000" w:themeColor="text1"/>
                <w:spacing w:val="1"/>
                <w:lang w:val="lt-LT"/>
              </w:rPr>
              <w:t xml:space="preserve"> </w:t>
            </w:r>
            <w:r w:rsidRPr="009936A6">
              <w:rPr>
                <w:rFonts w:cstheme="minorHAnsi"/>
                <w:color w:val="000000" w:themeColor="text1"/>
                <w:lang w:val="lt-LT"/>
              </w:rPr>
              <w:t>išduotas</w:t>
            </w:r>
            <w:r w:rsidRPr="009936A6">
              <w:rPr>
                <w:rFonts w:cstheme="minorHAnsi"/>
                <w:color w:val="000000" w:themeColor="text1"/>
                <w:spacing w:val="1"/>
                <w:lang w:val="lt-LT"/>
              </w:rPr>
              <w:t xml:space="preserve"> </w:t>
            </w:r>
            <w:r w:rsidRPr="009936A6">
              <w:rPr>
                <w:rFonts w:cstheme="minorHAnsi"/>
                <w:color w:val="000000" w:themeColor="text1"/>
                <w:lang w:val="lt-LT"/>
              </w:rPr>
              <w:t>tarptautinės</w:t>
            </w:r>
            <w:r w:rsidRPr="009936A6">
              <w:rPr>
                <w:rFonts w:cstheme="minorHAnsi"/>
                <w:color w:val="000000" w:themeColor="text1"/>
                <w:spacing w:val="1"/>
                <w:lang w:val="lt-LT"/>
              </w:rPr>
              <w:t xml:space="preserve"> </w:t>
            </w:r>
            <w:r w:rsidRPr="009936A6">
              <w:rPr>
                <w:rFonts w:cstheme="minorHAnsi"/>
                <w:color w:val="000000" w:themeColor="text1"/>
                <w:lang w:val="lt-LT"/>
              </w:rPr>
              <w:t>organizacijos</w:t>
            </w:r>
            <w:r w:rsidRPr="009936A6">
              <w:rPr>
                <w:rFonts w:cstheme="minorHAnsi"/>
                <w:color w:val="000000" w:themeColor="text1"/>
                <w:spacing w:val="1"/>
                <w:lang w:val="lt-LT"/>
              </w:rPr>
              <w:t xml:space="preserve"> </w:t>
            </w:r>
            <w:r w:rsidRPr="009936A6">
              <w:rPr>
                <w:rFonts w:cstheme="minorHAnsi"/>
                <w:color w:val="000000" w:themeColor="text1"/>
                <w:lang w:val="lt-LT"/>
              </w:rPr>
              <w:t>besispecializuojančios</w:t>
            </w:r>
            <w:r w:rsidRPr="009936A6">
              <w:rPr>
                <w:rFonts w:cstheme="minorHAnsi"/>
                <w:color w:val="000000" w:themeColor="text1"/>
                <w:spacing w:val="1"/>
                <w:lang w:val="lt-LT"/>
              </w:rPr>
              <w:t xml:space="preserve"> </w:t>
            </w:r>
            <w:r w:rsidRPr="009936A6">
              <w:rPr>
                <w:rFonts w:cstheme="minorHAnsi"/>
                <w:color w:val="000000" w:themeColor="text1"/>
                <w:lang w:val="lt-LT"/>
              </w:rPr>
              <w:t>vandentvarkos</w:t>
            </w:r>
            <w:r w:rsidRPr="009936A6">
              <w:rPr>
                <w:rFonts w:cstheme="minorHAnsi"/>
                <w:color w:val="000000" w:themeColor="text1"/>
                <w:spacing w:val="1"/>
                <w:lang w:val="lt-LT"/>
              </w:rPr>
              <w:t xml:space="preserve"> </w:t>
            </w:r>
            <w:r w:rsidRPr="009936A6">
              <w:rPr>
                <w:rFonts w:cstheme="minorHAnsi"/>
                <w:color w:val="000000" w:themeColor="text1"/>
                <w:lang w:val="lt-LT"/>
              </w:rPr>
              <w:t>gaminių</w:t>
            </w:r>
            <w:r w:rsidRPr="009936A6">
              <w:rPr>
                <w:rFonts w:cstheme="minorHAnsi"/>
                <w:color w:val="000000" w:themeColor="text1"/>
                <w:spacing w:val="1"/>
                <w:lang w:val="lt-LT"/>
              </w:rPr>
              <w:t xml:space="preserve"> </w:t>
            </w:r>
            <w:r w:rsidRPr="009936A6">
              <w:rPr>
                <w:rFonts w:cstheme="minorHAnsi"/>
                <w:color w:val="000000" w:themeColor="text1"/>
                <w:lang w:val="lt-LT"/>
              </w:rPr>
              <w:t>dangos</w:t>
            </w:r>
            <w:r w:rsidRPr="009936A6">
              <w:rPr>
                <w:rFonts w:cstheme="minorHAnsi"/>
                <w:color w:val="000000" w:themeColor="text1"/>
                <w:spacing w:val="1"/>
                <w:lang w:val="lt-LT"/>
              </w:rPr>
              <w:t xml:space="preserve"> </w:t>
            </w:r>
            <w:r w:rsidRPr="009936A6">
              <w:rPr>
                <w:rFonts w:cstheme="minorHAnsi"/>
                <w:color w:val="000000" w:themeColor="text1"/>
                <w:lang w:val="lt-LT"/>
              </w:rPr>
              <w:t>kokybės</w:t>
            </w:r>
            <w:r w:rsidRPr="009936A6">
              <w:rPr>
                <w:rFonts w:cstheme="minorHAnsi"/>
                <w:color w:val="000000" w:themeColor="text1"/>
                <w:spacing w:val="1"/>
                <w:lang w:val="lt-LT"/>
              </w:rPr>
              <w:t xml:space="preserve"> </w:t>
            </w:r>
            <w:r w:rsidRPr="009936A6">
              <w:rPr>
                <w:rFonts w:cstheme="minorHAnsi"/>
                <w:color w:val="000000" w:themeColor="text1"/>
                <w:lang w:val="lt-LT"/>
              </w:rPr>
              <w:t>nustatyme,</w:t>
            </w:r>
            <w:r w:rsidRPr="009936A6">
              <w:rPr>
                <w:rFonts w:cstheme="minorHAnsi"/>
                <w:color w:val="000000" w:themeColor="text1"/>
                <w:spacing w:val="1"/>
                <w:lang w:val="lt-LT"/>
              </w:rPr>
              <w:t xml:space="preserve"> </w:t>
            </w:r>
            <w:r w:rsidRPr="009936A6">
              <w:rPr>
                <w:rFonts w:cstheme="minorHAnsi"/>
                <w:color w:val="000000" w:themeColor="text1"/>
                <w:lang w:val="lt-LT"/>
              </w:rPr>
              <w:t>atliekančios</w:t>
            </w:r>
            <w:r w:rsidRPr="009936A6">
              <w:rPr>
                <w:rFonts w:cstheme="minorHAnsi"/>
                <w:color w:val="000000" w:themeColor="text1"/>
                <w:spacing w:val="1"/>
                <w:lang w:val="lt-LT"/>
              </w:rPr>
              <w:t xml:space="preserve"> </w:t>
            </w:r>
            <w:r w:rsidRPr="009936A6">
              <w:rPr>
                <w:rFonts w:cstheme="minorHAnsi"/>
                <w:color w:val="000000" w:themeColor="text1"/>
                <w:lang w:val="lt-LT"/>
              </w:rPr>
              <w:t>periodinius</w:t>
            </w:r>
            <w:r w:rsidRPr="009936A6">
              <w:rPr>
                <w:rFonts w:cstheme="minorHAnsi"/>
                <w:color w:val="000000" w:themeColor="text1"/>
                <w:spacing w:val="1"/>
                <w:lang w:val="lt-LT"/>
              </w:rPr>
              <w:t xml:space="preserve"> </w:t>
            </w:r>
            <w:r w:rsidRPr="009936A6">
              <w:rPr>
                <w:rFonts w:cstheme="minorHAnsi"/>
                <w:color w:val="000000" w:themeColor="text1"/>
                <w:lang w:val="lt-LT"/>
              </w:rPr>
              <w:t>gamybos</w:t>
            </w:r>
            <w:r w:rsidRPr="009936A6">
              <w:rPr>
                <w:rFonts w:cstheme="minorHAnsi"/>
                <w:color w:val="000000" w:themeColor="text1"/>
                <w:spacing w:val="1"/>
                <w:lang w:val="lt-LT"/>
              </w:rPr>
              <w:t xml:space="preserve"> </w:t>
            </w:r>
            <w:r w:rsidRPr="009936A6">
              <w:rPr>
                <w:rFonts w:cstheme="minorHAnsi"/>
                <w:color w:val="000000" w:themeColor="text1"/>
                <w:lang w:val="lt-LT"/>
              </w:rPr>
              <w:t>proceso</w:t>
            </w:r>
            <w:r w:rsidRPr="009936A6">
              <w:rPr>
                <w:rFonts w:cstheme="minorHAnsi"/>
                <w:color w:val="000000" w:themeColor="text1"/>
                <w:spacing w:val="1"/>
                <w:lang w:val="lt-LT"/>
              </w:rPr>
              <w:t xml:space="preserve"> </w:t>
            </w:r>
            <w:r w:rsidRPr="009936A6">
              <w:rPr>
                <w:rFonts w:cstheme="minorHAnsi"/>
                <w:color w:val="000000" w:themeColor="text1"/>
                <w:lang w:val="lt-LT"/>
              </w:rPr>
              <w:t>tikrinimus,</w:t>
            </w:r>
            <w:r w:rsidRPr="009936A6">
              <w:rPr>
                <w:rFonts w:cstheme="minorHAnsi"/>
                <w:color w:val="000000" w:themeColor="text1"/>
                <w:spacing w:val="1"/>
                <w:lang w:val="lt-LT"/>
              </w:rPr>
              <w:t xml:space="preserve"> </w:t>
            </w:r>
            <w:r w:rsidRPr="009936A6">
              <w:rPr>
                <w:rFonts w:cstheme="minorHAnsi"/>
                <w:color w:val="000000" w:themeColor="text1"/>
                <w:lang w:val="lt-LT"/>
              </w:rPr>
              <w:t>gaminių</w:t>
            </w:r>
            <w:r w:rsidRPr="009936A6">
              <w:rPr>
                <w:rFonts w:cstheme="minorHAnsi"/>
                <w:color w:val="000000" w:themeColor="text1"/>
                <w:spacing w:val="1"/>
                <w:lang w:val="lt-LT"/>
              </w:rPr>
              <w:t xml:space="preserve"> </w:t>
            </w:r>
            <w:r w:rsidRPr="009936A6">
              <w:rPr>
                <w:rFonts w:cstheme="minorHAnsi"/>
                <w:color w:val="000000" w:themeColor="text1"/>
                <w:lang w:val="lt-LT"/>
              </w:rPr>
              <w:t>bandymus</w:t>
            </w:r>
            <w:r w:rsidRPr="009936A6">
              <w:rPr>
                <w:rFonts w:cstheme="minorHAnsi"/>
                <w:color w:val="000000" w:themeColor="text1"/>
                <w:spacing w:val="1"/>
                <w:lang w:val="lt-LT"/>
              </w:rPr>
              <w:t xml:space="preserve"> </w:t>
            </w:r>
            <w:r w:rsidRPr="009936A6">
              <w:rPr>
                <w:rFonts w:cstheme="minorHAnsi"/>
                <w:color w:val="000000" w:themeColor="text1"/>
                <w:lang w:val="lt-LT"/>
              </w:rPr>
              <w:t>ir</w:t>
            </w:r>
            <w:r w:rsidRPr="009936A6">
              <w:rPr>
                <w:rFonts w:cstheme="minorHAnsi"/>
                <w:color w:val="000000" w:themeColor="text1"/>
                <w:spacing w:val="1"/>
                <w:lang w:val="lt-LT"/>
              </w:rPr>
              <w:t xml:space="preserve"> </w:t>
            </w:r>
            <w:r w:rsidRPr="009936A6">
              <w:rPr>
                <w:rFonts w:cstheme="minorHAnsi"/>
                <w:color w:val="000000" w:themeColor="text1"/>
                <w:lang w:val="lt-LT"/>
              </w:rPr>
              <w:t>gamintojo</w:t>
            </w:r>
            <w:r w:rsidRPr="009936A6">
              <w:rPr>
                <w:rFonts w:cstheme="minorHAnsi"/>
                <w:color w:val="000000" w:themeColor="text1"/>
                <w:spacing w:val="1"/>
                <w:lang w:val="lt-LT"/>
              </w:rPr>
              <w:t xml:space="preserve"> </w:t>
            </w:r>
            <w:r w:rsidRPr="009936A6">
              <w:rPr>
                <w:rFonts w:cstheme="minorHAnsi"/>
                <w:color w:val="000000" w:themeColor="text1"/>
                <w:lang w:val="lt-LT"/>
              </w:rPr>
              <w:t>deklaruojamų</w:t>
            </w:r>
            <w:r w:rsidRPr="009936A6">
              <w:rPr>
                <w:rFonts w:cstheme="minorHAnsi"/>
                <w:color w:val="000000" w:themeColor="text1"/>
                <w:spacing w:val="1"/>
                <w:lang w:val="lt-LT"/>
              </w:rPr>
              <w:t xml:space="preserve"> </w:t>
            </w:r>
            <w:r w:rsidRPr="009936A6">
              <w:rPr>
                <w:rFonts w:cstheme="minorHAnsi"/>
                <w:color w:val="000000" w:themeColor="text1"/>
                <w:lang w:val="lt-LT"/>
              </w:rPr>
              <w:t>gaminių</w:t>
            </w:r>
            <w:r w:rsidRPr="009936A6">
              <w:rPr>
                <w:rFonts w:cstheme="minorHAnsi"/>
                <w:color w:val="000000" w:themeColor="text1"/>
                <w:spacing w:val="1"/>
                <w:lang w:val="lt-LT"/>
              </w:rPr>
              <w:t xml:space="preserve"> </w:t>
            </w:r>
            <w:r w:rsidRPr="009936A6">
              <w:rPr>
                <w:rFonts w:cstheme="minorHAnsi"/>
                <w:color w:val="000000" w:themeColor="text1"/>
                <w:lang w:val="lt-LT"/>
              </w:rPr>
              <w:t>savybių</w:t>
            </w:r>
            <w:r w:rsidRPr="009936A6">
              <w:rPr>
                <w:rFonts w:cstheme="minorHAnsi"/>
                <w:color w:val="000000" w:themeColor="text1"/>
                <w:spacing w:val="1"/>
                <w:lang w:val="lt-LT"/>
              </w:rPr>
              <w:t xml:space="preserve"> </w:t>
            </w:r>
            <w:r w:rsidRPr="009936A6">
              <w:rPr>
                <w:rFonts w:cstheme="minorHAnsi"/>
                <w:color w:val="000000" w:themeColor="text1"/>
                <w:lang w:val="lt-LT"/>
              </w:rPr>
              <w:t>atitikimo nustatymus.</w:t>
            </w:r>
          </w:p>
        </w:tc>
        <w:tc>
          <w:tcPr>
            <w:tcW w:w="945" w:type="pct"/>
            <w:tcBorders>
              <w:top w:val="single" w:sz="4" w:space="0" w:color="auto"/>
              <w:left w:val="single" w:sz="4" w:space="0" w:color="auto"/>
              <w:bottom w:val="single" w:sz="4" w:space="0" w:color="auto"/>
              <w:right w:val="single" w:sz="4" w:space="0" w:color="auto"/>
            </w:tcBorders>
          </w:tcPr>
          <w:p w14:paraId="0F987659" w14:textId="77777777" w:rsidR="00EE643D" w:rsidRPr="009936A6" w:rsidRDefault="00EE643D" w:rsidP="00F04DA2">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6700E901" w14:textId="77777777" w:rsidR="00EE643D" w:rsidRPr="009936A6" w:rsidRDefault="00EE643D" w:rsidP="00F04DA2">
            <w:pPr>
              <w:rPr>
                <w:rFonts w:asciiTheme="minorHAnsi" w:hAnsiTheme="minorHAnsi" w:cstheme="minorHAnsi"/>
                <w:color w:val="000000" w:themeColor="text1"/>
                <w:sz w:val="22"/>
                <w:szCs w:val="22"/>
                <w:lang w:eastAsia="lt-LT"/>
              </w:rPr>
            </w:pPr>
          </w:p>
        </w:tc>
      </w:tr>
      <w:tr w:rsidR="006568A6" w:rsidRPr="009936A6" w14:paraId="6E79BA46"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4385FFA7" w14:textId="77777777" w:rsidR="00EE643D" w:rsidRPr="009936A6" w:rsidRDefault="00EE643D" w:rsidP="0030182F">
            <w:pPr>
              <w:numPr>
                <w:ilvl w:val="0"/>
                <w:numId w:val="9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6AD7DE4" w14:textId="77777777" w:rsidR="00EE643D" w:rsidRPr="009936A6" w:rsidRDefault="00EE643D" w:rsidP="00F04DA2">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Ženklinimas</w:t>
            </w:r>
          </w:p>
        </w:tc>
        <w:tc>
          <w:tcPr>
            <w:tcW w:w="1997" w:type="pct"/>
            <w:tcBorders>
              <w:top w:val="single" w:sz="4" w:space="0" w:color="auto"/>
              <w:left w:val="single" w:sz="4" w:space="0" w:color="auto"/>
              <w:bottom w:val="single" w:sz="4" w:space="0" w:color="auto"/>
              <w:right w:val="single" w:sz="4" w:space="0" w:color="auto"/>
            </w:tcBorders>
          </w:tcPr>
          <w:p w14:paraId="48C34D99" w14:textId="77777777" w:rsidR="00EE643D" w:rsidRPr="009936A6" w:rsidRDefault="00EE643D" w:rsidP="00F04DA2">
            <w:pPr>
              <w:pStyle w:val="TableParagraph"/>
              <w:rPr>
                <w:rFonts w:cstheme="minorHAnsi"/>
                <w:color w:val="000000" w:themeColor="text1"/>
                <w:lang w:val="lt-LT"/>
              </w:rPr>
            </w:pPr>
            <w:r w:rsidRPr="009936A6">
              <w:rPr>
                <w:rFonts w:cstheme="minorHAnsi"/>
                <w:color w:val="000000" w:themeColor="text1"/>
                <w:lang w:val="lt-LT"/>
              </w:rPr>
              <w:t>Turi</w:t>
            </w:r>
            <w:r w:rsidRPr="009936A6">
              <w:rPr>
                <w:rFonts w:cstheme="minorHAnsi"/>
                <w:color w:val="000000" w:themeColor="text1"/>
                <w:spacing w:val="-1"/>
                <w:lang w:val="lt-LT"/>
              </w:rPr>
              <w:t xml:space="preserve"> </w:t>
            </w:r>
            <w:r w:rsidRPr="009936A6">
              <w:rPr>
                <w:rFonts w:cstheme="minorHAnsi"/>
                <w:color w:val="000000" w:themeColor="text1"/>
                <w:lang w:val="lt-LT"/>
              </w:rPr>
              <w:t>būti</w:t>
            </w:r>
            <w:r w:rsidRPr="009936A6">
              <w:rPr>
                <w:rFonts w:cstheme="minorHAnsi"/>
                <w:color w:val="000000" w:themeColor="text1"/>
                <w:spacing w:val="-1"/>
                <w:lang w:val="lt-LT"/>
              </w:rPr>
              <w:t xml:space="preserve"> </w:t>
            </w:r>
            <w:r w:rsidRPr="009936A6">
              <w:rPr>
                <w:rFonts w:cstheme="minorHAnsi"/>
                <w:color w:val="000000" w:themeColor="text1"/>
                <w:lang w:val="lt-LT"/>
              </w:rPr>
              <w:t>nurodyta:</w:t>
            </w:r>
          </w:p>
          <w:p w14:paraId="0784C226" w14:textId="77777777" w:rsidR="00EE643D" w:rsidRPr="009936A6" w:rsidRDefault="00EE643D" w:rsidP="0030182F">
            <w:pPr>
              <w:pStyle w:val="TableParagraph"/>
              <w:numPr>
                <w:ilvl w:val="0"/>
                <w:numId w:val="91"/>
              </w:numPr>
              <w:tabs>
                <w:tab w:val="left" w:pos="571"/>
              </w:tabs>
              <w:autoSpaceDE w:val="0"/>
              <w:autoSpaceDN w:val="0"/>
              <w:spacing w:before="2"/>
              <w:ind w:hanging="361"/>
              <w:rPr>
                <w:rFonts w:cstheme="minorHAnsi"/>
                <w:color w:val="000000" w:themeColor="text1"/>
                <w:lang w:val="lt-LT"/>
              </w:rPr>
            </w:pPr>
            <w:r w:rsidRPr="009936A6">
              <w:rPr>
                <w:rFonts w:cstheme="minorHAnsi"/>
                <w:color w:val="000000" w:themeColor="text1"/>
                <w:lang w:val="lt-LT"/>
              </w:rPr>
              <w:t>Gamintojas</w:t>
            </w:r>
            <w:r w:rsidRPr="009936A6">
              <w:rPr>
                <w:rFonts w:cstheme="minorHAnsi"/>
                <w:color w:val="000000" w:themeColor="text1"/>
                <w:spacing w:val="-2"/>
                <w:lang w:val="lt-LT"/>
              </w:rPr>
              <w:t xml:space="preserve"> </w:t>
            </w:r>
            <w:r w:rsidRPr="009936A6">
              <w:rPr>
                <w:rFonts w:cstheme="minorHAnsi"/>
                <w:color w:val="000000" w:themeColor="text1"/>
                <w:lang w:val="lt-LT"/>
              </w:rPr>
              <w:t>(pvz.</w:t>
            </w:r>
            <w:r w:rsidRPr="009936A6">
              <w:rPr>
                <w:rFonts w:cstheme="minorHAnsi"/>
                <w:color w:val="000000" w:themeColor="text1"/>
                <w:spacing w:val="-2"/>
                <w:lang w:val="lt-LT"/>
              </w:rPr>
              <w:t xml:space="preserve"> </w:t>
            </w:r>
            <w:r w:rsidRPr="009936A6">
              <w:rPr>
                <w:rFonts w:cstheme="minorHAnsi"/>
                <w:color w:val="000000" w:themeColor="text1"/>
                <w:lang w:val="lt-LT"/>
              </w:rPr>
              <w:t>Gamintojas);</w:t>
            </w:r>
          </w:p>
          <w:p w14:paraId="0B18DDEF" w14:textId="77777777" w:rsidR="00EE643D" w:rsidRPr="009936A6" w:rsidRDefault="00EE643D" w:rsidP="0030182F">
            <w:pPr>
              <w:pStyle w:val="TableParagraph"/>
              <w:numPr>
                <w:ilvl w:val="0"/>
                <w:numId w:val="91"/>
              </w:numPr>
              <w:tabs>
                <w:tab w:val="left" w:pos="571"/>
              </w:tabs>
              <w:autoSpaceDE w:val="0"/>
              <w:autoSpaceDN w:val="0"/>
              <w:spacing w:before="22"/>
              <w:ind w:hanging="361"/>
              <w:rPr>
                <w:rFonts w:cstheme="minorHAnsi"/>
                <w:color w:val="000000" w:themeColor="text1"/>
                <w:lang w:val="lt-LT"/>
              </w:rPr>
            </w:pPr>
            <w:r w:rsidRPr="009936A6">
              <w:rPr>
                <w:rFonts w:cstheme="minorHAnsi"/>
                <w:color w:val="000000" w:themeColor="text1"/>
                <w:lang w:val="lt-LT"/>
              </w:rPr>
              <w:t>Pagaminimo</w:t>
            </w:r>
            <w:r w:rsidRPr="009936A6">
              <w:rPr>
                <w:rFonts w:cstheme="minorHAnsi"/>
                <w:color w:val="000000" w:themeColor="text1"/>
                <w:spacing w:val="-2"/>
                <w:lang w:val="lt-LT"/>
              </w:rPr>
              <w:t xml:space="preserve"> </w:t>
            </w:r>
            <w:r w:rsidRPr="009936A6">
              <w:rPr>
                <w:rFonts w:cstheme="minorHAnsi"/>
                <w:color w:val="000000" w:themeColor="text1"/>
                <w:lang w:val="lt-LT"/>
              </w:rPr>
              <w:t>metai</w:t>
            </w:r>
            <w:r w:rsidRPr="009936A6">
              <w:rPr>
                <w:rFonts w:cstheme="minorHAnsi"/>
                <w:color w:val="000000" w:themeColor="text1"/>
                <w:spacing w:val="-1"/>
                <w:lang w:val="lt-LT"/>
              </w:rPr>
              <w:t xml:space="preserve"> </w:t>
            </w:r>
            <w:r w:rsidRPr="009936A6">
              <w:rPr>
                <w:rFonts w:cstheme="minorHAnsi"/>
                <w:color w:val="000000" w:themeColor="text1"/>
                <w:lang w:val="lt-LT"/>
              </w:rPr>
              <w:t>(pvz.</w:t>
            </w:r>
            <w:r w:rsidRPr="009936A6">
              <w:rPr>
                <w:rFonts w:cstheme="minorHAnsi"/>
                <w:color w:val="000000" w:themeColor="text1"/>
                <w:spacing w:val="-2"/>
                <w:lang w:val="lt-LT"/>
              </w:rPr>
              <w:t xml:space="preserve"> </w:t>
            </w:r>
            <w:r w:rsidRPr="009936A6">
              <w:rPr>
                <w:rFonts w:cstheme="minorHAnsi"/>
                <w:color w:val="000000" w:themeColor="text1"/>
                <w:lang w:val="lt-LT"/>
              </w:rPr>
              <w:t>2017);</w:t>
            </w:r>
          </w:p>
          <w:p w14:paraId="5406E128" w14:textId="77777777" w:rsidR="00EE643D" w:rsidRPr="009936A6" w:rsidRDefault="00EE643D" w:rsidP="0030182F">
            <w:pPr>
              <w:pStyle w:val="TableParagraph"/>
              <w:numPr>
                <w:ilvl w:val="0"/>
                <w:numId w:val="91"/>
              </w:numPr>
              <w:tabs>
                <w:tab w:val="left" w:pos="571"/>
              </w:tabs>
              <w:autoSpaceDE w:val="0"/>
              <w:autoSpaceDN w:val="0"/>
              <w:spacing w:before="23"/>
              <w:ind w:hanging="361"/>
              <w:rPr>
                <w:rFonts w:cstheme="minorHAnsi"/>
                <w:color w:val="000000" w:themeColor="text1"/>
                <w:lang w:val="lt-LT"/>
              </w:rPr>
            </w:pPr>
            <w:r w:rsidRPr="009936A6">
              <w:rPr>
                <w:rFonts w:cstheme="minorHAnsi"/>
                <w:color w:val="000000" w:themeColor="text1"/>
                <w:lang w:val="lt-LT"/>
              </w:rPr>
              <w:t>Medžiaga</w:t>
            </w:r>
            <w:r w:rsidRPr="009936A6">
              <w:rPr>
                <w:rFonts w:cstheme="minorHAnsi"/>
                <w:color w:val="000000" w:themeColor="text1"/>
                <w:spacing w:val="-3"/>
                <w:lang w:val="lt-LT"/>
              </w:rPr>
              <w:t xml:space="preserve"> </w:t>
            </w:r>
            <w:r w:rsidRPr="009936A6">
              <w:rPr>
                <w:rFonts w:cstheme="minorHAnsi"/>
                <w:color w:val="000000" w:themeColor="text1"/>
                <w:lang w:val="lt-LT"/>
              </w:rPr>
              <w:t>(EN-GJS-400);</w:t>
            </w:r>
          </w:p>
          <w:p w14:paraId="26F89260" w14:textId="77777777" w:rsidR="00EE643D" w:rsidRPr="009936A6" w:rsidRDefault="00EE643D" w:rsidP="0030182F">
            <w:pPr>
              <w:pStyle w:val="TableParagraph"/>
              <w:numPr>
                <w:ilvl w:val="0"/>
                <w:numId w:val="91"/>
              </w:numPr>
              <w:tabs>
                <w:tab w:val="left" w:pos="571"/>
              </w:tabs>
              <w:autoSpaceDE w:val="0"/>
              <w:autoSpaceDN w:val="0"/>
              <w:spacing w:before="23"/>
              <w:ind w:hanging="361"/>
              <w:rPr>
                <w:rFonts w:cstheme="minorHAnsi"/>
                <w:color w:val="000000" w:themeColor="text1"/>
                <w:lang w:val="lt-LT"/>
              </w:rPr>
            </w:pPr>
            <w:r w:rsidRPr="009936A6">
              <w:rPr>
                <w:rFonts w:cstheme="minorHAnsi"/>
                <w:color w:val="000000" w:themeColor="text1"/>
                <w:lang w:val="lt-LT"/>
              </w:rPr>
              <w:t>Nominalus</w:t>
            </w:r>
            <w:r w:rsidRPr="009936A6">
              <w:rPr>
                <w:rFonts w:cstheme="minorHAnsi"/>
                <w:color w:val="000000" w:themeColor="text1"/>
                <w:spacing w:val="-1"/>
                <w:lang w:val="lt-LT"/>
              </w:rPr>
              <w:t xml:space="preserve"> </w:t>
            </w:r>
            <w:r w:rsidRPr="009936A6">
              <w:rPr>
                <w:rFonts w:cstheme="minorHAnsi"/>
                <w:color w:val="000000" w:themeColor="text1"/>
                <w:lang w:val="lt-LT"/>
              </w:rPr>
              <w:t>dydis</w:t>
            </w:r>
            <w:r w:rsidRPr="009936A6">
              <w:rPr>
                <w:rFonts w:cstheme="minorHAnsi"/>
                <w:color w:val="000000" w:themeColor="text1"/>
                <w:spacing w:val="-1"/>
                <w:lang w:val="lt-LT"/>
              </w:rPr>
              <w:t xml:space="preserve"> </w:t>
            </w:r>
            <w:r w:rsidRPr="009936A6">
              <w:rPr>
                <w:rFonts w:cstheme="minorHAnsi"/>
                <w:color w:val="000000" w:themeColor="text1"/>
                <w:lang w:val="lt-LT"/>
              </w:rPr>
              <w:t>(pvz.</w:t>
            </w:r>
            <w:r w:rsidRPr="009936A6">
              <w:rPr>
                <w:rFonts w:cstheme="minorHAnsi"/>
                <w:color w:val="000000" w:themeColor="text1"/>
                <w:spacing w:val="-1"/>
                <w:lang w:val="lt-LT"/>
              </w:rPr>
              <w:t xml:space="preserve"> </w:t>
            </w:r>
            <w:r w:rsidRPr="009936A6">
              <w:rPr>
                <w:rFonts w:cstheme="minorHAnsi"/>
                <w:color w:val="000000" w:themeColor="text1"/>
                <w:lang w:val="lt-LT"/>
              </w:rPr>
              <w:t>DN110);</w:t>
            </w:r>
          </w:p>
          <w:p w14:paraId="2914345C" w14:textId="77777777" w:rsidR="00EE643D" w:rsidRPr="009936A6" w:rsidRDefault="00EE643D" w:rsidP="0030182F">
            <w:pPr>
              <w:pStyle w:val="TableParagraph"/>
              <w:numPr>
                <w:ilvl w:val="0"/>
                <w:numId w:val="91"/>
              </w:numPr>
              <w:tabs>
                <w:tab w:val="left" w:pos="571"/>
              </w:tabs>
              <w:autoSpaceDE w:val="0"/>
              <w:autoSpaceDN w:val="0"/>
              <w:spacing w:before="23"/>
              <w:ind w:hanging="361"/>
              <w:rPr>
                <w:rFonts w:cstheme="minorHAnsi"/>
                <w:color w:val="000000" w:themeColor="text1"/>
                <w:lang w:val="lt-LT"/>
              </w:rPr>
            </w:pPr>
            <w:r w:rsidRPr="009936A6">
              <w:rPr>
                <w:rFonts w:cstheme="minorHAnsi"/>
                <w:color w:val="000000" w:themeColor="text1"/>
                <w:lang w:val="lt-LT"/>
              </w:rPr>
              <w:t>Slėgio</w:t>
            </w:r>
            <w:r w:rsidRPr="009936A6">
              <w:rPr>
                <w:rFonts w:cstheme="minorHAnsi"/>
                <w:color w:val="000000" w:themeColor="text1"/>
                <w:spacing w:val="-1"/>
                <w:lang w:val="lt-LT"/>
              </w:rPr>
              <w:t xml:space="preserve"> </w:t>
            </w:r>
            <w:r w:rsidRPr="009936A6">
              <w:rPr>
                <w:rFonts w:cstheme="minorHAnsi"/>
                <w:color w:val="000000" w:themeColor="text1"/>
                <w:lang w:val="lt-LT"/>
              </w:rPr>
              <w:t>klasė</w:t>
            </w:r>
            <w:r w:rsidRPr="009936A6">
              <w:rPr>
                <w:rFonts w:cstheme="minorHAnsi"/>
                <w:color w:val="000000" w:themeColor="text1"/>
                <w:spacing w:val="-2"/>
                <w:lang w:val="lt-LT"/>
              </w:rPr>
              <w:t xml:space="preserve"> </w:t>
            </w:r>
            <w:r w:rsidRPr="009936A6">
              <w:rPr>
                <w:rFonts w:cstheme="minorHAnsi"/>
                <w:color w:val="000000" w:themeColor="text1"/>
                <w:lang w:val="lt-LT"/>
              </w:rPr>
              <w:t>(pvz.</w:t>
            </w:r>
            <w:r w:rsidRPr="009936A6">
              <w:rPr>
                <w:rFonts w:cstheme="minorHAnsi"/>
                <w:color w:val="000000" w:themeColor="text1"/>
                <w:spacing w:val="-1"/>
                <w:lang w:val="lt-LT"/>
              </w:rPr>
              <w:t xml:space="preserve"> </w:t>
            </w:r>
            <w:r w:rsidRPr="009936A6">
              <w:rPr>
                <w:rFonts w:cstheme="minorHAnsi"/>
                <w:color w:val="000000" w:themeColor="text1"/>
                <w:lang w:val="lt-LT"/>
              </w:rPr>
              <w:t>PN16).</w:t>
            </w:r>
          </w:p>
          <w:p w14:paraId="07296BD7" w14:textId="77777777" w:rsidR="00EE643D" w:rsidRPr="009936A6" w:rsidRDefault="00EE643D" w:rsidP="0030182F">
            <w:pPr>
              <w:pStyle w:val="TableParagraph"/>
              <w:numPr>
                <w:ilvl w:val="0"/>
                <w:numId w:val="91"/>
              </w:numPr>
              <w:tabs>
                <w:tab w:val="left" w:pos="571"/>
              </w:tabs>
              <w:autoSpaceDE w:val="0"/>
              <w:autoSpaceDN w:val="0"/>
              <w:spacing w:before="26"/>
              <w:ind w:hanging="361"/>
              <w:rPr>
                <w:rFonts w:cstheme="minorHAnsi"/>
                <w:color w:val="000000" w:themeColor="text1"/>
                <w:lang w:val="lt-LT"/>
              </w:rPr>
            </w:pPr>
            <w:r w:rsidRPr="009936A6">
              <w:rPr>
                <w:rFonts w:cstheme="minorHAnsi"/>
                <w:color w:val="000000" w:themeColor="text1"/>
                <w:lang w:val="lt-LT"/>
              </w:rPr>
              <w:t>Standartas</w:t>
            </w:r>
            <w:r w:rsidRPr="009936A6">
              <w:rPr>
                <w:rFonts w:cstheme="minorHAnsi"/>
                <w:color w:val="000000" w:themeColor="text1"/>
                <w:spacing w:val="-1"/>
                <w:lang w:val="lt-LT"/>
              </w:rPr>
              <w:t xml:space="preserve"> </w:t>
            </w:r>
            <w:r w:rsidRPr="009936A6">
              <w:rPr>
                <w:rFonts w:cstheme="minorHAnsi"/>
                <w:color w:val="000000" w:themeColor="text1"/>
                <w:lang w:val="lt-LT"/>
              </w:rPr>
              <w:t>(EN</w:t>
            </w:r>
            <w:r w:rsidRPr="009936A6">
              <w:rPr>
                <w:rFonts w:cstheme="minorHAnsi"/>
                <w:color w:val="000000" w:themeColor="text1"/>
                <w:spacing w:val="-2"/>
                <w:lang w:val="lt-LT"/>
              </w:rPr>
              <w:t xml:space="preserve"> </w:t>
            </w:r>
            <w:r w:rsidRPr="009936A6">
              <w:rPr>
                <w:rFonts w:cstheme="minorHAnsi"/>
                <w:color w:val="000000" w:themeColor="text1"/>
                <w:lang w:val="lt-LT"/>
              </w:rPr>
              <w:t>12842);</w:t>
            </w:r>
          </w:p>
          <w:p w14:paraId="5B1AD658" w14:textId="77777777" w:rsidR="00EE643D" w:rsidRPr="009936A6" w:rsidRDefault="00EE643D" w:rsidP="0030182F">
            <w:pPr>
              <w:pStyle w:val="TableParagraph"/>
              <w:numPr>
                <w:ilvl w:val="0"/>
                <w:numId w:val="91"/>
              </w:numPr>
              <w:tabs>
                <w:tab w:val="left" w:pos="571"/>
              </w:tabs>
              <w:autoSpaceDE w:val="0"/>
              <w:autoSpaceDN w:val="0"/>
              <w:spacing w:before="22"/>
              <w:ind w:hanging="361"/>
              <w:rPr>
                <w:rFonts w:cstheme="minorHAnsi"/>
                <w:color w:val="000000" w:themeColor="text1"/>
                <w:lang w:val="lt-LT"/>
              </w:rPr>
            </w:pPr>
            <w:r w:rsidRPr="009936A6">
              <w:rPr>
                <w:rFonts w:cstheme="minorHAnsi"/>
                <w:color w:val="000000" w:themeColor="text1"/>
                <w:lang w:val="lt-LT"/>
              </w:rPr>
              <w:t>PVC</w:t>
            </w:r>
            <w:r w:rsidRPr="009936A6">
              <w:rPr>
                <w:rFonts w:cstheme="minorHAnsi"/>
                <w:color w:val="000000" w:themeColor="text1"/>
                <w:spacing w:val="-1"/>
                <w:lang w:val="lt-LT"/>
              </w:rPr>
              <w:t xml:space="preserve"> </w:t>
            </w:r>
            <w:r w:rsidRPr="009936A6">
              <w:rPr>
                <w:rFonts w:cstheme="minorHAnsi"/>
                <w:color w:val="000000" w:themeColor="text1"/>
                <w:lang w:val="lt-LT"/>
              </w:rPr>
              <w:t>ir/arba</w:t>
            </w:r>
            <w:r w:rsidRPr="009936A6">
              <w:rPr>
                <w:rFonts w:cstheme="minorHAnsi"/>
                <w:color w:val="000000" w:themeColor="text1"/>
                <w:spacing w:val="-3"/>
                <w:lang w:val="lt-LT"/>
              </w:rPr>
              <w:t xml:space="preserve"> </w:t>
            </w:r>
            <w:r w:rsidRPr="009936A6">
              <w:rPr>
                <w:rFonts w:cstheme="minorHAnsi"/>
                <w:color w:val="000000" w:themeColor="text1"/>
                <w:lang w:val="lt-LT"/>
              </w:rPr>
              <w:t>PE.</w:t>
            </w:r>
          </w:p>
          <w:p w14:paraId="2F9DD37F" w14:textId="77777777" w:rsidR="00EE643D" w:rsidRPr="009936A6" w:rsidRDefault="00EE643D" w:rsidP="00F04DA2">
            <w:pPr>
              <w:spacing w:afterLines="10" w:after="24"/>
              <w:ind w:left="9"/>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pacing w:val="-1"/>
                <w:sz w:val="22"/>
                <w:szCs w:val="22"/>
              </w:rPr>
              <w:t>Pirmi</w:t>
            </w:r>
            <w:r w:rsidRPr="009936A6">
              <w:rPr>
                <w:rFonts w:asciiTheme="minorHAnsi" w:hAnsiTheme="minorHAnsi" w:cstheme="minorHAnsi"/>
                <w:color w:val="000000" w:themeColor="text1"/>
                <w:spacing w:val="-14"/>
                <w:sz w:val="22"/>
                <w:szCs w:val="22"/>
              </w:rPr>
              <w:t xml:space="preserve"> </w:t>
            </w:r>
            <w:r w:rsidRPr="009936A6">
              <w:rPr>
                <w:rFonts w:asciiTheme="minorHAnsi" w:hAnsiTheme="minorHAnsi" w:cstheme="minorHAnsi"/>
                <w:color w:val="000000" w:themeColor="text1"/>
                <w:spacing w:val="-1"/>
                <w:sz w:val="22"/>
                <w:szCs w:val="22"/>
              </w:rPr>
              <w:t>penki</w:t>
            </w:r>
            <w:r w:rsidRPr="009936A6">
              <w:rPr>
                <w:rFonts w:asciiTheme="minorHAnsi" w:hAnsiTheme="minorHAnsi" w:cstheme="minorHAnsi"/>
                <w:color w:val="000000" w:themeColor="text1"/>
                <w:spacing w:val="-14"/>
                <w:sz w:val="22"/>
                <w:szCs w:val="22"/>
              </w:rPr>
              <w:t xml:space="preserve"> </w:t>
            </w:r>
            <w:r w:rsidRPr="009936A6">
              <w:rPr>
                <w:rFonts w:asciiTheme="minorHAnsi" w:hAnsiTheme="minorHAnsi" w:cstheme="minorHAnsi"/>
                <w:color w:val="000000" w:themeColor="text1"/>
                <w:sz w:val="22"/>
                <w:szCs w:val="22"/>
              </w:rPr>
              <w:t>ženklinimai</w:t>
            </w:r>
            <w:r w:rsidRPr="009936A6">
              <w:rPr>
                <w:rFonts w:asciiTheme="minorHAnsi" w:hAnsiTheme="minorHAnsi" w:cstheme="minorHAnsi"/>
                <w:color w:val="000000" w:themeColor="text1"/>
                <w:spacing w:val="-14"/>
                <w:sz w:val="22"/>
                <w:szCs w:val="22"/>
              </w:rPr>
              <w:t xml:space="preserve"> </w:t>
            </w:r>
            <w:r w:rsidRPr="009936A6">
              <w:rPr>
                <w:rFonts w:asciiTheme="minorHAnsi" w:hAnsiTheme="minorHAnsi" w:cstheme="minorHAnsi"/>
                <w:color w:val="000000" w:themeColor="text1"/>
                <w:sz w:val="22"/>
                <w:szCs w:val="22"/>
              </w:rPr>
              <w:t>turi</w:t>
            </w:r>
            <w:r w:rsidRPr="009936A6">
              <w:rPr>
                <w:rFonts w:asciiTheme="minorHAnsi" w:hAnsiTheme="minorHAnsi" w:cstheme="minorHAnsi"/>
                <w:color w:val="000000" w:themeColor="text1"/>
                <w:spacing w:val="-15"/>
                <w:sz w:val="22"/>
                <w:szCs w:val="22"/>
              </w:rPr>
              <w:t xml:space="preserve"> </w:t>
            </w:r>
            <w:r w:rsidRPr="009936A6">
              <w:rPr>
                <w:rFonts w:asciiTheme="minorHAnsi" w:hAnsiTheme="minorHAnsi" w:cstheme="minorHAnsi"/>
                <w:color w:val="000000" w:themeColor="text1"/>
                <w:sz w:val="22"/>
                <w:szCs w:val="22"/>
              </w:rPr>
              <w:t>būti</w:t>
            </w:r>
            <w:r w:rsidRPr="009936A6">
              <w:rPr>
                <w:rFonts w:asciiTheme="minorHAnsi" w:hAnsiTheme="minorHAnsi" w:cstheme="minorHAnsi"/>
                <w:color w:val="000000" w:themeColor="text1"/>
                <w:spacing w:val="-13"/>
                <w:sz w:val="22"/>
                <w:szCs w:val="22"/>
              </w:rPr>
              <w:t xml:space="preserve"> </w:t>
            </w:r>
            <w:r w:rsidRPr="009936A6">
              <w:rPr>
                <w:rFonts w:asciiTheme="minorHAnsi" w:hAnsiTheme="minorHAnsi" w:cstheme="minorHAnsi"/>
                <w:color w:val="000000" w:themeColor="text1"/>
                <w:sz w:val="22"/>
                <w:szCs w:val="22"/>
              </w:rPr>
              <w:t>išlieti</w:t>
            </w:r>
            <w:r w:rsidRPr="009936A6">
              <w:rPr>
                <w:rFonts w:asciiTheme="minorHAnsi" w:hAnsiTheme="minorHAnsi" w:cstheme="minorHAnsi"/>
                <w:color w:val="000000" w:themeColor="text1"/>
                <w:spacing w:val="-14"/>
                <w:sz w:val="22"/>
                <w:szCs w:val="22"/>
              </w:rPr>
              <w:t xml:space="preserve"> </w:t>
            </w:r>
            <w:r w:rsidRPr="009936A6">
              <w:rPr>
                <w:rFonts w:asciiTheme="minorHAnsi" w:hAnsiTheme="minorHAnsi" w:cstheme="minorHAnsi"/>
                <w:color w:val="000000" w:themeColor="text1"/>
                <w:sz w:val="22"/>
                <w:szCs w:val="22"/>
              </w:rPr>
              <w:t>arba</w:t>
            </w:r>
            <w:r w:rsidRPr="009936A6">
              <w:rPr>
                <w:rFonts w:asciiTheme="minorHAnsi" w:hAnsiTheme="minorHAnsi" w:cstheme="minorHAnsi"/>
                <w:color w:val="000000" w:themeColor="text1"/>
                <w:spacing w:val="-17"/>
                <w:sz w:val="22"/>
                <w:szCs w:val="22"/>
              </w:rPr>
              <w:t xml:space="preserve"> </w:t>
            </w:r>
            <w:r w:rsidRPr="009936A6">
              <w:rPr>
                <w:rFonts w:asciiTheme="minorHAnsi" w:hAnsiTheme="minorHAnsi" w:cstheme="minorHAnsi"/>
                <w:color w:val="000000" w:themeColor="text1"/>
                <w:sz w:val="22"/>
                <w:szCs w:val="22"/>
              </w:rPr>
              <w:t>iškalti</w:t>
            </w:r>
            <w:r w:rsidRPr="009936A6">
              <w:rPr>
                <w:rFonts w:asciiTheme="minorHAnsi" w:hAnsiTheme="minorHAnsi" w:cstheme="minorHAnsi"/>
                <w:color w:val="000000" w:themeColor="text1"/>
                <w:spacing w:val="-16"/>
                <w:sz w:val="22"/>
                <w:szCs w:val="22"/>
              </w:rPr>
              <w:t xml:space="preserve"> </w:t>
            </w:r>
            <w:r w:rsidRPr="009936A6">
              <w:rPr>
                <w:rFonts w:asciiTheme="minorHAnsi" w:hAnsiTheme="minorHAnsi" w:cstheme="minorHAnsi"/>
                <w:color w:val="000000" w:themeColor="text1"/>
                <w:sz w:val="22"/>
                <w:szCs w:val="22"/>
              </w:rPr>
              <w:t>šaltuoju</w:t>
            </w:r>
            <w:r w:rsidRPr="009936A6">
              <w:rPr>
                <w:rFonts w:asciiTheme="minorHAnsi" w:hAnsiTheme="minorHAnsi" w:cstheme="minorHAnsi"/>
                <w:color w:val="000000" w:themeColor="text1"/>
                <w:spacing w:val="-57"/>
                <w:sz w:val="22"/>
                <w:szCs w:val="22"/>
              </w:rPr>
              <w:t xml:space="preserve"> </w:t>
            </w:r>
            <w:r w:rsidRPr="009936A6">
              <w:rPr>
                <w:rFonts w:asciiTheme="minorHAnsi" w:hAnsiTheme="minorHAnsi" w:cstheme="minorHAnsi"/>
                <w:color w:val="000000" w:themeColor="text1"/>
                <w:sz w:val="22"/>
                <w:szCs w:val="22"/>
              </w:rPr>
              <w:t>būdu, kitiems žymėjimas gali būti taikomas bet koks kitas</w:t>
            </w:r>
            <w:r w:rsidRPr="009936A6">
              <w:rPr>
                <w:rFonts w:asciiTheme="minorHAnsi" w:hAnsiTheme="minorHAnsi" w:cstheme="minorHAnsi"/>
                <w:color w:val="000000" w:themeColor="text1"/>
                <w:spacing w:val="-58"/>
                <w:sz w:val="22"/>
                <w:szCs w:val="22"/>
              </w:rPr>
              <w:t xml:space="preserve"> </w:t>
            </w:r>
            <w:r w:rsidRPr="009936A6">
              <w:rPr>
                <w:rFonts w:asciiTheme="minorHAnsi" w:hAnsiTheme="minorHAnsi" w:cstheme="minorHAnsi"/>
                <w:color w:val="000000" w:themeColor="text1"/>
                <w:sz w:val="22"/>
                <w:szCs w:val="22"/>
              </w:rPr>
              <w:t>būdas,</w:t>
            </w:r>
            <w:r w:rsidRPr="009936A6">
              <w:rPr>
                <w:rFonts w:asciiTheme="minorHAnsi" w:hAnsiTheme="minorHAnsi" w:cstheme="minorHAnsi"/>
                <w:color w:val="000000" w:themeColor="text1"/>
                <w:spacing w:val="-2"/>
                <w:sz w:val="22"/>
                <w:szCs w:val="22"/>
              </w:rPr>
              <w:t xml:space="preserve"> </w:t>
            </w:r>
            <w:r w:rsidRPr="009936A6">
              <w:rPr>
                <w:rFonts w:asciiTheme="minorHAnsi" w:hAnsiTheme="minorHAnsi" w:cstheme="minorHAnsi"/>
                <w:color w:val="000000" w:themeColor="text1"/>
                <w:sz w:val="22"/>
                <w:szCs w:val="22"/>
              </w:rPr>
              <w:t>pvz. dažymas ant</w:t>
            </w:r>
            <w:r w:rsidRPr="009936A6">
              <w:rPr>
                <w:rFonts w:asciiTheme="minorHAnsi" w:hAnsiTheme="minorHAnsi" w:cstheme="minorHAnsi"/>
                <w:color w:val="000000" w:themeColor="text1"/>
                <w:spacing w:val="2"/>
                <w:sz w:val="22"/>
                <w:szCs w:val="22"/>
              </w:rPr>
              <w:t xml:space="preserve"> </w:t>
            </w:r>
            <w:r w:rsidRPr="009936A6">
              <w:rPr>
                <w:rFonts w:asciiTheme="minorHAnsi" w:hAnsiTheme="minorHAnsi" w:cstheme="minorHAnsi"/>
                <w:color w:val="000000" w:themeColor="text1"/>
                <w:sz w:val="22"/>
                <w:szCs w:val="22"/>
              </w:rPr>
              <w:t>liejinio.</w:t>
            </w:r>
          </w:p>
        </w:tc>
        <w:tc>
          <w:tcPr>
            <w:tcW w:w="945" w:type="pct"/>
            <w:tcBorders>
              <w:top w:val="single" w:sz="4" w:space="0" w:color="auto"/>
              <w:left w:val="single" w:sz="4" w:space="0" w:color="auto"/>
              <w:bottom w:val="single" w:sz="4" w:space="0" w:color="auto"/>
              <w:right w:val="single" w:sz="4" w:space="0" w:color="auto"/>
            </w:tcBorders>
          </w:tcPr>
          <w:p w14:paraId="54C78DB2" w14:textId="77777777" w:rsidR="00EE643D" w:rsidRPr="009936A6" w:rsidRDefault="00EE643D" w:rsidP="00F04DA2">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0693C859" w14:textId="77777777" w:rsidR="00EE643D" w:rsidRPr="009936A6" w:rsidRDefault="00EE643D" w:rsidP="00F04DA2">
            <w:pPr>
              <w:rPr>
                <w:rFonts w:asciiTheme="minorHAnsi" w:hAnsiTheme="minorHAnsi" w:cstheme="minorHAnsi"/>
                <w:color w:val="000000" w:themeColor="text1"/>
                <w:sz w:val="22"/>
                <w:szCs w:val="22"/>
                <w:lang w:eastAsia="lt-LT"/>
              </w:rPr>
            </w:pPr>
          </w:p>
        </w:tc>
      </w:tr>
      <w:tr w:rsidR="006568A6" w:rsidRPr="009936A6" w14:paraId="2CDE3C48"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4EEBF542" w14:textId="77777777" w:rsidR="00EE643D" w:rsidRPr="009936A6" w:rsidRDefault="00EE643D" w:rsidP="00F04DA2">
            <w:pPr>
              <w:ind w:left="9"/>
              <w:jc w:val="center"/>
              <w:rPr>
                <w:rFonts w:asciiTheme="minorHAnsi" w:hAnsiTheme="minorHAnsi" w:cstheme="minorHAnsi"/>
                <w:color w:val="000000" w:themeColor="text1"/>
                <w:sz w:val="22"/>
                <w:szCs w:val="22"/>
                <w:lang w:eastAsia="lt-LT"/>
              </w:rPr>
            </w:pPr>
            <w:r w:rsidRPr="009936A6">
              <w:rPr>
                <w:rFonts w:asciiTheme="minorHAnsi" w:hAnsiTheme="minorHAnsi" w:cstheme="minorHAnsi"/>
                <w:b/>
                <w:color w:val="000000" w:themeColor="text1"/>
                <w:sz w:val="22"/>
                <w:szCs w:val="22"/>
                <w:lang w:eastAsia="lt-LT"/>
              </w:rPr>
              <w:t>Dokumentai</w:t>
            </w:r>
          </w:p>
        </w:tc>
        <w:tc>
          <w:tcPr>
            <w:tcW w:w="945" w:type="pct"/>
            <w:tcBorders>
              <w:top w:val="single" w:sz="4" w:space="0" w:color="auto"/>
              <w:left w:val="single" w:sz="4" w:space="0" w:color="auto"/>
              <w:bottom w:val="single" w:sz="4" w:space="0" w:color="auto"/>
              <w:right w:val="single" w:sz="4" w:space="0" w:color="auto"/>
            </w:tcBorders>
          </w:tcPr>
          <w:p w14:paraId="4D2CB91F" w14:textId="77777777" w:rsidR="00EE643D" w:rsidRPr="009936A6" w:rsidRDefault="00EE643D" w:rsidP="00F04DA2">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47C6B36D" w14:textId="77777777" w:rsidR="00EE643D" w:rsidRPr="009936A6" w:rsidRDefault="00EE643D" w:rsidP="00F04DA2">
            <w:pPr>
              <w:ind w:left="9"/>
              <w:jc w:val="center"/>
              <w:rPr>
                <w:rFonts w:asciiTheme="minorHAnsi" w:hAnsiTheme="minorHAnsi" w:cstheme="minorHAnsi"/>
                <w:b/>
                <w:color w:val="000000" w:themeColor="text1"/>
                <w:sz w:val="22"/>
                <w:szCs w:val="22"/>
                <w:lang w:eastAsia="lt-LT"/>
              </w:rPr>
            </w:pPr>
          </w:p>
        </w:tc>
      </w:tr>
      <w:tr w:rsidR="006568A6" w:rsidRPr="009936A6" w14:paraId="1043D54C"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64BB6E45" w14:textId="77777777" w:rsidR="00EE643D" w:rsidRPr="009936A6" w:rsidRDefault="00EE643D" w:rsidP="0030182F">
            <w:pPr>
              <w:numPr>
                <w:ilvl w:val="0"/>
                <w:numId w:val="9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5823E49" w14:textId="2E63F42B" w:rsidR="00EE643D" w:rsidRPr="009936A6" w:rsidRDefault="00EE643D" w:rsidP="00F04DA2">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Dokumentai</w:t>
            </w:r>
            <w:r w:rsidR="00237DA1" w:rsidRPr="009936A6">
              <w:rPr>
                <w:rFonts w:asciiTheme="minorHAnsi" w:hAnsiTheme="minorHAnsi" w:cstheme="minorHAnsi"/>
                <w:color w:val="000000" w:themeColor="text1"/>
                <w:sz w:val="22"/>
                <w:szCs w:val="22"/>
              </w:rPr>
              <w:t>,</w:t>
            </w:r>
            <w:r w:rsidRPr="009936A6">
              <w:rPr>
                <w:rFonts w:asciiTheme="minorHAnsi" w:hAnsiTheme="minorHAnsi" w:cstheme="minorHAnsi"/>
                <w:color w:val="000000" w:themeColor="text1"/>
                <w:sz w:val="22"/>
                <w:szCs w:val="22"/>
              </w:rPr>
              <w:t xml:space="preserve"> pateikiami pirkimo metu</w:t>
            </w:r>
          </w:p>
        </w:tc>
        <w:tc>
          <w:tcPr>
            <w:tcW w:w="1997" w:type="pct"/>
            <w:tcBorders>
              <w:top w:val="single" w:sz="4" w:space="0" w:color="auto"/>
              <w:left w:val="single" w:sz="4" w:space="0" w:color="auto"/>
              <w:bottom w:val="single" w:sz="4" w:space="0" w:color="auto"/>
              <w:right w:val="single" w:sz="4" w:space="0" w:color="auto"/>
            </w:tcBorders>
          </w:tcPr>
          <w:p w14:paraId="709C3B9A" w14:textId="77777777" w:rsidR="00EE643D" w:rsidRPr="009936A6" w:rsidRDefault="00EE643D" w:rsidP="0030182F">
            <w:pPr>
              <w:pStyle w:val="ListParagraph"/>
              <w:numPr>
                <w:ilvl w:val="0"/>
                <w:numId w:val="92"/>
              </w:numPr>
              <w:spacing w:afterLines="10" w:after="24"/>
              <w:ind w:left="435"/>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Eksploatacinių</w:t>
            </w:r>
            <w:r w:rsidRPr="009936A6">
              <w:rPr>
                <w:rFonts w:asciiTheme="minorHAnsi" w:hAnsiTheme="minorHAnsi" w:cstheme="minorHAnsi"/>
                <w:color w:val="000000" w:themeColor="text1"/>
                <w:sz w:val="22"/>
                <w:szCs w:val="22"/>
              </w:rPr>
              <w:tab/>
              <w:t>savybių</w:t>
            </w:r>
            <w:r w:rsidRPr="009936A6">
              <w:rPr>
                <w:rFonts w:asciiTheme="minorHAnsi" w:hAnsiTheme="minorHAnsi" w:cstheme="minorHAnsi"/>
                <w:color w:val="000000" w:themeColor="text1"/>
                <w:sz w:val="22"/>
                <w:szCs w:val="22"/>
              </w:rPr>
              <w:tab/>
              <w:t xml:space="preserve">deklaracija </w:t>
            </w:r>
            <w:r w:rsidRPr="009936A6">
              <w:rPr>
                <w:rFonts w:asciiTheme="minorHAnsi" w:hAnsiTheme="minorHAnsi" w:cstheme="minorHAnsi"/>
                <w:color w:val="000000" w:themeColor="text1"/>
                <w:spacing w:val="-1"/>
                <w:sz w:val="22"/>
                <w:szCs w:val="22"/>
              </w:rPr>
              <w:t>(pagal</w:t>
            </w:r>
            <w:r w:rsidRPr="009936A6">
              <w:rPr>
                <w:rFonts w:asciiTheme="minorHAnsi" w:hAnsiTheme="minorHAnsi" w:cstheme="minorHAnsi"/>
                <w:color w:val="000000" w:themeColor="text1"/>
                <w:spacing w:val="-57"/>
                <w:sz w:val="22"/>
                <w:szCs w:val="22"/>
              </w:rPr>
              <w:t xml:space="preserve"> </w:t>
            </w:r>
            <w:r w:rsidRPr="009936A6">
              <w:rPr>
                <w:rFonts w:asciiTheme="minorHAnsi" w:hAnsiTheme="minorHAnsi" w:cstheme="minorHAnsi"/>
                <w:color w:val="000000" w:themeColor="text1"/>
                <w:sz w:val="22"/>
                <w:szCs w:val="22"/>
              </w:rPr>
              <w:t>STR</w:t>
            </w:r>
            <w:r w:rsidRPr="009936A6">
              <w:rPr>
                <w:rFonts w:asciiTheme="minorHAnsi" w:hAnsiTheme="minorHAnsi" w:cstheme="minorHAnsi"/>
                <w:color w:val="000000" w:themeColor="text1"/>
                <w:spacing w:val="-1"/>
                <w:sz w:val="22"/>
                <w:szCs w:val="22"/>
              </w:rPr>
              <w:t xml:space="preserve"> </w:t>
            </w:r>
            <w:r w:rsidRPr="009936A6">
              <w:rPr>
                <w:rFonts w:asciiTheme="minorHAnsi" w:hAnsiTheme="minorHAnsi" w:cstheme="minorHAnsi"/>
                <w:color w:val="000000" w:themeColor="text1"/>
                <w:sz w:val="22"/>
                <w:szCs w:val="22"/>
              </w:rPr>
              <w:t>1.01.04:2015 lietuvių k.);</w:t>
            </w:r>
          </w:p>
          <w:p w14:paraId="34A76EEB" w14:textId="77777777" w:rsidR="00EE643D" w:rsidRPr="009936A6" w:rsidRDefault="00EE643D" w:rsidP="0030182F">
            <w:pPr>
              <w:pStyle w:val="TableParagraph"/>
              <w:numPr>
                <w:ilvl w:val="0"/>
                <w:numId w:val="92"/>
              </w:numPr>
              <w:tabs>
                <w:tab w:val="left" w:pos="571"/>
              </w:tabs>
              <w:autoSpaceDE w:val="0"/>
              <w:autoSpaceDN w:val="0"/>
              <w:ind w:left="435" w:right="99"/>
              <w:jc w:val="both"/>
              <w:rPr>
                <w:rFonts w:cstheme="minorHAnsi"/>
                <w:color w:val="000000" w:themeColor="text1"/>
                <w:lang w:val="lt-LT"/>
              </w:rPr>
            </w:pPr>
            <w:r w:rsidRPr="009936A6">
              <w:rPr>
                <w:rFonts w:cstheme="minorHAnsi"/>
                <w:color w:val="000000" w:themeColor="text1"/>
                <w:lang w:val="lt-LT"/>
              </w:rPr>
              <w:t>GSK sertifikavimo centro RAL GZ662 sertifikatas</w:t>
            </w:r>
            <w:r w:rsidRPr="009936A6">
              <w:rPr>
                <w:rFonts w:cstheme="minorHAnsi"/>
                <w:color w:val="000000" w:themeColor="text1"/>
                <w:spacing w:val="1"/>
                <w:lang w:val="lt-LT"/>
              </w:rPr>
              <w:t xml:space="preserve"> </w:t>
            </w:r>
            <w:r w:rsidRPr="009936A6">
              <w:rPr>
                <w:rFonts w:cstheme="minorHAnsi"/>
                <w:color w:val="000000" w:themeColor="text1"/>
                <w:lang w:val="lt-LT"/>
              </w:rPr>
              <w:t>Produktams („</w:t>
            </w:r>
            <w:proofErr w:type="spellStart"/>
            <w:r w:rsidRPr="009936A6">
              <w:rPr>
                <w:rFonts w:cstheme="minorHAnsi"/>
                <w:color w:val="000000" w:themeColor="text1"/>
                <w:lang w:val="lt-LT"/>
              </w:rPr>
              <w:t>Products</w:t>
            </w:r>
            <w:proofErr w:type="spellEnd"/>
            <w:r w:rsidRPr="009936A6">
              <w:rPr>
                <w:rFonts w:cstheme="minorHAnsi"/>
                <w:color w:val="000000" w:themeColor="text1"/>
                <w:lang w:val="lt-LT"/>
              </w:rPr>
              <w:t>“)</w:t>
            </w:r>
            <w:r w:rsidRPr="009936A6">
              <w:rPr>
                <w:rFonts w:cstheme="minorHAnsi"/>
                <w:color w:val="000000" w:themeColor="text1"/>
                <w:spacing w:val="1"/>
                <w:lang w:val="lt-LT"/>
              </w:rPr>
              <w:t xml:space="preserve"> </w:t>
            </w:r>
            <w:r w:rsidRPr="009936A6">
              <w:rPr>
                <w:rFonts w:cstheme="minorHAnsi"/>
                <w:color w:val="000000" w:themeColor="text1"/>
                <w:lang w:val="lt-LT"/>
              </w:rPr>
              <w:t>arba lygiavertis (lietuvių</w:t>
            </w:r>
            <w:r w:rsidRPr="009936A6">
              <w:rPr>
                <w:rFonts w:cstheme="minorHAnsi"/>
                <w:color w:val="000000" w:themeColor="text1"/>
                <w:spacing w:val="1"/>
                <w:lang w:val="lt-LT"/>
              </w:rPr>
              <w:t xml:space="preserve"> </w:t>
            </w:r>
            <w:r w:rsidRPr="009936A6">
              <w:rPr>
                <w:rFonts w:cstheme="minorHAnsi"/>
                <w:color w:val="000000" w:themeColor="text1"/>
                <w:lang w:val="lt-LT"/>
              </w:rPr>
              <w:t>arba</w:t>
            </w:r>
            <w:r w:rsidRPr="009936A6">
              <w:rPr>
                <w:rFonts w:cstheme="minorHAnsi"/>
                <w:color w:val="000000" w:themeColor="text1"/>
                <w:spacing w:val="-2"/>
                <w:lang w:val="lt-LT"/>
              </w:rPr>
              <w:t xml:space="preserve"> </w:t>
            </w:r>
            <w:r w:rsidRPr="009936A6">
              <w:rPr>
                <w:rFonts w:cstheme="minorHAnsi"/>
                <w:color w:val="000000" w:themeColor="text1"/>
                <w:lang w:val="lt-LT"/>
              </w:rPr>
              <w:lastRenderedPageBreak/>
              <w:t>anglų k.);</w:t>
            </w:r>
          </w:p>
          <w:p w14:paraId="1656FD79" w14:textId="77777777" w:rsidR="00EE643D" w:rsidRPr="009936A6" w:rsidRDefault="00EE643D" w:rsidP="0030182F">
            <w:pPr>
              <w:pStyle w:val="ListParagraph"/>
              <w:numPr>
                <w:ilvl w:val="0"/>
                <w:numId w:val="92"/>
              </w:numPr>
              <w:spacing w:afterLines="10" w:after="24"/>
              <w:ind w:left="435"/>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Montavimo</w:t>
            </w:r>
            <w:r w:rsidRPr="009936A6">
              <w:rPr>
                <w:rFonts w:asciiTheme="minorHAnsi" w:hAnsiTheme="minorHAnsi" w:cstheme="minorHAnsi"/>
                <w:color w:val="000000" w:themeColor="text1"/>
                <w:spacing w:val="1"/>
                <w:sz w:val="22"/>
                <w:szCs w:val="22"/>
              </w:rPr>
              <w:t xml:space="preserve"> </w:t>
            </w:r>
            <w:r w:rsidRPr="009936A6">
              <w:rPr>
                <w:rFonts w:asciiTheme="minorHAnsi" w:hAnsiTheme="minorHAnsi" w:cstheme="minorHAnsi"/>
                <w:color w:val="000000" w:themeColor="text1"/>
                <w:sz w:val="22"/>
                <w:szCs w:val="22"/>
              </w:rPr>
              <w:t>instrukcija,</w:t>
            </w:r>
            <w:r w:rsidRPr="009936A6">
              <w:rPr>
                <w:rFonts w:asciiTheme="minorHAnsi" w:hAnsiTheme="minorHAnsi" w:cstheme="minorHAnsi"/>
                <w:color w:val="000000" w:themeColor="text1"/>
                <w:spacing w:val="1"/>
                <w:sz w:val="22"/>
                <w:szCs w:val="22"/>
              </w:rPr>
              <w:t xml:space="preserve"> </w:t>
            </w:r>
            <w:r w:rsidRPr="009936A6">
              <w:rPr>
                <w:rFonts w:asciiTheme="minorHAnsi" w:hAnsiTheme="minorHAnsi" w:cstheme="minorHAnsi"/>
                <w:color w:val="000000" w:themeColor="text1"/>
                <w:sz w:val="22"/>
                <w:szCs w:val="22"/>
              </w:rPr>
              <w:t>kurioje</w:t>
            </w:r>
            <w:r w:rsidRPr="009936A6">
              <w:rPr>
                <w:rFonts w:asciiTheme="minorHAnsi" w:hAnsiTheme="minorHAnsi" w:cstheme="minorHAnsi"/>
                <w:color w:val="000000" w:themeColor="text1"/>
                <w:spacing w:val="1"/>
                <w:sz w:val="22"/>
                <w:szCs w:val="22"/>
              </w:rPr>
              <w:t xml:space="preserve"> </w:t>
            </w:r>
            <w:r w:rsidRPr="009936A6">
              <w:rPr>
                <w:rFonts w:asciiTheme="minorHAnsi" w:hAnsiTheme="minorHAnsi" w:cstheme="minorHAnsi"/>
                <w:color w:val="000000" w:themeColor="text1"/>
                <w:sz w:val="22"/>
                <w:szCs w:val="22"/>
              </w:rPr>
              <w:t>nurodytas</w:t>
            </w:r>
            <w:r w:rsidRPr="009936A6">
              <w:rPr>
                <w:rFonts w:asciiTheme="minorHAnsi" w:hAnsiTheme="minorHAnsi" w:cstheme="minorHAnsi"/>
                <w:color w:val="000000" w:themeColor="text1"/>
                <w:spacing w:val="-57"/>
                <w:sz w:val="22"/>
                <w:szCs w:val="22"/>
              </w:rPr>
              <w:t xml:space="preserve"> </w:t>
            </w:r>
            <w:r w:rsidRPr="009936A6">
              <w:rPr>
                <w:rFonts w:asciiTheme="minorHAnsi" w:hAnsiTheme="minorHAnsi" w:cstheme="minorHAnsi"/>
                <w:color w:val="000000" w:themeColor="text1"/>
                <w:sz w:val="22"/>
                <w:szCs w:val="22"/>
              </w:rPr>
              <w:t>maksimalus</w:t>
            </w:r>
            <w:r w:rsidRPr="009936A6">
              <w:rPr>
                <w:rFonts w:asciiTheme="minorHAnsi" w:hAnsiTheme="minorHAnsi" w:cstheme="minorHAnsi"/>
                <w:color w:val="000000" w:themeColor="text1"/>
                <w:spacing w:val="1"/>
                <w:sz w:val="22"/>
                <w:szCs w:val="22"/>
              </w:rPr>
              <w:t xml:space="preserve"> </w:t>
            </w:r>
            <w:r w:rsidRPr="009936A6">
              <w:rPr>
                <w:rFonts w:asciiTheme="minorHAnsi" w:hAnsiTheme="minorHAnsi" w:cstheme="minorHAnsi"/>
                <w:color w:val="000000" w:themeColor="text1"/>
                <w:sz w:val="22"/>
                <w:szCs w:val="22"/>
              </w:rPr>
              <w:t>kampinis</w:t>
            </w:r>
            <w:r w:rsidRPr="009936A6">
              <w:rPr>
                <w:rFonts w:asciiTheme="minorHAnsi" w:hAnsiTheme="minorHAnsi" w:cstheme="minorHAnsi"/>
                <w:color w:val="000000" w:themeColor="text1"/>
                <w:spacing w:val="1"/>
                <w:sz w:val="22"/>
                <w:szCs w:val="22"/>
              </w:rPr>
              <w:t xml:space="preserve"> </w:t>
            </w:r>
            <w:r w:rsidRPr="009936A6">
              <w:rPr>
                <w:rFonts w:asciiTheme="minorHAnsi" w:hAnsiTheme="minorHAnsi" w:cstheme="minorHAnsi"/>
                <w:color w:val="000000" w:themeColor="text1"/>
                <w:sz w:val="22"/>
                <w:szCs w:val="22"/>
              </w:rPr>
              <w:t>nukrypimas,</w:t>
            </w:r>
            <w:r w:rsidRPr="009936A6">
              <w:rPr>
                <w:rFonts w:asciiTheme="minorHAnsi" w:hAnsiTheme="minorHAnsi" w:cstheme="minorHAnsi"/>
                <w:color w:val="000000" w:themeColor="text1"/>
                <w:spacing w:val="1"/>
                <w:sz w:val="22"/>
                <w:szCs w:val="22"/>
              </w:rPr>
              <w:t xml:space="preserve"> </w:t>
            </w:r>
            <w:r w:rsidRPr="009936A6">
              <w:rPr>
                <w:rFonts w:asciiTheme="minorHAnsi" w:hAnsiTheme="minorHAnsi" w:cstheme="minorHAnsi"/>
                <w:color w:val="000000" w:themeColor="text1"/>
                <w:sz w:val="22"/>
                <w:szCs w:val="22"/>
              </w:rPr>
              <w:t>užspaudimo</w:t>
            </w:r>
            <w:r w:rsidRPr="009936A6">
              <w:rPr>
                <w:rFonts w:asciiTheme="minorHAnsi" w:hAnsiTheme="minorHAnsi" w:cstheme="minorHAnsi"/>
                <w:color w:val="000000" w:themeColor="text1"/>
                <w:spacing w:val="1"/>
                <w:sz w:val="22"/>
                <w:szCs w:val="22"/>
              </w:rPr>
              <w:t xml:space="preserve"> </w:t>
            </w:r>
            <w:r w:rsidRPr="009936A6">
              <w:rPr>
                <w:rFonts w:asciiTheme="minorHAnsi" w:hAnsiTheme="minorHAnsi" w:cstheme="minorHAnsi"/>
                <w:color w:val="000000" w:themeColor="text1"/>
                <w:sz w:val="22"/>
                <w:szCs w:val="22"/>
              </w:rPr>
              <w:t>momentas.</w:t>
            </w:r>
          </w:p>
        </w:tc>
        <w:tc>
          <w:tcPr>
            <w:tcW w:w="945" w:type="pct"/>
            <w:tcBorders>
              <w:top w:val="single" w:sz="4" w:space="0" w:color="auto"/>
              <w:left w:val="single" w:sz="4" w:space="0" w:color="auto"/>
              <w:bottom w:val="single" w:sz="4" w:space="0" w:color="auto"/>
              <w:right w:val="single" w:sz="4" w:space="0" w:color="auto"/>
            </w:tcBorders>
          </w:tcPr>
          <w:p w14:paraId="2246C51B" w14:textId="77777777" w:rsidR="00EE643D" w:rsidRPr="009936A6" w:rsidRDefault="00EE643D" w:rsidP="00F04DA2">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10044E7D" w14:textId="77777777" w:rsidR="00EE643D" w:rsidRPr="009936A6" w:rsidRDefault="00EE643D" w:rsidP="00F04DA2">
            <w:pPr>
              <w:spacing w:afterLines="10" w:after="24"/>
              <w:jc w:val="both"/>
              <w:rPr>
                <w:rFonts w:asciiTheme="minorHAnsi" w:hAnsiTheme="minorHAnsi" w:cstheme="minorHAnsi"/>
                <w:color w:val="000000" w:themeColor="text1"/>
                <w:sz w:val="22"/>
                <w:szCs w:val="22"/>
              </w:rPr>
            </w:pPr>
          </w:p>
        </w:tc>
      </w:tr>
      <w:tr w:rsidR="006568A6" w:rsidRPr="009936A6" w14:paraId="1C2A4F30"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155A8DD1" w14:textId="77777777" w:rsidR="00EE643D" w:rsidRPr="009936A6" w:rsidRDefault="00EE643D" w:rsidP="0030182F">
            <w:pPr>
              <w:numPr>
                <w:ilvl w:val="0"/>
                <w:numId w:val="9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56B30870" w14:textId="0D1E80DF" w:rsidR="00EE643D" w:rsidRPr="009936A6" w:rsidRDefault="00EE643D" w:rsidP="00237DA1">
            <w:pPr>
              <w:pStyle w:val="TableParagraph"/>
              <w:tabs>
                <w:tab w:val="left" w:pos="1450"/>
                <w:tab w:val="left" w:pos="2625"/>
              </w:tabs>
              <w:spacing w:line="268" w:lineRule="exact"/>
              <w:rPr>
                <w:rFonts w:cstheme="minorHAnsi"/>
                <w:color w:val="000000" w:themeColor="text1"/>
              </w:rPr>
            </w:pPr>
            <w:r w:rsidRPr="009936A6">
              <w:rPr>
                <w:rFonts w:cstheme="minorHAnsi"/>
                <w:color w:val="000000" w:themeColor="text1"/>
                <w:lang w:val="lt-LT"/>
              </w:rPr>
              <w:t>Dokumentai</w:t>
            </w:r>
            <w:r w:rsidR="00237DA1" w:rsidRPr="009936A6">
              <w:rPr>
                <w:rFonts w:cstheme="minorHAnsi"/>
                <w:color w:val="000000" w:themeColor="text1"/>
                <w:lang w:val="lt-LT"/>
              </w:rPr>
              <w:t>,</w:t>
            </w:r>
            <w:r w:rsidRPr="009936A6">
              <w:rPr>
                <w:rFonts w:cstheme="minorHAnsi"/>
                <w:color w:val="000000" w:themeColor="text1"/>
                <w:lang w:val="lt-LT"/>
              </w:rPr>
              <w:tab/>
              <w:t>pateikiami</w:t>
            </w:r>
            <w:r w:rsidR="00237DA1" w:rsidRPr="009936A6">
              <w:rPr>
                <w:rFonts w:cstheme="minorHAnsi"/>
                <w:color w:val="000000" w:themeColor="text1"/>
                <w:lang w:val="lt-LT"/>
              </w:rPr>
              <w:t xml:space="preserve"> </w:t>
            </w:r>
            <w:r w:rsidRPr="009936A6">
              <w:rPr>
                <w:rFonts w:cstheme="minorHAnsi"/>
                <w:color w:val="000000" w:themeColor="text1"/>
                <w:lang w:val="lt-LT"/>
              </w:rPr>
              <w:t>pristatant</w:t>
            </w:r>
            <w:r w:rsidR="00237DA1" w:rsidRPr="009936A6">
              <w:rPr>
                <w:rFonts w:cstheme="minorHAnsi"/>
                <w:color w:val="000000" w:themeColor="text1"/>
                <w:lang w:val="lt-LT"/>
              </w:rPr>
              <w:t xml:space="preserve"> </w:t>
            </w:r>
            <w:proofErr w:type="spellStart"/>
            <w:r w:rsidRPr="009936A6">
              <w:rPr>
                <w:rFonts w:cstheme="minorHAnsi"/>
                <w:color w:val="000000" w:themeColor="text1"/>
              </w:rPr>
              <w:t>medžiagas</w:t>
            </w:r>
            <w:proofErr w:type="spellEnd"/>
          </w:p>
        </w:tc>
        <w:tc>
          <w:tcPr>
            <w:tcW w:w="1997" w:type="pct"/>
            <w:tcBorders>
              <w:top w:val="single" w:sz="4" w:space="0" w:color="auto"/>
              <w:left w:val="single" w:sz="4" w:space="0" w:color="auto"/>
              <w:bottom w:val="single" w:sz="4" w:space="0" w:color="auto"/>
              <w:right w:val="single" w:sz="4" w:space="0" w:color="auto"/>
            </w:tcBorders>
          </w:tcPr>
          <w:p w14:paraId="2D579ED5" w14:textId="77777777" w:rsidR="00EE643D" w:rsidRPr="009936A6" w:rsidRDefault="00EE643D" w:rsidP="00F04DA2">
            <w:pPr>
              <w:spacing w:afterLines="10" w:after="24"/>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 xml:space="preserve">Eksploatacinių savybių deklaracija </w:t>
            </w:r>
            <w:r w:rsidRPr="009936A6">
              <w:rPr>
                <w:rFonts w:asciiTheme="minorHAnsi" w:hAnsiTheme="minorHAnsi" w:cstheme="minorHAnsi"/>
                <w:color w:val="000000" w:themeColor="text1"/>
                <w:spacing w:val="-2"/>
                <w:sz w:val="22"/>
                <w:szCs w:val="22"/>
              </w:rPr>
              <w:t>(pagal</w:t>
            </w:r>
            <w:r w:rsidRPr="009936A6">
              <w:rPr>
                <w:rFonts w:asciiTheme="minorHAnsi" w:hAnsiTheme="minorHAnsi" w:cstheme="minorHAnsi"/>
                <w:color w:val="000000" w:themeColor="text1"/>
                <w:spacing w:val="-57"/>
                <w:sz w:val="22"/>
                <w:szCs w:val="22"/>
              </w:rPr>
              <w:t xml:space="preserve"> </w:t>
            </w:r>
            <w:r w:rsidRPr="009936A6">
              <w:rPr>
                <w:rFonts w:asciiTheme="minorHAnsi" w:hAnsiTheme="minorHAnsi" w:cstheme="minorHAnsi"/>
                <w:color w:val="000000" w:themeColor="text1"/>
                <w:sz w:val="22"/>
                <w:szCs w:val="22"/>
              </w:rPr>
              <w:t>STR</w:t>
            </w:r>
            <w:r w:rsidRPr="009936A6">
              <w:rPr>
                <w:rFonts w:asciiTheme="minorHAnsi" w:hAnsiTheme="minorHAnsi" w:cstheme="minorHAnsi"/>
                <w:color w:val="000000" w:themeColor="text1"/>
                <w:spacing w:val="-1"/>
                <w:sz w:val="22"/>
                <w:szCs w:val="22"/>
              </w:rPr>
              <w:t xml:space="preserve"> </w:t>
            </w:r>
            <w:r w:rsidRPr="009936A6">
              <w:rPr>
                <w:rFonts w:asciiTheme="minorHAnsi" w:hAnsiTheme="minorHAnsi" w:cstheme="minorHAnsi"/>
                <w:color w:val="000000" w:themeColor="text1"/>
                <w:sz w:val="22"/>
                <w:szCs w:val="22"/>
              </w:rPr>
              <w:t>1.01.04:2015 lietuvių k.).</w:t>
            </w:r>
          </w:p>
        </w:tc>
        <w:tc>
          <w:tcPr>
            <w:tcW w:w="945" w:type="pct"/>
            <w:tcBorders>
              <w:top w:val="single" w:sz="4" w:space="0" w:color="auto"/>
              <w:left w:val="single" w:sz="4" w:space="0" w:color="auto"/>
              <w:bottom w:val="single" w:sz="4" w:space="0" w:color="auto"/>
              <w:right w:val="single" w:sz="4" w:space="0" w:color="auto"/>
            </w:tcBorders>
          </w:tcPr>
          <w:p w14:paraId="15752BAC" w14:textId="77777777" w:rsidR="00EE643D" w:rsidRPr="009936A6" w:rsidRDefault="00EE643D" w:rsidP="00F04DA2">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4B19143D" w14:textId="77777777" w:rsidR="00EE643D" w:rsidRPr="009936A6" w:rsidRDefault="00EE643D" w:rsidP="00F04DA2">
            <w:pPr>
              <w:spacing w:afterLines="10" w:after="24"/>
              <w:jc w:val="both"/>
              <w:rPr>
                <w:rFonts w:asciiTheme="minorHAnsi" w:hAnsiTheme="minorHAnsi" w:cstheme="minorHAnsi"/>
                <w:color w:val="000000" w:themeColor="text1"/>
                <w:sz w:val="22"/>
                <w:szCs w:val="22"/>
              </w:rPr>
            </w:pPr>
          </w:p>
        </w:tc>
      </w:tr>
      <w:tr w:rsidR="006568A6" w:rsidRPr="009936A6" w14:paraId="6DF641A3"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1E2CB4EA" w14:textId="77777777" w:rsidR="00EE643D" w:rsidRPr="009936A6" w:rsidRDefault="00EE643D" w:rsidP="00F04DA2">
            <w:pPr>
              <w:ind w:left="9"/>
              <w:jc w:val="center"/>
              <w:rPr>
                <w:rFonts w:asciiTheme="minorHAnsi" w:hAnsiTheme="minorHAnsi" w:cstheme="minorHAnsi"/>
                <w:color w:val="000000" w:themeColor="text1"/>
                <w:sz w:val="22"/>
                <w:szCs w:val="22"/>
                <w:lang w:eastAsia="lt-LT"/>
              </w:rPr>
            </w:pPr>
            <w:r w:rsidRPr="009936A6">
              <w:rPr>
                <w:rFonts w:asciiTheme="minorHAnsi" w:hAnsiTheme="minorHAnsi" w:cstheme="minorHAnsi"/>
                <w:b/>
                <w:color w:val="000000" w:themeColor="text1"/>
                <w:sz w:val="22"/>
                <w:szCs w:val="22"/>
                <w:lang w:eastAsia="lt-LT"/>
              </w:rPr>
              <w:t>Pasirenkami parametrai</w:t>
            </w:r>
          </w:p>
        </w:tc>
        <w:tc>
          <w:tcPr>
            <w:tcW w:w="945" w:type="pct"/>
            <w:tcBorders>
              <w:top w:val="single" w:sz="4" w:space="0" w:color="auto"/>
              <w:left w:val="single" w:sz="4" w:space="0" w:color="auto"/>
              <w:bottom w:val="single" w:sz="4" w:space="0" w:color="auto"/>
              <w:right w:val="single" w:sz="4" w:space="0" w:color="auto"/>
            </w:tcBorders>
          </w:tcPr>
          <w:p w14:paraId="34252BA2" w14:textId="77777777" w:rsidR="00EE643D" w:rsidRPr="009936A6" w:rsidRDefault="00EE643D" w:rsidP="00F04DA2">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1107A94A" w14:textId="77777777" w:rsidR="00EE643D" w:rsidRPr="009936A6" w:rsidRDefault="00EE643D" w:rsidP="00F04DA2">
            <w:pPr>
              <w:ind w:left="9"/>
              <w:jc w:val="center"/>
              <w:rPr>
                <w:rFonts w:asciiTheme="minorHAnsi" w:hAnsiTheme="minorHAnsi" w:cstheme="minorHAnsi"/>
                <w:b/>
                <w:color w:val="000000" w:themeColor="text1"/>
                <w:sz w:val="22"/>
                <w:szCs w:val="22"/>
                <w:lang w:eastAsia="lt-LT"/>
              </w:rPr>
            </w:pPr>
          </w:p>
        </w:tc>
      </w:tr>
      <w:tr w:rsidR="006568A6" w:rsidRPr="009936A6" w14:paraId="7EB0FFCD"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1B410E8A" w14:textId="77777777" w:rsidR="00EE643D" w:rsidRPr="009936A6" w:rsidRDefault="00EE643D" w:rsidP="0030182F">
            <w:pPr>
              <w:numPr>
                <w:ilvl w:val="0"/>
                <w:numId w:val="9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29D79595" w14:textId="77777777" w:rsidR="00EE643D" w:rsidRPr="009936A6" w:rsidRDefault="00EE643D" w:rsidP="00F04DA2">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Nominalus</w:t>
            </w:r>
            <w:r w:rsidRPr="009936A6">
              <w:rPr>
                <w:rFonts w:asciiTheme="minorHAnsi" w:hAnsiTheme="minorHAnsi" w:cstheme="minorHAnsi"/>
                <w:color w:val="000000" w:themeColor="text1"/>
                <w:spacing w:val="-1"/>
                <w:sz w:val="22"/>
                <w:szCs w:val="22"/>
              </w:rPr>
              <w:t xml:space="preserve"> </w:t>
            </w:r>
            <w:r w:rsidRPr="009936A6">
              <w:rPr>
                <w:rFonts w:asciiTheme="minorHAnsi" w:hAnsiTheme="minorHAnsi" w:cstheme="minorHAnsi"/>
                <w:color w:val="000000" w:themeColor="text1"/>
                <w:sz w:val="22"/>
                <w:szCs w:val="22"/>
              </w:rPr>
              <w:t>dydis</w:t>
            </w:r>
          </w:p>
        </w:tc>
        <w:tc>
          <w:tcPr>
            <w:tcW w:w="1997" w:type="pct"/>
            <w:tcBorders>
              <w:top w:val="single" w:sz="4" w:space="0" w:color="auto"/>
              <w:left w:val="single" w:sz="4" w:space="0" w:color="auto"/>
              <w:bottom w:val="single" w:sz="4" w:space="0" w:color="auto"/>
              <w:right w:val="single" w:sz="4" w:space="0" w:color="auto"/>
            </w:tcBorders>
          </w:tcPr>
          <w:p w14:paraId="4E92399D" w14:textId="77777777" w:rsidR="00EE643D" w:rsidRPr="009936A6" w:rsidRDefault="00EE643D" w:rsidP="00F04DA2">
            <w:pPr>
              <w:pStyle w:val="TableParagraph"/>
              <w:rPr>
                <w:rFonts w:cstheme="minorHAnsi"/>
                <w:color w:val="000000" w:themeColor="text1"/>
                <w:lang w:val="lt-LT"/>
              </w:rPr>
            </w:pPr>
            <w:r w:rsidRPr="009936A6">
              <w:rPr>
                <w:rFonts w:cstheme="minorHAnsi"/>
                <w:color w:val="000000" w:themeColor="text1"/>
                <w:lang w:val="lt-LT"/>
              </w:rPr>
              <w:t>Nurodoma</w:t>
            </w:r>
            <w:r w:rsidRPr="009936A6">
              <w:rPr>
                <w:rFonts w:cstheme="minorHAnsi"/>
                <w:color w:val="000000" w:themeColor="text1"/>
                <w:spacing w:val="-3"/>
                <w:lang w:val="lt-LT"/>
              </w:rPr>
              <w:t xml:space="preserve"> </w:t>
            </w:r>
            <w:r w:rsidRPr="009936A6">
              <w:rPr>
                <w:rFonts w:cstheme="minorHAnsi"/>
                <w:color w:val="000000" w:themeColor="text1"/>
                <w:lang w:val="lt-LT"/>
              </w:rPr>
              <w:t>užsakant:</w:t>
            </w:r>
          </w:p>
          <w:p w14:paraId="5AB9169F" w14:textId="77777777" w:rsidR="00EE643D" w:rsidRPr="009936A6" w:rsidRDefault="00EE643D" w:rsidP="0030182F">
            <w:pPr>
              <w:pStyle w:val="TableParagraph"/>
              <w:numPr>
                <w:ilvl w:val="0"/>
                <w:numId w:val="93"/>
              </w:numPr>
              <w:tabs>
                <w:tab w:val="left" w:pos="571"/>
              </w:tabs>
              <w:autoSpaceDE w:val="0"/>
              <w:autoSpaceDN w:val="0"/>
              <w:spacing w:line="293" w:lineRule="exact"/>
              <w:ind w:hanging="361"/>
              <w:rPr>
                <w:rFonts w:cstheme="minorHAnsi"/>
                <w:color w:val="000000" w:themeColor="text1"/>
                <w:lang w:val="lt-LT"/>
              </w:rPr>
            </w:pPr>
            <w:proofErr w:type="spellStart"/>
            <w:r w:rsidRPr="009936A6">
              <w:rPr>
                <w:rFonts w:cstheme="minorHAnsi"/>
                <w:color w:val="000000" w:themeColor="text1"/>
                <w:lang w:val="lt-LT"/>
              </w:rPr>
              <w:t>Flanšas</w:t>
            </w:r>
            <w:proofErr w:type="spellEnd"/>
            <w:r w:rsidRPr="009936A6">
              <w:rPr>
                <w:rFonts w:cstheme="minorHAnsi"/>
                <w:color w:val="000000" w:themeColor="text1"/>
                <w:spacing w:val="-3"/>
                <w:lang w:val="lt-LT"/>
              </w:rPr>
              <w:t xml:space="preserve"> </w:t>
            </w:r>
            <w:r w:rsidRPr="009936A6">
              <w:rPr>
                <w:rFonts w:cstheme="minorHAnsi"/>
                <w:color w:val="000000" w:themeColor="text1"/>
                <w:lang w:val="lt-LT"/>
              </w:rPr>
              <w:t>DN50</w:t>
            </w:r>
            <w:r w:rsidRPr="009936A6">
              <w:rPr>
                <w:rFonts w:cstheme="minorHAnsi"/>
                <w:color w:val="000000" w:themeColor="text1"/>
                <w:spacing w:val="-1"/>
                <w:lang w:val="lt-LT"/>
              </w:rPr>
              <w:t xml:space="preserve"> </w:t>
            </w:r>
            <w:r w:rsidRPr="009936A6">
              <w:rPr>
                <w:rFonts w:cstheme="minorHAnsi"/>
                <w:color w:val="000000" w:themeColor="text1"/>
                <w:lang w:val="lt-LT"/>
              </w:rPr>
              <w:t>/</w:t>
            </w:r>
            <w:r w:rsidRPr="009936A6">
              <w:rPr>
                <w:rFonts w:cstheme="minorHAnsi"/>
                <w:color w:val="000000" w:themeColor="text1"/>
                <w:spacing w:val="-1"/>
                <w:lang w:val="lt-LT"/>
              </w:rPr>
              <w:t xml:space="preserve"> </w:t>
            </w:r>
            <w:r w:rsidRPr="009936A6">
              <w:rPr>
                <w:rFonts w:cstheme="minorHAnsi"/>
                <w:color w:val="000000" w:themeColor="text1"/>
                <w:lang w:val="lt-LT"/>
              </w:rPr>
              <w:t>63</w:t>
            </w:r>
            <w:r w:rsidRPr="009936A6">
              <w:rPr>
                <w:rFonts w:cstheme="minorHAnsi"/>
                <w:color w:val="000000" w:themeColor="text1"/>
                <w:spacing w:val="-1"/>
                <w:lang w:val="lt-LT"/>
              </w:rPr>
              <w:t xml:space="preserve"> </w:t>
            </w:r>
            <w:r w:rsidRPr="009936A6">
              <w:rPr>
                <w:rFonts w:cstheme="minorHAnsi"/>
                <w:color w:val="000000" w:themeColor="text1"/>
                <w:lang w:val="lt-LT"/>
              </w:rPr>
              <w:t>mm;</w:t>
            </w:r>
          </w:p>
          <w:p w14:paraId="09A5C2C2" w14:textId="77777777" w:rsidR="00EE643D" w:rsidRPr="009936A6" w:rsidRDefault="00EE643D" w:rsidP="0030182F">
            <w:pPr>
              <w:pStyle w:val="TableParagraph"/>
              <w:numPr>
                <w:ilvl w:val="0"/>
                <w:numId w:val="93"/>
              </w:numPr>
              <w:tabs>
                <w:tab w:val="left" w:pos="571"/>
              </w:tabs>
              <w:autoSpaceDE w:val="0"/>
              <w:autoSpaceDN w:val="0"/>
              <w:spacing w:line="293" w:lineRule="exact"/>
              <w:ind w:hanging="361"/>
              <w:rPr>
                <w:rFonts w:cstheme="minorHAnsi"/>
                <w:color w:val="000000" w:themeColor="text1"/>
                <w:lang w:val="lt-LT"/>
              </w:rPr>
            </w:pPr>
            <w:proofErr w:type="spellStart"/>
            <w:r w:rsidRPr="009936A6">
              <w:rPr>
                <w:rFonts w:cstheme="minorHAnsi"/>
                <w:color w:val="000000" w:themeColor="text1"/>
                <w:lang w:val="lt-LT"/>
              </w:rPr>
              <w:t>Flanšas</w:t>
            </w:r>
            <w:proofErr w:type="spellEnd"/>
            <w:r w:rsidRPr="009936A6">
              <w:rPr>
                <w:rFonts w:cstheme="minorHAnsi"/>
                <w:color w:val="000000" w:themeColor="text1"/>
                <w:spacing w:val="-3"/>
                <w:lang w:val="lt-LT"/>
              </w:rPr>
              <w:t xml:space="preserve"> </w:t>
            </w:r>
            <w:r w:rsidRPr="009936A6">
              <w:rPr>
                <w:rFonts w:cstheme="minorHAnsi"/>
                <w:color w:val="000000" w:themeColor="text1"/>
                <w:lang w:val="lt-LT"/>
              </w:rPr>
              <w:t>DN100</w:t>
            </w:r>
            <w:r w:rsidRPr="009936A6">
              <w:rPr>
                <w:rFonts w:cstheme="minorHAnsi"/>
                <w:color w:val="000000" w:themeColor="text1"/>
                <w:spacing w:val="-1"/>
                <w:lang w:val="lt-LT"/>
              </w:rPr>
              <w:t xml:space="preserve"> </w:t>
            </w:r>
            <w:r w:rsidRPr="009936A6">
              <w:rPr>
                <w:rFonts w:cstheme="minorHAnsi"/>
                <w:color w:val="000000" w:themeColor="text1"/>
                <w:lang w:val="lt-LT"/>
              </w:rPr>
              <w:t>/</w:t>
            </w:r>
            <w:r w:rsidRPr="009936A6">
              <w:rPr>
                <w:rFonts w:cstheme="minorHAnsi"/>
                <w:color w:val="000000" w:themeColor="text1"/>
                <w:spacing w:val="-1"/>
                <w:lang w:val="lt-LT"/>
              </w:rPr>
              <w:t xml:space="preserve"> </w:t>
            </w:r>
            <w:r w:rsidRPr="009936A6">
              <w:rPr>
                <w:rFonts w:cstheme="minorHAnsi"/>
                <w:color w:val="000000" w:themeColor="text1"/>
                <w:lang w:val="lt-LT"/>
              </w:rPr>
              <w:t>90</w:t>
            </w:r>
            <w:r w:rsidRPr="009936A6">
              <w:rPr>
                <w:rFonts w:cstheme="minorHAnsi"/>
                <w:color w:val="000000" w:themeColor="text1"/>
                <w:spacing w:val="-1"/>
                <w:lang w:val="lt-LT"/>
              </w:rPr>
              <w:t xml:space="preserve"> </w:t>
            </w:r>
            <w:r w:rsidRPr="009936A6">
              <w:rPr>
                <w:rFonts w:cstheme="minorHAnsi"/>
                <w:color w:val="000000" w:themeColor="text1"/>
                <w:lang w:val="lt-LT"/>
              </w:rPr>
              <w:t>mm;</w:t>
            </w:r>
          </w:p>
          <w:p w14:paraId="372D3CA8" w14:textId="77777777" w:rsidR="00EE643D" w:rsidRPr="009936A6" w:rsidRDefault="00EE643D" w:rsidP="0030182F">
            <w:pPr>
              <w:pStyle w:val="TableParagraph"/>
              <w:numPr>
                <w:ilvl w:val="0"/>
                <w:numId w:val="93"/>
              </w:numPr>
              <w:tabs>
                <w:tab w:val="left" w:pos="571"/>
              </w:tabs>
              <w:autoSpaceDE w:val="0"/>
              <w:autoSpaceDN w:val="0"/>
              <w:spacing w:line="294" w:lineRule="exact"/>
              <w:ind w:hanging="361"/>
              <w:rPr>
                <w:rFonts w:cstheme="minorHAnsi"/>
                <w:color w:val="000000" w:themeColor="text1"/>
                <w:lang w:val="lt-LT"/>
              </w:rPr>
            </w:pPr>
            <w:proofErr w:type="spellStart"/>
            <w:r w:rsidRPr="009936A6">
              <w:rPr>
                <w:rFonts w:cstheme="minorHAnsi"/>
                <w:color w:val="000000" w:themeColor="text1"/>
                <w:lang w:val="lt-LT"/>
              </w:rPr>
              <w:t>Flanšas</w:t>
            </w:r>
            <w:proofErr w:type="spellEnd"/>
            <w:r w:rsidRPr="009936A6">
              <w:rPr>
                <w:rFonts w:cstheme="minorHAnsi"/>
                <w:color w:val="000000" w:themeColor="text1"/>
                <w:spacing w:val="-2"/>
                <w:lang w:val="lt-LT"/>
              </w:rPr>
              <w:t xml:space="preserve"> </w:t>
            </w:r>
            <w:r w:rsidRPr="009936A6">
              <w:rPr>
                <w:rFonts w:cstheme="minorHAnsi"/>
                <w:color w:val="000000" w:themeColor="text1"/>
                <w:lang w:val="lt-LT"/>
              </w:rPr>
              <w:t>DN100</w:t>
            </w:r>
            <w:r w:rsidRPr="009936A6">
              <w:rPr>
                <w:rFonts w:cstheme="minorHAnsi"/>
                <w:color w:val="000000" w:themeColor="text1"/>
                <w:spacing w:val="-1"/>
                <w:lang w:val="lt-LT"/>
              </w:rPr>
              <w:t xml:space="preserve"> </w:t>
            </w:r>
            <w:r w:rsidRPr="009936A6">
              <w:rPr>
                <w:rFonts w:cstheme="minorHAnsi"/>
                <w:color w:val="000000" w:themeColor="text1"/>
                <w:lang w:val="lt-LT"/>
              </w:rPr>
              <w:t>/</w:t>
            </w:r>
            <w:r w:rsidRPr="009936A6">
              <w:rPr>
                <w:rFonts w:cstheme="minorHAnsi"/>
                <w:color w:val="000000" w:themeColor="text1"/>
                <w:spacing w:val="-1"/>
                <w:lang w:val="lt-LT"/>
              </w:rPr>
              <w:t xml:space="preserve"> </w:t>
            </w:r>
            <w:r w:rsidRPr="009936A6">
              <w:rPr>
                <w:rFonts w:cstheme="minorHAnsi"/>
                <w:color w:val="000000" w:themeColor="text1"/>
                <w:lang w:val="lt-LT"/>
              </w:rPr>
              <w:t>110</w:t>
            </w:r>
            <w:r w:rsidRPr="009936A6">
              <w:rPr>
                <w:rFonts w:cstheme="minorHAnsi"/>
                <w:color w:val="000000" w:themeColor="text1"/>
                <w:spacing w:val="-1"/>
                <w:lang w:val="lt-LT"/>
              </w:rPr>
              <w:t xml:space="preserve"> </w:t>
            </w:r>
            <w:r w:rsidRPr="009936A6">
              <w:rPr>
                <w:rFonts w:cstheme="minorHAnsi"/>
                <w:color w:val="000000" w:themeColor="text1"/>
                <w:lang w:val="lt-LT"/>
              </w:rPr>
              <w:t>mm;</w:t>
            </w:r>
          </w:p>
          <w:p w14:paraId="5D7CCB00" w14:textId="77777777" w:rsidR="00EE643D" w:rsidRPr="009936A6" w:rsidRDefault="00EE643D" w:rsidP="0030182F">
            <w:pPr>
              <w:pStyle w:val="TableParagraph"/>
              <w:numPr>
                <w:ilvl w:val="0"/>
                <w:numId w:val="93"/>
              </w:numPr>
              <w:tabs>
                <w:tab w:val="left" w:pos="571"/>
              </w:tabs>
              <w:autoSpaceDE w:val="0"/>
              <w:autoSpaceDN w:val="0"/>
              <w:spacing w:before="1" w:line="293" w:lineRule="exact"/>
              <w:ind w:hanging="361"/>
              <w:rPr>
                <w:rFonts w:cstheme="minorHAnsi"/>
                <w:color w:val="000000" w:themeColor="text1"/>
                <w:lang w:val="lt-LT"/>
              </w:rPr>
            </w:pPr>
            <w:proofErr w:type="spellStart"/>
            <w:r w:rsidRPr="009936A6">
              <w:rPr>
                <w:rFonts w:cstheme="minorHAnsi"/>
                <w:color w:val="000000" w:themeColor="text1"/>
                <w:lang w:val="lt-LT"/>
              </w:rPr>
              <w:t>Flanšas</w:t>
            </w:r>
            <w:proofErr w:type="spellEnd"/>
            <w:r w:rsidRPr="009936A6">
              <w:rPr>
                <w:rFonts w:cstheme="minorHAnsi"/>
                <w:color w:val="000000" w:themeColor="text1"/>
                <w:spacing w:val="-2"/>
                <w:lang w:val="lt-LT"/>
              </w:rPr>
              <w:t xml:space="preserve"> </w:t>
            </w:r>
            <w:r w:rsidRPr="009936A6">
              <w:rPr>
                <w:rFonts w:cstheme="minorHAnsi"/>
                <w:color w:val="000000" w:themeColor="text1"/>
                <w:lang w:val="lt-LT"/>
              </w:rPr>
              <w:t>DN150</w:t>
            </w:r>
            <w:r w:rsidRPr="009936A6">
              <w:rPr>
                <w:rFonts w:cstheme="minorHAnsi"/>
                <w:color w:val="000000" w:themeColor="text1"/>
                <w:spacing w:val="-1"/>
                <w:lang w:val="lt-LT"/>
              </w:rPr>
              <w:t xml:space="preserve"> </w:t>
            </w:r>
            <w:r w:rsidRPr="009936A6">
              <w:rPr>
                <w:rFonts w:cstheme="minorHAnsi"/>
                <w:color w:val="000000" w:themeColor="text1"/>
                <w:lang w:val="lt-LT"/>
              </w:rPr>
              <w:t>/</w:t>
            </w:r>
            <w:r w:rsidRPr="009936A6">
              <w:rPr>
                <w:rFonts w:cstheme="minorHAnsi"/>
                <w:color w:val="000000" w:themeColor="text1"/>
                <w:spacing w:val="-1"/>
                <w:lang w:val="lt-LT"/>
              </w:rPr>
              <w:t xml:space="preserve"> </w:t>
            </w:r>
            <w:r w:rsidRPr="009936A6">
              <w:rPr>
                <w:rFonts w:cstheme="minorHAnsi"/>
                <w:color w:val="000000" w:themeColor="text1"/>
                <w:lang w:val="lt-LT"/>
              </w:rPr>
              <w:t>160</w:t>
            </w:r>
            <w:r w:rsidRPr="009936A6">
              <w:rPr>
                <w:rFonts w:cstheme="minorHAnsi"/>
                <w:color w:val="000000" w:themeColor="text1"/>
                <w:spacing w:val="-1"/>
                <w:lang w:val="lt-LT"/>
              </w:rPr>
              <w:t xml:space="preserve"> </w:t>
            </w:r>
            <w:r w:rsidRPr="009936A6">
              <w:rPr>
                <w:rFonts w:cstheme="minorHAnsi"/>
                <w:color w:val="000000" w:themeColor="text1"/>
                <w:lang w:val="lt-LT"/>
              </w:rPr>
              <w:t>mm;</w:t>
            </w:r>
          </w:p>
          <w:p w14:paraId="1784B444" w14:textId="77777777" w:rsidR="00EE643D" w:rsidRPr="009936A6" w:rsidRDefault="00EE643D" w:rsidP="0030182F">
            <w:pPr>
              <w:pStyle w:val="TableParagraph"/>
              <w:numPr>
                <w:ilvl w:val="0"/>
                <w:numId w:val="93"/>
              </w:numPr>
              <w:tabs>
                <w:tab w:val="left" w:pos="571"/>
              </w:tabs>
              <w:autoSpaceDE w:val="0"/>
              <w:autoSpaceDN w:val="0"/>
              <w:spacing w:line="293" w:lineRule="exact"/>
              <w:ind w:hanging="361"/>
              <w:rPr>
                <w:rFonts w:cstheme="minorHAnsi"/>
                <w:color w:val="000000" w:themeColor="text1"/>
                <w:lang w:val="lt-LT"/>
              </w:rPr>
            </w:pPr>
            <w:proofErr w:type="spellStart"/>
            <w:r w:rsidRPr="009936A6">
              <w:rPr>
                <w:rFonts w:cstheme="minorHAnsi"/>
                <w:color w:val="000000" w:themeColor="text1"/>
                <w:lang w:val="lt-LT"/>
              </w:rPr>
              <w:t>Flanšas</w:t>
            </w:r>
            <w:proofErr w:type="spellEnd"/>
            <w:r w:rsidRPr="009936A6">
              <w:rPr>
                <w:rFonts w:cstheme="minorHAnsi"/>
                <w:color w:val="000000" w:themeColor="text1"/>
                <w:spacing w:val="-2"/>
                <w:lang w:val="lt-LT"/>
              </w:rPr>
              <w:t xml:space="preserve"> </w:t>
            </w:r>
            <w:r w:rsidRPr="009936A6">
              <w:rPr>
                <w:rFonts w:cstheme="minorHAnsi"/>
                <w:color w:val="000000" w:themeColor="text1"/>
                <w:lang w:val="lt-LT"/>
              </w:rPr>
              <w:t>DN200</w:t>
            </w:r>
            <w:r w:rsidRPr="009936A6">
              <w:rPr>
                <w:rFonts w:cstheme="minorHAnsi"/>
                <w:color w:val="000000" w:themeColor="text1"/>
                <w:spacing w:val="-1"/>
                <w:lang w:val="lt-LT"/>
              </w:rPr>
              <w:t xml:space="preserve"> </w:t>
            </w:r>
            <w:r w:rsidRPr="009936A6">
              <w:rPr>
                <w:rFonts w:cstheme="minorHAnsi"/>
                <w:color w:val="000000" w:themeColor="text1"/>
                <w:lang w:val="lt-LT"/>
              </w:rPr>
              <w:t>/</w:t>
            </w:r>
            <w:r w:rsidRPr="009936A6">
              <w:rPr>
                <w:rFonts w:cstheme="minorHAnsi"/>
                <w:color w:val="000000" w:themeColor="text1"/>
                <w:spacing w:val="-1"/>
                <w:lang w:val="lt-LT"/>
              </w:rPr>
              <w:t xml:space="preserve"> </w:t>
            </w:r>
            <w:r w:rsidRPr="009936A6">
              <w:rPr>
                <w:rFonts w:cstheme="minorHAnsi"/>
                <w:color w:val="000000" w:themeColor="text1"/>
                <w:lang w:val="lt-LT"/>
              </w:rPr>
              <w:t>200</w:t>
            </w:r>
            <w:r w:rsidRPr="009936A6">
              <w:rPr>
                <w:rFonts w:cstheme="minorHAnsi"/>
                <w:color w:val="000000" w:themeColor="text1"/>
                <w:spacing w:val="-1"/>
                <w:lang w:val="lt-LT"/>
              </w:rPr>
              <w:t xml:space="preserve"> </w:t>
            </w:r>
            <w:r w:rsidRPr="009936A6">
              <w:rPr>
                <w:rFonts w:cstheme="minorHAnsi"/>
                <w:color w:val="000000" w:themeColor="text1"/>
                <w:lang w:val="lt-LT"/>
              </w:rPr>
              <w:t>mm;</w:t>
            </w:r>
          </w:p>
          <w:p w14:paraId="59045271" w14:textId="77777777" w:rsidR="00EE643D" w:rsidRPr="009936A6" w:rsidRDefault="00EE643D" w:rsidP="0030182F">
            <w:pPr>
              <w:pStyle w:val="TableParagraph"/>
              <w:numPr>
                <w:ilvl w:val="0"/>
                <w:numId w:val="93"/>
              </w:numPr>
              <w:tabs>
                <w:tab w:val="left" w:pos="571"/>
              </w:tabs>
              <w:autoSpaceDE w:val="0"/>
              <w:autoSpaceDN w:val="0"/>
              <w:spacing w:line="293" w:lineRule="exact"/>
              <w:ind w:hanging="361"/>
              <w:rPr>
                <w:rFonts w:cstheme="minorHAnsi"/>
                <w:color w:val="000000" w:themeColor="text1"/>
                <w:lang w:val="lt-LT"/>
              </w:rPr>
            </w:pPr>
            <w:proofErr w:type="spellStart"/>
            <w:r w:rsidRPr="009936A6">
              <w:rPr>
                <w:rFonts w:cstheme="minorHAnsi"/>
                <w:color w:val="000000" w:themeColor="text1"/>
                <w:lang w:val="lt-LT"/>
              </w:rPr>
              <w:t>Flanšas</w:t>
            </w:r>
            <w:proofErr w:type="spellEnd"/>
            <w:r w:rsidRPr="009936A6">
              <w:rPr>
                <w:rFonts w:cstheme="minorHAnsi"/>
                <w:color w:val="000000" w:themeColor="text1"/>
                <w:spacing w:val="-2"/>
                <w:lang w:val="lt-LT"/>
              </w:rPr>
              <w:t xml:space="preserve"> </w:t>
            </w:r>
            <w:r w:rsidRPr="009936A6">
              <w:rPr>
                <w:rFonts w:cstheme="minorHAnsi"/>
                <w:color w:val="000000" w:themeColor="text1"/>
                <w:lang w:val="lt-LT"/>
              </w:rPr>
              <w:t>DN300</w:t>
            </w:r>
            <w:r w:rsidRPr="009936A6">
              <w:rPr>
                <w:rFonts w:cstheme="minorHAnsi"/>
                <w:color w:val="000000" w:themeColor="text1"/>
                <w:spacing w:val="-1"/>
                <w:lang w:val="lt-LT"/>
              </w:rPr>
              <w:t xml:space="preserve"> </w:t>
            </w:r>
            <w:r w:rsidRPr="009936A6">
              <w:rPr>
                <w:rFonts w:cstheme="minorHAnsi"/>
                <w:color w:val="000000" w:themeColor="text1"/>
                <w:lang w:val="lt-LT"/>
              </w:rPr>
              <w:t>/</w:t>
            </w:r>
            <w:r w:rsidRPr="009936A6">
              <w:rPr>
                <w:rFonts w:cstheme="minorHAnsi"/>
                <w:color w:val="000000" w:themeColor="text1"/>
                <w:spacing w:val="-1"/>
                <w:lang w:val="lt-LT"/>
              </w:rPr>
              <w:t xml:space="preserve"> </w:t>
            </w:r>
            <w:r w:rsidRPr="009936A6">
              <w:rPr>
                <w:rFonts w:cstheme="minorHAnsi"/>
                <w:color w:val="000000" w:themeColor="text1"/>
                <w:lang w:val="lt-LT"/>
              </w:rPr>
              <w:t>315</w:t>
            </w:r>
            <w:r w:rsidRPr="009936A6">
              <w:rPr>
                <w:rFonts w:cstheme="minorHAnsi"/>
                <w:color w:val="000000" w:themeColor="text1"/>
                <w:spacing w:val="-1"/>
                <w:lang w:val="lt-LT"/>
              </w:rPr>
              <w:t xml:space="preserve"> </w:t>
            </w:r>
            <w:r w:rsidRPr="009936A6">
              <w:rPr>
                <w:rFonts w:cstheme="minorHAnsi"/>
                <w:color w:val="000000" w:themeColor="text1"/>
                <w:lang w:val="lt-LT"/>
              </w:rPr>
              <w:t>mm;</w:t>
            </w:r>
          </w:p>
          <w:p w14:paraId="15DBACAB" w14:textId="77777777" w:rsidR="00EE643D" w:rsidRPr="009936A6" w:rsidRDefault="00EE643D" w:rsidP="0030182F">
            <w:pPr>
              <w:pStyle w:val="ListParagraph"/>
              <w:numPr>
                <w:ilvl w:val="0"/>
                <w:numId w:val="93"/>
              </w:numPr>
              <w:spacing w:afterLines="10" w:after="24"/>
              <w:jc w:val="both"/>
              <w:rPr>
                <w:rFonts w:asciiTheme="minorHAnsi" w:hAnsiTheme="minorHAnsi" w:cstheme="minorHAnsi"/>
                <w:color w:val="000000" w:themeColor="text1"/>
                <w:sz w:val="22"/>
                <w:szCs w:val="22"/>
              </w:rPr>
            </w:pPr>
            <w:proofErr w:type="spellStart"/>
            <w:r w:rsidRPr="009936A6">
              <w:rPr>
                <w:rFonts w:asciiTheme="minorHAnsi" w:hAnsiTheme="minorHAnsi" w:cstheme="minorHAnsi"/>
                <w:color w:val="000000" w:themeColor="text1"/>
                <w:sz w:val="22"/>
                <w:szCs w:val="22"/>
              </w:rPr>
              <w:t>Flanšas</w:t>
            </w:r>
            <w:proofErr w:type="spellEnd"/>
            <w:r w:rsidRPr="009936A6">
              <w:rPr>
                <w:rFonts w:asciiTheme="minorHAnsi" w:hAnsiTheme="minorHAnsi" w:cstheme="minorHAnsi"/>
                <w:color w:val="000000" w:themeColor="text1"/>
                <w:spacing w:val="-2"/>
                <w:sz w:val="22"/>
                <w:szCs w:val="22"/>
              </w:rPr>
              <w:t xml:space="preserve"> </w:t>
            </w:r>
            <w:r w:rsidRPr="009936A6">
              <w:rPr>
                <w:rFonts w:asciiTheme="minorHAnsi" w:hAnsiTheme="minorHAnsi" w:cstheme="minorHAnsi"/>
                <w:color w:val="000000" w:themeColor="text1"/>
                <w:sz w:val="22"/>
                <w:szCs w:val="22"/>
              </w:rPr>
              <w:t>DN400</w:t>
            </w:r>
            <w:r w:rsidRPr="009936A6">
              <w:rPr>
                <w:rFonts w:asciiTheme="minorHAnsi" w:hAnsiTheme="minorHAnsi" w:cstheme="minorHAnsi"/>
                <w:color w:val="000000" w:themeColor="text1"/>
                <w:spacing w:val="-1"/>
                <w:sz w:val="22"/>
                <w:szCs w:val="22"/>
              </w:rPr>
              <w:t xml:space="preserve"> </w:t>
            </w:r>
            <w:r w:rsidRPr="009936A6">
              <w:rPr>
                <w:rFonts w:asciiTheme="minorHAnsi" w:hAnsiTheme="minorHAnsi" w:cstheme="minorHAnsi"/>
                <w:color w:val="000000" w:themeColor="text1"/>
                <w:sz w:val="22"/>
                <w:szCs w:val="22"/>
              </w:rPr>
              <w:t>/</w:t>
            </w:r>
            <w:r w:rsidRPr="009936A6">
              <w:rPr>
                <w:rFonts w:asciiTheme="minorHAnsi" w:hAnsiTheme="minorHAnsi" w:cstheme="minorHAnsi"/>
                <w:color w:val="000000" w:themeColor="text1"/>
                <w:spacing w:val="-1"/>
                <w:sz w:val="22"/>
                <w:szCs w:val="22"/>
              </w:rPr>
              <w:t xml:space="preserve"> </w:t>
            </w:r>
            <w:r w:rsidRPr="009936A6">
              <w:rPr>
                <w:rFonts w:asciiTheme="minorHAnsi" w:hAnsiTheme="minorHAnsi" w:cstheme="minorHAnsi"/>
                <w:color w:val="000000" w:themeColor="text1"/>
                <w:sz w:val="22"/>
                <w:szCs w:val="22"/>
              </w:rPr>
              <w:t>400</w:t>
            </w:r>
            <w:r w:rsidRPr="009936A6">
              <w:rPr>
                <w:rFonts w:asciiTheme="minorHAnsi" w:hAnsiTheme="minorHAnsi" w:cstheme="minorHAnsi"/>
                <w:color w:val="000000" w:themeColor="text1"/>
                <w:spacing w:val="-1"/>
                <w:sz w:val="22"/>
                <w:szCs w:val="22"/>
              </w:rPr>
              <w:t xml:space="preserve"> </w:t>
            </w:r>
            <w:r w:rsidRPr="009936A6">
              <w:rPr>
                <w:rFonts w:asciiTheme="minorHAnsi" w:hAnsiTheme="minorHAnsi" w:cstheme="minorHAnsi"/>
                <w:color w:val="000000" w:themeColor="text1"/>
                <w:sz w:val="22"/>
                <w:szCs w:val="22"/>
              </w:rPr>
              <w:t>mm.</w:t>
            </w:r>
          </w:p>
        </w:tc>
        <w:tc>
          <w:tcPr>
            <w:tcW w:w="945" w:type="pct"/>
            <w:tcBorders>
              <w:top w:val="single" w:sz="4" w:space="0" w:color="auto"/>
              <w:left w:val="single" w:sz="4" w:space="0" w:color="auto"/>
              <w:bottom w:val="single" w:sz="4" w:space="0" w:color="auto"/>
              <w:right w:val="single" w:sz="4" w:space="0" w:color="auto"/>
            </w:tcBorders>
          </w:tcPr>
          <w:p w14:paraId="277BDA04" w14:textId="77777777" w:rsidR="00EE643D" w:rsidRPr="009936A6" w:rsidRDefault="00EE643D" w:rsidP="00F04DA2">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55678047" w14:textId="77777777" w:rsidR="00EE643D" w:rsidRPr="009936A6" w:rsidRDefault="00EE643D" w:rsidP="00F04DA2">
            <w:pPr>
              <w:jc w:val="both"/>
              <w:rPr>
                <w:rFonts w:asciiTheme="minorHAnsi" w:hAnsiTheme="minorHAnsi" w:cstheme="minorHAnsi"/>
                <w:color w:val="000000" w:themeColor="text1"/>
                <w:sz w:val="22"/>
                <w:szCs w:val="22"/>
              </w:rPr>
            </w:pPr>
          </w:p>
        </w:tc>
      </w:tr>
      <w:tr w:rsidR="006568A6" w:rsidRPr="009936A6" w14:paraId="49FC3098"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64"/>
        </w:trPr>
        <w:tc>
          <w:tcPr>
            <w:tcW w:w="192" w:type="pct"/>
            <w:tcBorders>
              <w:top w:val="single" w:sz="4" w:space="0" w:color="auto"/>
              <w:left w:val="single" w:sz="4" w:space="0" w:color="auto"/>
              <w:bottom w:val="single" w:sz="4" w:space="0" w:color="auto"/>
              <w:right w:val="single" w:sz="4" w:space="0" w:color="auto"/>
            </w:tcBorders>
          </w:tcPr>
          <w:p w14:paraId="67525DC5" w14:textId="77777777" w:rsidR="00EE643D" w:rsidRPr="009936A6" w:rsidRDefault="00EE643D" w:rsidP="0030182F">
            <w:pPr>
              <w:numPr>
                <w:ilvl w:val="0"/>
                <w:numId w:val="9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5DE449F9" w14:textId="77777777" w:rsidR="00EE643D" w:rsidRPr="009936A6" w:rsidRDefault="00EE643D" w:rsidP="00F04DA2">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Pajungimo</w:t>
            </w:r>
            <w:r w:rsidRPr="009936A6">
              <w:rPr>
                <w:rFonts w:asciiTheme="minorHAnsi" w:hAnsiTheme="minorHAnsi" w:cstheme="minorHAnsi"/>
                <w:color w:val="000000" w:themeColor="text1"/>
                <w:spacing w:val="-1"/>
                <w:sz w:val="22"/>
                <w:szCs w:val="22"/>
              </w:rPr>
              <w:t xml:space="preserve"> </w:t>
            </w:r>
            <w:r w:rsidRPr="009936A6">
              <w:rPr>
                <w:rFonts w:asciiTheme="minorHAnsi" w:hAnsiTheme="minorHAnsi" w:cstheme="minorHAnsi"/>
                <w:color w:val="000000" w:themeColor="text1"/>
                <w:sz w:val="22"/>
                <w:szCs w:val="22"/>
              </w:rPr>
              <w:t>būdas</w:t>
            </w:r>
          </w:p>
        </w:tc>
        <w:tc>
          <w:tcPr>
            <w:tcW w:w="1997" w:type="pct"/>
            <w:tcBorders>
              <w:top w:val="single" w:sz="4" w:space="0" w:color="auto"/>
              <w:left w:val="single" w:sz="4" w:space="0" w:color="auto"/>
              <w:bottom w:val="single" w:sz="4" w:space="0" w:color="auto"/>
              <w:right w:val="single" w:sz="4" w:space="0" w:color="auto"/>
            </w:tcBorders>
          </w:tcPr>
          <w:p w14:paraId="19F6B585" w14:textId="77777777" w:rsidR="00EE643D" w:rsidRPr="009936A6" w:rsidRDefault="00EE643D" w:rsidP="00F04DA2">
            <w:pPr>
              <w:pStyle w:val="TableParagraph"/>
              <w:ind w:right="90"/>
              <w:rPr>
                <w:rFonts w:cstheme="minorHAnsi"/>
                <w:color w:val="000000" w:themeColor="text1"/>
                <w:lang w:val="lt-LT"/>
              </w:rPr>
            </w:pPr>
            <w:proofErr w:type="spellStart"/>
            <w:r w:rsidRPr="009936A6">
              <w:rPr>
                <w:rFonts w:cstheme="minorHAnsi"/>
                <w:color w:val="000000" w:themeColor="text1"/>
                <w:lang w:val="lt-LT"/>
              </w:rPr>
              <w:t>Flanšinis</w:t>
            </w:r>
            <w:proofErr w:type="spellEnd"/>
            <w:r w:rsidRPr="009936A6">
              <w:rPr>
                <w:rFonts w:cstheme="minorHAnsi"/>
                <w:color w:val="000000" w:themeColor="text1"/>
                <w:lang w:val="lt-LT"/>
              </w:rPr>
              <w:t>.</w:t>
            </w:r>
            <w:r w:rsidRPr="009936A6">
              <w:rPr>
                <w:rFonts w:cstheme="minorHAnsi"/>
                <w:color w:val="000000" w:themeColor="text1"/>
                <w:spacing w:val="5"/>
                <w:lang w:val="lt-LT"/>
              </w:rPr>
              <w:t xml:space="preserve"> </w:t>
            </w:r>
            <w:proofErr w:type="spellStart"/>
            <w:r w:rsidRPr="009936A6">
              <w:rPr>
                <w:rFonts w:cstheme="minorHAnsi"/>
                <w:color w:val="000000" w:themeColor="text1"/>
                <w:lang w:val="lt-LT"/>
              </w:rPr>
              <w:t>Flanšų</w:t>
            </w:r>
            <w:proofErr w:type="spellEnd"/>
            <w:r w:rsidRPr="009936A6">
              <w:rPr>
                <w:rFonts w:cstheme="minorHAnsi"/>
                <w:color w:val="000000" w:themeColor="text1"/>
                <w:spacing w:val="4"/>
                <w:lang w:val="lt-LT"/>
              </w:rPr>
              <w:t xml:space="preserve"> </w:t>
            </w:r>
            <w:r w:rsidRPr="009936A6">
              <w:rPr>
                <w:rFonts w:cstheme="minorHAnsi"/>
                <w:color w:val="000000" w:themeColor="text1"/>
                <w:lang w:val="lt-LT"/>
              </w:rPr>
              <w:t>pragręžimas</w:t>
            </w:r>
            <w:r w:rsidRPr="009936A6">
              <w:rPr>
                <w:rFonts w:cstheme="minorHAnsi"/>
                <w:color w:val="000000" w:themeColor="text1"/>
                <w:spacing w:val="5"/>
                <w:lang w:val="lt-LT"/>
              </w:rPr>
              <w:t xml:space="preserve"> </w:t>
            </w:r>
            <w:r w:rsidRPr="009936A6">
              <w:rPr>
                <w:rFonts w:cstheme="minorHAnsi"/>
                <w:color w:val="000000" w:themeColor="text1"/>
                <w:lang w:val="lt-LT"/>
              </w:rPr>
              <w:t>pagal</w:t>
            </w:r>
            <w:r w:rsidRPr="009936A6">
              <w:rPr>
                <w:rFonts w:cstheme="minorHAnsi"/>
                <w:color w:val="000000" w:themeColor="text1"/>
                <w:spacing w:val="5"/>
                <w:lang w:val="lt-LT"/>
              </w:rPr>
              <w:t xml:space="preserve"> </w:t>
            </w:r>
            <w:r w:rsidRPr="009936A6">
              <w:rPr>
                <w:rFonts w:cstheme="minorHAnsi"/>
                <w:color w:val="000000" w:themeColor="text1"/>
                <w:lang w:val="lt-LT"/>
              </w:rPr>
              <w:t>LST</w:t>
            </w:r>
            <w:r w:rsidRPr="009936A6">
              <w:rPr>
                <w:rFonts w:cstheme="minorHAnsi"/>
                <w:color w:val="000000" w:themeColor="text1"/>
                <w:spacing w:val="4"/>
                <w:lang w:val="lt-LT"/>
              </w:rPr>
              <w:t xml:space="preserve"> </w:t>
            </w:r>
            <w:r w:rsidRPr="009936A6">
              <w:rPr>
                <w:rFonts w:cstheme="minorHAnsi"/>
                <w:color w:val="000000" w:themeColor="text1"/>
                <w:lang w:val="lt-LT"/>
              </w:rPr>
              <w:t>EN</w:t>
            </w:r>
            <w:r w:rsidRPr="009936A6">
              <w:rPr>
                <w:rFonts w:cstheme="minorHAnsi"/>
                <w:color w:val="000000" w:themeColor="text1"/>
                <w:spacing w:val="7"/>
                <w:lang w:val="lt-LT"/>
              </w:rPr>
              <w:t xml:space="preserve"> </w:t>
            </w:r>
            <w:r w:rsidRPr="009936A6">
              <w:rPr>
                <w:rFonts w:cstheme="minorHAnsi"/>
                <w:color w:val="000000" w:themeColor="text1"/>
                <w:lang w:val="lt-LT"/>
              </w:rPr>
              <w:t>1092-2</w:t>
            </w:r>
            <w:r w:rsidRPr="009936A6">
              <w:rPr>
                <w:rFonts w:cstheme="minorHAnsi"/>
                <w:color w:val="000000" w:themeColor="text1"/>
                <w:spacing w:val="4"/>
                <w:lang w:val="lt-LT"/>
              </w:rPr>
              <w:t xml:space="preserve"> </w:t>
            </w:r>
            <w:r w:rsidRPr="009936A6">
              <w:rPr>
                <w:rFonts w:cstheme="minorHAnsi"/>
                <w:color w:val="000000" w:themeColor="text1"/>
                <w:lang w:val="lt-LT"/>
              </w:rPr>
              <w:t>arba</w:t>
            </w:r>
            <w:r w:rsidRPr="009936A6">
              <w:rPr>
                <w:rFonts w:cstheme="minorHAnsi"/>
                <w:color w:val="000000" w:themeColor="text1"/>
                <w:spacing w:val="-57"/>
                <w:lang w:val="lt-LT"/>
              </w:rPr>
              <w:t xml:space="preserve"> </w:t>
            </w:r>
            <w:r w:rsidRPr="009936A6">
              <w:rPr>
                <w:rFonts w:cstheme="minorHAnsi"/>
                <w:color w:val="000000" w:themeColor="text1"/>
                <w:lang w:val="lt-LT"/>
              </w:rPr>
              <w:t>lygiavertį</w:t>
            </w:r>
            <w:r w:rsidRPr="009936A6">
              <w:rPr>
                <w:rFonts w:cstheme="minorHAnsi"/>
                <w:color w:val="000000" w:themeColor="text1"/>
                <w:spacing w:val="-1"/>
                <w:lang w:val="lt-LT"/>
              </w:rPr>
              <w:t xml:space="preserve"> </w:t>
            </w:r>
            <w:r w:rsidRPr="009936A6">
              <w:rPr>
                <w:rFonts w:cstheme="minorHAnsi"/>
                <w:color w:val="000000" w:themeColor="text1"/>
                <w:lang w:val="lt-LT"/>
              </w:rPr>
              <w:t>standartą. Nurodoma</w:t>
            </w:r>
            <w:r w:rsidRPr="009936A6">
              <w:rPr>
                <w:rFonts w:cstheme="minorHAnsi"/>
                <w:color w:val="000000" w:themeColor="text1"/>
                <w:spacing w:val="-1"/>
                <w:lang w:val="lt-LT"/>
              </w:rPr>
              <w:t xml:space="preserve"> </w:t>
            </w:r>
            <w:r w:rsidRPr="009936A6">
              <w:rPr>
                <w:rFonts w:cstheme="minorHAnsi"/>
                <w:color w:val="000000" w:themeColor="text1"/>
                <w:lang w:val="lt-LT"/>
              </w:rPr>
              <w:t>užsakant:</w:t>
            </w:r>
          </w:p>
          <w:p w14:paraId="289E5D8D" w14:textId="77777777" w:rsidR="00EE643D" w:rsidRPr="009936A6" w:rsidRDefault="00EE643D" w:rsidP="0030182F">
            <w:pPr>
              <w:pStyle w:val="TableParagraph"/>
              <w:numPr>
                <w:ilvl w:val="0"/>
                <w:numId w:val="94"/>
              </w:numPr>
              <w:tabs>
                <w:tab w:val="left" w:pos="828"/>
              </w:tabs>
              <w:autoSpaceDE w:val="0"/>
              <w:autoSpaceDN w:val="0"/>
              <w:spacing w:line="294" w:lineRule="exact"/>
              <w:rPr>
                <w:rFonts w:cstheme="minorHAnsi"/>
                <w:color w:val="000000" w:themeColor="text1"/>
                <w:lang w:val="lt-LT"/>
              </w:rPr>
            </w:pPr>
            <w:r w:rsidRPr="009936A6">
              <w:rPr>
                <w:rFonts w:cstheme="minorHAnsi"/>
                <w:color w:val="000000" w:themeColor="text1"/>
                <w:lang w:val="lt-LT"/>
              </w:rPr>
              <w:t>DN50</w:t>
            </w:r>
            <w:r w:rsidRPr="009936A6">
              <w:rPr>
                <w:rFonts w:cstheme="minorHAnsi"/>
                <w:color w:val="000000" w:themeColor="text1"/>
                <w:spacing w:val="-2"/>
                <w:lang w:val="lt-LT"/>
              </w:rPr>
              <w:t xml:space="preserve"> </w:t>
            </w:r>
            <w:r w:rsidRPr="009936A6">
              <w:rPr>
                <w:rFonts w:cstheme="minorHAnsi"/>
                <w:color w:val="000000" w:themeColor="text1"/>
                <w:lang w:val="lt-LT"/>
              </w:rPr>
              <w:t>(</w:t>
            </w:r>
            <w:proofErr w:type="spellStart"/>
            <w:r w:rsidRPr="009936A6">
              <w:rPr>
                <w:rFonts w:cstheme="minorHAnsi"/>
                <w:color w:val="000000" w:themeColor="text1"/>
                <w:lang w:val="lt-LT"/>
              </w:rPr>
              <w:t>flanšas</w:t>
            </w:r>
            <w:proofErr w:type="spellEnd"/>
            <w:r w:rsidRPr="009936A6">
              <w:rPr>
                <w:rFonts w:cstheme="minorHAnsi"/>
                <w:color w:val="000000" w:themeColor="text1"/>
                <w:spacing w:val="-3"/>
                <w:lang w:val="lt-LT"/>
              </w:rPr>
              <w:t xml:space="preserve"> </w:t>
            </w:r>
            <w:r w:rsidRPr="009936A6">
              <w:rPr>
                <w:rFonts w:cstheme="minorHAnsi"/>
                <w:color w:val="000000" w:themeColor="text1"/>
                <w:lang w:val="lt-LT"/>
              </w:rPr>
              <w:t>4</w:t>
            </w:r>
            <w:r w:rsidRPr="009936A6">
              <w:rPr>
                <w:rFonts w:cstheme="minorHAnsi"/>
                <w:color w:val="000000" w:themeColor="text1"/>
                <w:spacing w:val="-1"/>
                <w:lang w:val="lt-LT"/>
              </w:rPr>
              <w:t xml:space="preserve"> </w:t>
            </w:r>
            <w:r w:rsidRPr="009936A6">
              <w:rPr>
                <w:rFonts w:cstheme="minorHAnsi"/>
                <w:color w:val="000000" w:themeColor="text1"/>
                <w:lang w:val="lt-LT"/>
              </w:rPr>
              <w:t>skylių);</w:t>
            </w:r>
          </w:p>
          <w:p w14:paraId="5E77A078" w14:textId="77777777" w:rsidR="00EE643D" w:rsidRPr="009936A6" w:rsidRDefault="00EE643D" w:rsidP="0030182F">
            <w:pPr>
              <w:pStyle w:val="TableParagraph"/>
              <w:numPr>
                <w:ilvl w:val="0"/>
                <w:numId w:val="94"/>
              </w:numPr>
              <w:tabs>
                <w:tab w:val="left" w:pos="828"/>
              </w:tabs>
              <w:autoSpaceDE w:val="0"/>
              <w:autoSpaceDN w:val="0"/>
              <w:spacing w:line="293" w:lineRule="exact"/>
              <w:rPr>
                <w:rFonts w:cstheme="minorHAnsi"/>
                <w:color w:val="000000" w:themeColor="text1"/>
                <w:lang w:val="lt-LT"/>
              </w:rPr>
            </w:pPr>
            <w:r w:rsidRPr="009936A6">
              <w:rPr>
                <w:rFonts w:cstheme="minorHAnsi"/>
                <w:color w:val="000000" w:themeColor="text1"/>
                <w:lang w:val="lt-LT"/>
              </w:rPr>
              <w:t>DN100</w:t>
            </w:r>
            <w:r w:rsidRPr="009936A6">
              <w:rPr>
                <w:rFonts w:cstheme="minorHAnsi"/>
                <w:color w:val="000000" w:themeColor="text1"/>
                <w:spacing w:val="-2"/>
                <w:lang w:val="lt-LT"/>
              </w:rPr>
              <w:t xml:space="preserve"> </w:t>
            </w:r>
            <w:r w:rsidRPr="009936A6">
              <w:rPr>
                <w:rFonts w:cstheme="minorHAnsi"/>
                <w:color w:val="000000" w:themeColor="text1"/>
                <w:lang w:val="lt-LT"/>
              </w:rPr>
              <w:t>(</w:t>
            </w:r>
            <w:proofErr w:type="spellStart"/>
            <w:r w:rsidRPr="009936A6">
              <w:rPr>
                <w:rFonts w:cstheme="minorHAnsi"/>
                <w:color w:val="000000" w:themeColor="text1"/>
                <w:lang w:val="lt-LT"/>
              </w:rPr>
              <w:t>flanšas</w:t>
            </w:r>
            <w:proofErr w:type="spellEnd"/>
            <w:r w:rsidRPr="009936A6">
              <w:rPr>
                <w:rFonts w:cstheme="minorHAnsi"/>
                <w:color w:val="000000" w:themeColor="text1"/>
                <w:spacing w:val="-3"/>
                <w:lang w:val="lt-LT"/>
              </w:rPr>
              <w:t xml:space="preserve"> </w:t>
            </w:r>
            <w:r w:rsidRPr="009936A6">
              <w:rPr>
                <w:rFonts w:cstheme="minorHAnsi"/>
                <w:color w:val="000000" w:themeColor="text1"/>
                <w:lang w:val="lt-LT"/>
              </w:rPr>
              <w:t>8</w:t>
            </w:r>
            <w:r w:rsidRPr="009936A6">
              <w:rPr>
                <w:rFonts w:cstheme="minorHAnsi"/>
                <w:color w:val="000000" w:themeColor="text1"/>
                <w:spacing w:val="-1"/>
                <w:lang w:val="lt-LT"/>
              </w:rPr>
              <w:t xml:space="preserve"> </w:t>
            </w:r>
            <w:r w:rsidRPr="009936A6">
              <w:rPr>
                <w:rFonts w:cstheme="minorHAnsi"/>
                <w:color w:val="000000" w:themeColor="text1"/>
                <w:lang w:val="lt-LT"/>
              </w:rPr>
              <w:t>skylių);</w:t>
            </w:r>
          </w:p>
          <w:p w14:paraId="2E5408EA" w14:textId="7D33D225" w:rsidR="00EE643D" w:rsidRPr="009936A6" w:rsidRDefault="00EE643D" w:rsidP="0030182F">
            <w:pPr>
              <w:pStyle w:val="TableParagraph"/>
              <w:numPr>
                <w:ilvl w:val="0"/>
                <w:numId w:val="94"/>
              </w:numPr>
              <w:tabs>
                <w:tab w:val="left" w:pos="828"/>
              </w:tabs>
              <w:autoSpaceDE w:val="0"/>
              <w:autoSpaceDN w:val="0"/>
              <w:spacing w:line="293" w:lineRule="exact"/>
              <w:rPr>
                <w:rFonts w:cstheme="minorHAnsi"/>
                <w:color w:val="000000" w:themeColor="text1"/>
                <w:lang w:val="lt-LT"/>
              </w:rPr>
            </w:pPr>
            <w:r w:rsidRPr="009936A6">
              <w:rPr>
                <w:rFonts w:cstheme="minorHAnsi"/>
                <w:color w:val="000000" w:themeColor="text1"/>
                <w:lang w:val="lt-LT"/>
              </w:rPr>
              <w:t>DN150</w:t>
            </w:r>
            <w:r w:rsidRPr="009936A6">
              <w:rPr>
                <w:rFonts w:cstheme="minorHAnsi"/>
                <w:color w:val="000000" w:themeColor="text1"/>
                <w:spacing w:val="-2"/>
                <w:lang w:val="lt-LT"/>
              </w:rPr>
              <w:t xml:space="preserve"> </w:t>
            </w:r>
            <w:r w:rsidRPr="009936A6">
              <w:rPr>
                <w:rFonts w:cstheme="minorHAnsi"/>
                <w:color w:val="000000" w:themeColor="text1"/>
                <w:lang w:val="lt-LT"/>
              </w:rPr>
              <w:t>(</w:t>
            </w:r>
            <w:proofErr w:type="spellStart"/>
            <w:r w:rsidRPr="009936A6">
              <w:rPr>
                <w:rFonts w:cstheme="minorHAnsi"/>
                <w:color w:val="000000" w:themeColor="text1"/>
                <w:lang w:val="lt-LT"/>
              </w:rPr>
              <w:t>flanšas</w:t>
            </w:r>
            <w:proofErr w:type="spellEnd"/>
            <w:r w:rsidRPr="009936A6">
              <w:rPr>
                <w:rFonts w:cstheme="minorHAnsi"/>
                <w:color w:val="000000" w:themeColor="text1"/>
                <w:spacing w:val="-2"/>
                <w:lang w:val="lt-LT"/>
              </w:rPr>
              <w:t xml:space="preserve"> </w:t>
            </w:r>
            <w:r w:rsidRPr="009936A6">
              <w:rPr>
                <w:rFonts w:cstheme="minorHAnsi"/>
                <w:color w:val="000000" w:themeColor="text1"/>
                <w:lang w:val="lt-LT"/>
              </w:rPr>
              <w:t>8</w:t>
            </w:r>
            <w:r w:rsidRPr="009936A6">
              <w:rPr>
                <w:rFonts w:cstheme="minorHAnsi"/>
                <w:color w:val="000000" w:themeColor="text1"/>
                <w:spacing w:val="-2"/>
                <w:lang w:val="lt-LT"/>
              </w:rPr>
              <w:t xml:space="preserve"> </w:t>
            </w:r>
            <w:r w:rsidRPr="009936A6">
              <w:rPr>
                <w:rFonts w:cstheme="minorHAnsi"/>
                <w:color w:val="000000" w:themeColor="text1"/>
                <w:lang w:val="lt-LT"/>
              </w:rPr>
              <w:t>skylių);</w:t>
            </w:r>
          </w:p>
          <w:p w14:paraId="68E6D35F" w14:textId="4811C4DC" w:rsidR="00EE643D" w:rsidRPr="009936A6" w:rsidRDefault="00EE643D" w:rsidP="0030182F">
            <w:pPr>
              <w:pStyle w:val="TableParagraph"/>
              <w:numPr>
                <w:ilvl w:val="0"/>
                <w:numId w:val="94"/>
              </w:numPr>
              <w:tabs>
                <w:tab w:val="left" w:pos="828"/>
              </w:tabs>
              <w:autoSpaceDE w:val="0"/>
              <w:autoSpaceDN w:val="0"/>
              <w:spacing w:line="293" w:lineRule="exact"/>
              <w:rPr>
                <w:rFonts w:cstheme="minorHAnsi"/>
                <w:color w:val="000000" w:themeColor="text1"/>
                <w:lang w:val="lt-LT"/>
              </w:rPr>
            </w:pPr>
            <w:r w:rsidRPr="009936A6">
              <w:rPr>
                <w:rFonts w:cstheme="minorHAnsi"/>
                <w:color w:val="000000" w:themeColor="text1"/>
                <w:lang w:val="lt-LT"/>
              </w:rPr>
              <w:t>DN200</w:t>
            </w:r>
            <w:r w:rsidRPr="009936A6">
              <w:rPr>
                <w:rFonts w:cstheme="minorHAnsi"/>
                <w:color w:val="000000" w:themeColor="text1"/>
                <w:spacing w:val="-2"/>
                <w:lang w:val="lt-LT"/>
              </w:rPr>
              <w:t xml:space="preserve"> </w:t>
            </w:r>
            <w:r w:rsidRPr="009936A6">
              <w:rPr>
                <w:rFonts w:cstheme="minorHAnsi"/>
                <w:color w:val="000000" w:themeColor="text1"/>
                <w:lang w:val="lt-LT"/>
              </w:rPr>
              <w:t>(</w:t>
            </w:r>
            <w:proofErr w:type="spellStart"/>
            <w:r w:rsidRPr="009936A6">
              <w:rPr>
                <w:rFonts w:cstheme="minorHAnsi"/>
                <w:color w:val="000000" w:themeColor="text1"/>
                <w:lang w:val="lt-LT"/>
              </w:rPr>
              <w:t>flanšas</w:t>
            </w:r>
            <w:proofErr w:type="spellEnd"/>
            <w:r w:rsidRPr="009936A6">
              <w:rPr>
                <w:rFonts w:cstheme="minorHAnsi"/>
                <w:color w:val="000000" w:themeColor="text1"/>
                <w:spacing w:val="-2"/>
                <w:lang w:val="lt-LT"/>
              </w:rPr>
              <w:t xml:space="preserve"> </w:t>
            </w:r>
            <w:r w:rsidRPr="009936A6">
              <w:rPr>
                <w:rFonts w:cstheme="minorHAnsi"/>
                <w:color w:val="000000" w:themeColor="text1"/>
                <w:lang w:val="lt-LT"/>
              </w:rPr>
              <w:t>8</w:t>
            </w:r>
            <w:r w:rsidRPr="009936A6">
              <w:rPr>
                <w:rFonts w:cstheme="minorHAnsi"/>
                <w:color w:val="000000" w:themeColor="text1"/>
                <w:spacing w:val="-2"/>
                <w:lang w:val="lt-LT"/>
              </w:rPr>
              <w:t xml:space="preserve"> </w:t>
            </w:r>
            <w:r w:rsidRPr="009936A6">
              <w:rPr>
                <w:rFonts w:cstheme="minorHAnsi"/>
                <w:color w:val="000000" w:themeColor="text1"/>
                <w:lang w:val="lt-LT"/>
              </w:rPr>
              <w:t>skylių,</w:t>
            </w:r>
            <w:r w:rsidRPr="009936A6">
              <w:rPr>
                <w:rFonts w:cstheme="minorHAnsi"/>
                <w:color w:val="000000" w:themeColor="text1"/>
                <w:spacing w:val="-1"/>
                <w:lang w:val="lt-LT"/>
              </w:rPr>
              <w:t xml:space="preserve"> </w:t>
            </w:r>
            <w:r w:rsidRPr="009936A6">
              <w:rPr>
                <w:rFonts w:cstheme="minorHAnsi"/>
                <w:color w:val="000000" w:themeColor="text1"/>
                <w:lang w:val="lt-LT"/>
              </w:rPr>
              <w:t>kai</w:t>
            </w:r>
            <w:r w:rsidRPr="009936A6">
              <w:rPr>
                <w:rFonts w:cstheme="minorHAnsi"/>
                <w:color w:val="000000" w:themeColor="text1"/>
                <w:spacing w:val="-2"/>
                <w:lang w:val="lt-LT"/>
              </w:rPr>
              <w:t xml:space="preserve"> </w:t>
            </w:r>
            <w:r w:rsidRPr="009936A6">
              <w:rPr>
                <w:rFonts w:cstheme="minorHAnsi"/>
                <w:color w:val="000000" w:themeColor="text1"/>
                <w:lang w:val="lt-LT"/>
              </w:rPr>
              <w:t>slėgis</w:t>
            </w:r>
            <w:r w:rsidRPr="009936A6">
              <w:rPr>
                <w:rFonts w:cstheme="minorHAnsi"/>
                <w:color w:val="000000" w:themeColor="text1"/>
                <w:spacing w:val="-1"/>
                <w:lang w:val="lt-LT"/>
              </w:rPr>
              <w:t xml:space="preserve"> </w:t>
            </w:r>
            <w:r w:rsidRPr="009936A6">
              <w:rPr>
                <w:rFonts w:cstheme="minorHAnsi"/>
                <w:color w:val="000000" w:themeColor="text1"/>
                <w:lang w:val="lt-LT"/>
              </w:rPr>
              <w:t>PN</w:t>
            </w:r>
            <w:r w:rsidRPr="009936A6">
              <w:rPr>
                <w:rFonts w:cstheme="minorHAnsi"/>
                <w:color w:val="000000" w:themeColor="text1"/>
                <w:spacing w:val="-2"/>
                <w:lang w:val="lt-LT"/>
              </w:rPr>
              <w:t xml:space="preserve"> </w:t>
            </w:r>
            <w:r w:rsidRPr="009936A6">
              <w:rPr>
                <w:rFonts w:cstheme="minorHAnsi"/>
                <w:color w:val="000000" w:themeColor="text1"/>
                <w:lang w:val="lt-LT"/>
              </w:rPr>
              <w:t>10);</w:t>
            </w:r>
          </w:p>
          <w:p w14:paraId="7A47BF98" w14:textId="6CBA09A8" w:rsidR="00EE643D" w:rsidRPr="009936A6" w:rsidRDefault="00EE643D" w:rsidP="0030182F">
            <w:pPr>
              <w:pStyle w:val="TableParagraph"/>
              <w:numPr>
                <w:ilvl w:val="0"/>
                <w:numId w:val="94"/>
              </w:numPr>
              <w:tabs>
                <w:tab w:val="left" w:pos="828"/>
              </w:tabs>
              <w:autoSpaceDE w:val="0"/>
              <w:autoSpaceDN w:val="0"/>
              <w:spacing w:line="293" w:lineRule="exact"/>
              <w:rPr>
                <w:rFonts w:cstheme="minorHAnsi"/>
                <w:color w:val="000000" w:themeColor="text1"/>
                <w:lang w:val="lt-LT"/>
              </w:rPr>
            </w:pPr>
            <w:r w:rsidRPr="009936A6">
              <w:rPr>
                <w:rFonts w:cstheme="minorHAnsi"/>
                <w:color w:val="000000" w:themeColor="text1"/>
                <w:lang w:val="lt-LT"/>
              </w:rPr>
              <w:t>DN200</w:t>
            </w:r>
            <w:r w:rsidRPr="009936A6">
              <w:rPr>
                <w:rFonts w:cstheme="minorHAnsi"/>
                <w:color w:val="000000" w:themeColor="text1"/>
                <w:spacing w:val="-2"/>
                <w:lang w:val="lt-LT"/>
              </w:rPr>
              <w:t xml:space="preserve"> </w:t>
            </w:r>
            <w:r w:rsidRPr="009936A6">
              <w:rPr>
                <w:rFonts w:cstheme="minorHAnsi"/>
                <w:color w:val="000000" w:themeColor="text1"/>
                <w:lang w:val="lt-LT"/>
              </w:rPr>
              <w:t>(</w:t>
            </w:r>
            <w:proofErr w:type="spellStart"/>
            <w:r w:rsidRPr="009936A6">
              <w:rPr>
                <w:rFonts w:cstheme="minorHAnsi"/>
                <w:color w:val="000000" w:themeColor="text1"/>
                <w:lang w:val="lt-LT"/>
              </w:rPr>
              <w:t>flanšas</w:t>
            </w:r>
            <w:proofErr w:type="spellEnd"/>
            <w:r w:rsidRPr="009936A6">
              <w:rPr>
                <w:rFonts w:cstheme="minorHAnsi"/>
                <w:color w:val="000000" w:themeColor="text1"/>
                <w:spacing w:val="-2"/>
                <w:lang w:val="lt-LT"/>
              </w:rPr>
              <w:t xml:space="preserve"> </w:t>
            </w:r>
            <w:r w:rsidRPr="009936A6">
              <w:rPr>
                <w:rFonts w:cstheme="minorHAnsi"/>
                <w:color w:val="000000" w:themeColor="text1"/>
                <w:lang w:val="lt-LT"/>
              </w:rPr>
              <w:t>12</w:t>
            </w:r>
            <w:r w:rsidRPr="009936A6">
              <w:rPr>
                <w:rFonts w:cstheme="minorHAnsi"/>
                <w:color w:val="000000" w:themeColor="text1"/>
                <w:spacing w:val="-2"/>
                <w:lang w:val="lt-LT"/>
              </w:rPr>
              <w:t xml:space="preserve"> </w:t>
            </w:r>
            <w:r w:rsidRPr="009936A6">
              <w:rPr>
                <w:rFonts w:cstheme="minorHAnsi"/>
                <w:color w:val="000000" w:themeColor="text1"/>
                <w:lang w:val="lt-LT"/>
              </w:rPr>
              <w:t>skylių,</w:t>
            </w:r>
            <w:r w:rsidRPr="009936A6">
              <w:rPr>
                <w:rFonts w:cstheme="minorHAnsi"/>
                <w:color w:val="000000" w:themeColor="text1"/>
                <w:spacing w:val="-1"/>
                <w:lang w:val="lt-LT"/>
              </w:rPr>
              <w:t xml:space="preserve"> </w:t>
            </w:r>
            <w:r w:rsidRPr="009936A6">
              <w:rPr>
                <w:rFonts w:cstheme="minorHAnsi"/>
                <w:color w:val="000000" w:themeColor="text1"/>
                <w:lang w:val="lt-LT"/>
              </w:rPr>
              <w:t>kai</w:t>
            </w:r>
            <w:r w:rsidRPr="009936A6">
              <w:rPr>
                <w:rFonts w:cstheme="minorHAnsi"/>
                <w:color w:val="000000" w:themeColor="text1"/>
                <w:spacing w:val="-2"/>
                <w:lang w:val="lt-LT"/>
              </w:rPr>
              <w:t xml:space="preserve"> </w:t>
            </w:r>
            <w:r w:rsidRPr="009936A6">
              <w:rPr>
                <w:rFonts w:cstheme="minorHAnsi"/>
                <w:color w:val="000000" w:themeColor="text1"/>
                <w:lang w:val="lt-LT"/>
              </w:rPr>
              <w:t>slėgis</w:t>
            </w:r>
            <w:r w:rsidRPr="009936A6">
              <w:rPr>
                <w:rFonts w:cstheme="minorHAnsi"/>
                <w:color w:val="000000" w:themeColor="text1"/>
                <w:spacing w:val="-1"/>
                <w:lang w:val="lt-LT"/>
              </w:rPr>
              <w:t xml:space="preserve"> </w:t>
            </w:r>
            <w:r w:rsidRPr="009936A6">
              <w:rPr>
                <w:rFonts w:cstheme="minorHAnsi"/>
                <w:color w:val="000000" w:themeColor="text1"/>
                <w:lang w:val="lt-LT"/>
              </w:rPr>
              <w:t>PN</w:t>
            </w:r>
            <w:r w:rsidRPr="009936A6">
              <w:rPr>
                <w:rFonts w:cstheme="minorHAnsi"/>
                <w:color w:val="000000" w:themeColor="text1"/>
                <w:spacing w:val="-2"/>
                <w:lang w:val="lt-LT"/>
              </w:rPr>
              <w:t xml:space="preserve"> </w:t>
            </w:r>
            <w:r w:rsidRPr="009936A6">
              <w:rPr>
                <w:rFonts w:cstheme="minorHAnsi"/>
                <w:color w:val="000000" w:themeColor="text1"/>
                <w:lang w:val="lt-LT"/>
              </w:rPr>
              <w:t>16);</w:t>
            </w:r>
          </w:p>
          <w:p w14:paraId="2D8E337D" w14:textId="381154CA" w:rsidR="00EE643D" w:rsidRPr="009936A6" w:rsidRDefault="00EE643D" w:rsidP="0030182F">
            <w:pPr>
              <w:pStyle w:val="TableParagraph"/>
              <w:numPr>
                <w:ilvl w:val="0"/>
                <w:numId w:val="94"/>
              </w:numPr>
              <w:tabs>
                <w:tab w:val="left" w:pos="828"/>
              </w:tabs>
              <w:autoSpaceDE w:val="0"/>
              <w:autoSpaceDN w:val="0"/>
              <w:spacing w:line="293" w:lineRule="exact"/>
              <w:rPr>
                <w:rFonts w:cstheme="minorHAnsi"/>
                <w:color w:val="000000" w:themeColor="text1"/>
                <w:lang w:val="lt-LT"/>
              </w:rPr>
            </w:pPr>
            <w:r w:rsidRPr="009936A6">
              <w:rPr>
                <w:rFonts w:cstheme="minorHAnsi"/>
                <w:color w:val="000000" w:themeColor="text1"/>
                <w:lang w:val="lt-LT"/>
              </w:rPr>
              <w:t>DN300</w:t>
            </w:r>
            <w:r w:rsidRPr="009936A6">
              <w:rPr>
                <w:rFonts w:cstheme="minorHAnsi"/>
                <w:color w:val="000000" w:themeColor="text1"/>
                <w:spacing w:val="-2"/>
                <w:lang w:val="lt-LT"/>
              </w:rPr>
              <w:t xml:space="preserve"> </w:t>
            </w:r>
            <w:r w:rsidRPr="009936A6">
              <w:rPr>
                <w:rFonts w:cstheme="minorHAnsi"/>
                <w:color w:val="000000" w:themeColor="text1"/>
                <w:lang w:val="lt-LT"/>
              </w:rPr>
              <w:t>(</w:t>
            </w:r>
            <w:proofErr w:type="spellStart"/>
            <w:r w:rsidRPr="009936A6">
              <w:rPr>
                <w:rFonts w:cstheme="minorHAnsi"/>
                <w:color w:val="000000" w:themeColor="text1"/>
                <w:lang w:val="lt-LT"/>
              </w:rPr>
              <w:t>flanšas</w:t>
            </w:r>
            <w:proofErr w:type="spellEnd"/>
            <w:r w:rsidRPr="009936A6">
              <w:rPr>
                <w:rFonts w:cstheme="minorHAnsi"/>
                <w:color w:val="000000" w:themeColor="text1"/>
                <w:spacing w:val="-3"/>
                <w:lang w:val="lt-LT"/>
              </w:rPr>
              <w:t xml:space="preserve"> </w:t>
            </w:r>
            <w:r w:rsidRPr="009936A6">
              <w:rPr>
                <w:rFonts w:cstheme="minorHAnsi"/>
                <w:color w:val="000000" w:themeColor="text1"/>
                <w:lang w:val="lt-LT"/>
              </w:rPr>
              <w:t>12</w:t>
            </w:r>
            <w:r w:rsidRPr="009936A6">
              <w:rPr>
                <w:rFonts w:cstheme="minorHAnsi"/>
                <w:color w:val="000000" w:themeColor="text1"/>
                <w:spacing w:val="-2"/>
                <w:lang w:val="lt-LT"/>
              </w:rPr>
              <w:t xml:space="preserve"> </w:t>
            </w:r>
            <w:r w:rsidRPr="009936A6">
              <w:rPr>
                <w:rFonts w:cstheme="minorHAnsi"/>
                <w:color w:val="000000" w:themeColor="text1"/>
                <w:lang w:val="lt-LT"/>
              </w:rPr>
              <w:t>skylių);</w:t>
            </w:r>
          </w:p>
          <w:p w14:paraId="435A1342" w14:textId="0BEE8C72" w:rsidR="00EE643D" w:rsidRPr="009936A6" w:rsidRDefault="00EE643D" w:rsidP="0030182F">
            <w:pPr>
              <w:pStyle w:val="ListParagraph"/>
              <w:numPr>
                <w:ilvl w:val="0"/>
                <w:numId w:val="94"/>
              </w:num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DN400</w:t>
            </w:r>
            <w:r w:rsidRPr="009936A6">
              <w:rPr>
                <w:rFonts w:asciiTheme="minorHAnsi" w:hAnsiTheme="minorHAnsi" w:cstheme="minorHAnsi"/>
                <w:color w:val="000000" w:themeColor="text1"/>
                <w:spacing w:val="-3"/>
                <w:sz w:val="22"/>
                <w:szCs w:val="22"/>
              </w:rPr>
              <w:t xml:space="preserve"> </w:t>
            </w:r>
            <w:r w:rsidRPr="009936A6">
              <w:rPr>
                <w:rFonts w:asciiTheme="minorHAnsi" w:hAnsiTheme="minorHAnsi" w:cstheme="minorHAnsi"/>
                <w:color w:val="000000" w:themeColor="text1"/>
                <w:sz w:val="22"/>
                <w:szCs w:val="22"/>
              </w:rPr>
              <w:t>(</w:t>
            </w:r>
            <w:proofErr w:type="spellStart"/>
            <w:r w:rsidRPr="009936A6">
              <w:rPr>
                <w:rFonts w:asciiTheme="minorHAnsi" w:hAnsiTheme="minorHAnsi" w:cstheme="minorHAnsi"/>
                <w:color w:val="000000" w:themeColor="text1"/>
                <w:sz w:val="22"/>
                <w:szCs w:val="22"/>
              </w:rPr>
              <w:t>flanšas</w:t>
            </w:r>
            <w:proofErr w:type="spellEnd"/>
            <w:r w:rsidRPr="009936A6">
              <w:rPr>
                <w:rFonts w:asciiTheme="minorHAnsi" w:hAnsiTheme="minorHAnsi" w:cstheme="minorHAnsi"/>
                <w:color w:val="000000" w:themeColor="text1"/>
                <w:spacing w:val="-3"/>
                <w:sz w:val="22"/>
                <w:szCs w:val="22"/>
              </w:rPr>
              <w:t xml:space="preserve"> </w:t>
            </w:r>
            <w:r w:rsidRPr="009936A6">
              <w:rPr>
                <w:rFonts w:asciiTheme="minorHAnsi" w:hAnsiTheme="minorHAnsi" w:cstheme="minorHAnsi"/>
                <w:color w:val="000000" w:themeColor="text1"/>
                <w:sz w:val="22"/>
                <w:szCs w:val="22"/>
              </w:rPr>
              <w:t>16</w:t>
            </w:r>
            <w:r w:rsidRPr="009936A6">
              <w:rPr>
                <w:rFonts w:asciiTheme="minorHAnsi" w:hAnsiTheme="minorHAnsi" w:cstheme="minorHAnsi"/>
                <w:color w:val="000000" w:themeColor="text1"/>
                <w:spacing w:val="-2"/>
                <w:sz w:val="22"/>
                <w:szCs w:val="22"/>
              </w:rPr>
              <w:t xml:space="preserve"> </w:t>
            </w:r>
            <w:r w:rsidRPr="009936A6">
              <w:rPr>
                <w:rFonts w:asciiTheme="minorHAnsi" w:hAnsiTheme="minorHAnsi" w:cstheme="minorHAnsi"/>
                <w:color w:val="000000" w:themeColor="text1"/>
                <w:sz w:val="22"/>
                <w:szCs w:val="22"/>
              </w:rPr>
              <w:t>skylių).</w:t>
            </w:r>
          </w:p>
        </w:tc>
        <w:tc>
          <w:tcPr>
            <w:tcW w:w="945" w:type="pct"/>
            <w:tcBorders>
              <w:top w:val="single" w:sz="4" w:space="0" w:color="auto"/>
              <w:left w:val="single" w:sz="4" w:space="0" w:color="auto"/>
              <w:bottom w:val="single" w:sz="4" w:space="0" w:color="auto"/>
              <w:right w:val="single" w:sz="4" w:space="0" w:color="auto"/>
            </w:tcBorders>
          </w:tcPr>
          <w:p w14:paraId="71A1A470" w14:textId="77777777" w:rsidR="00EE643D" w:rsidRPr="009936A6" w:rsidRDefault="00EE643D" w:rsidP="00F04DA2">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612E583E" w14:textId="77777777" w:rsidR="00EE643D" w:rsidRPr="009936A6" w:rsidRDefault="00EE643D" w:rsidP="00F04DA2">
            <w:pPr>
              <w:jc w:val="both"/>
              <w:rPr>
                <w:rFonts w:asciiTheme="minorHAnsi" w:hAnsiTheme="minorHAnsi" w:cstheme="minorHAnsi"/>
                <w:color w:val="000000" w:themeColor="text1"/>
                <w:sz w:val="22"/>
                <w:szCs w:val="22"/>
              </w:rPr>
            </w:pPr>
          </w:p>
        </w:tc>
      </w:tr>
    </w:tbl>
    <w:p w14:paraId="6AE10A89" w14:textId="77777777" w:rsidR="00EE643D" w:rsidRPr="009936A6" w:rsidRDefault="00EE643D" w:rsidP="00EE643D">
      <w:pPr>
        <w:pStyle w:val="BodyText"/>
        <w:spacing w:before="90"/>
        <w:ind w:right="291"/>
        <w:rPr>
          <w:rFonts w:asciiTheme="minorHAnsi" w:hAnsiTheme="minorHAnsi" w:cstheme="minorHAnsi"/>
          <w:color w:val="000000" w:themeColor="text1"/>
        </w:rPr>
      </w:pPr>
      <w:r w:rsidRPr="009936A6">
        <w:rPr>
          <w:rFonts w:asciiTheme="minorHAnsi" w:hAnsiTheme="minorHAnsi" w:cstheme="minorHAnsi"/>
          <w:color w:val="000000" w:themeColor="text1"/>
        </w:rPr>
        <w:t>Punktų</w:t>
      </w:r>
      <w:r w:rsidRPr="009936A6">
        <w:rPr>
          <w:rFonts w:asciiTheme="minorHAnsi" w:hAnsiTheme="minorHAnsi" w:cstheme="minorHAnsi"/>
          <w:color w:val="000000" w:themeColor="text1"/>
          <w:spacing w:val="5"/>
        </w:rPr>
        <w:t xml:space="preserve"> </w:t>
      </w:r>
      <w:r w:rsidRPr="009936A6">
        <w:rPr>
          <w:rFonts w:asciiTheme="minorHAnsi" w:hAnsiTheme="minorHAnsi" w:cstheme="minorHAnsi"/>
          <w:color w:val="000000" w:themeColor="text1"/>
        </w:rPr>
        <w:t>Nr.</w:t>
      </w:r>
      <w:r w:rsidRPr="009936A6">
        <w:rPr>
          <w:rFonts w:asciiTheme="minorHAnsi" w:hAnsiTheme="minorHAnsi" w:cstheme="minorHAnsi"/>
          <w:color w:val="000000" w:themeColor="text1"/>
          <w:spacing w:val="5"/>
        </w:rPr>
        <w:t xml:space="preserve"> </w:t>
      </w:r>
      <w:r w:rsidRPr="009936A6">
        <w:rPr>
          <w:rFonts w:asciiTheme="minorHAnsi" w:hAnsiTheme="minorHAnsi" w:cstheme="minorHAnsi"/>
          <w:color w:val="000000" w:themeColor="text1"/>
        </w:rPr>
        <w:t>1-4,</w:t>
      </w:r>
      <w:r w:rsidRPr="009936A6">
        <w:rPr>
          <w:rFonts w:asciiTheme="minorHAnsi" w:hAnsiTheme="minorHAnsi" w:cstheme="minorHAnsi"/>
          <w:color w:val="000000" w:themeColor="text1"/>
          <w:spacing w:val="5"/>
        </w:rPr>
        <w:t xml:space="preserve"> </w:t>
      </w:r>
      <w:r w:rsidRPr="009936A6">
        <w:rPr>
          <w:rFonts w:asciiTheme="minorHAnsi" w:hAnsiTheme="minorHAnsi" w:cstheme="minorHAnsi"/>
          <w:color w:val="000000" w:themeColor="text1"/>
        </w:rPr>
        <w:t>6-9,</w:t>
      </w:r>
      <w:r w:rsidRPr="009936A6">
        <w:rPr>
          <w:rFonts w:asciiTheme="minorHAnsi" w:hAnsiTheme="minorHAnsi" w:cstheme="minorHAnsi"/>
          <w:color w:val="000000" w:themeColor="text1"/>
          <w:spacing w:val="5"/>
        </w:rPr>
        <w:t xml:space="preserve"> </w:t>
      </w:r>
      <w:r w:rsidRPr="009936A6">
        <w:rPr>
          <w:rFonts w:asciiTheme="minorHAnsi" w:hAnsiTheme="minorHAnsi" w:cstheme="minorHAnsi"/>
          <w:color w:val="000000" w:themeColor="text1"/>
        </w:rPr>
        <w:t>14-15</w:t>
      </w:r>
      <w:r w:rsidRPr="009936A6">
        <w:rPr>
          <w:rFonts w:asciiTheme="minorHAnsi" w:hAnsiTheme="minorHAnsi" w:cstheme="minorHAnsi"/>
          <w:color w:val="000000" w:themeColor="text1"/>
          <w:spacing w:val="5"/>
        </w:rPr>
        <w:t xml:space="preserve"> </w:t>
      </w:r>
      <w:r w:rsidRPr="009936A6">
        <w:rPr>
          <w:rFonts w:asciiTheme="minorHAnsi" w:hAnsiTheme="minorHAnsi" w:cstheme="minorHAnsi"/>
          <w:color w:val="000000" w:themeColor="text1"/>
        </w:rPr>
        <w:t>atitikimas</w:t>
      </w:r>
      <w:r w:rsidRPr="009936A6">
        <w:rPr>
          <w:rFonts w:asciiTheme="minorHAnsi" w:hAnsiTheme="minorHAnsi" w:cstheme="minorHAnsi"/>
          <w:color w:val="000000" w:themeColor="text1"/>
          <w:spacing w:val="4"/>
        </w:rPr>
        <w:t xml:space="preserve"> </w:t>
      </w:r>
      <w:r w:rsidRPr="009936A6">
        <w:rPr>
          <w:rFonts w:asciiTheme="minorHAnsi" w:hAnsiTheme="minorHAnsi" w:cstheme="minorHAnsi"/>
          <w:color w:val="000000" w:themeColor="text1"/>
        </w:rPr>
        <w:t>turi</w:t>
      </w:r>
      <w:r w:rsidRPr="009936A6">
        <w:rPr>
          <w:rFonts w:asciiTheme="minorHAnsi" w:hAnsiTheme="minorHAnsi" w:cstheme="minorHAnsi"/>
          <w:color w:val="000000" w:themeColor="text1"/>
          <w:spacing w:val="5"/>
        </w:rPr>
        <w:t xml:space="preserve"> </w:t>
      </w:r>
      <w:r w:rsidRPr="009936A6">
        <w:rPr>
          <w:rFonts w:asciiTheme="minorHAnsi" w:hAnsiTheme="minorHAnsi" w:cstheme="minorHAnsi"/>
          <w:color w:val="000000" w:themeColor="text1"/>
        </w:rPr>
        <w:t>būti</w:t>
      </w:r>
      <w:r w:rsidRPr="009936A6">
        <w:rPr>
          <w:rFonts w:asciiTheme="minorHAnsi" w:hAnsiTheme="minorHAnsi" w:cstheme="minorHAnsi"/>
          <w:color w:val="000000" w:themeColor="text1"/>
          <w:spacing w:val="5"/>
        </w:rPr>
        <w:t xml:space="preserve"> </w:t>
      </w:r>
      <w:r w:rsidRPr="009936A6">
        <w:rPr>
          <w:rFonts w:asciiTheme="minorHAnsi" w:hAnsiTheme="minorHAnsi" w:cstheme="minorHAnsi"/>
          <w:color w:val="000000" w:themeColor="text1"/>
        </w:rPr>
        <w:t>nurodytas</w:t>
      </w:r>
      <w:r w:rsidRPr="009936A6">
        <w:rPr>
          <w:rFonts w:asciiTheme="minorHAnsi" w:hAnsiTheme="minorHAnsi" w:cstheme="minorHAnsi"/>
          <w:color w:val="000000" w:themeColor="text1"/>
          <w:spacing w:val="5"/>
        </w:rPr>
        <w:t xml:space="preserve"> </w:t>
      </w:r>
      <w:r w:rsidRPr="009936A6">
        <w:rPr>
          <w:rFonts w:asciiTheme="minorHAnsi" w:hAnsiTheme="minorHAnsi" w:cstheme="minorHAnsi"/>
          <w:color w:val="000000" w:themeColor="text1"/>
        </w:rPr>
        <w:t>Eksploatacinių</w:t>
      </w:r>
      <w:r w:rsidRPr="009936A6">
        <w:rPr>
          <w:rFonts w:asciiTheme="minorHAnsi" w:hAnsiTheme="minorHAnsi" w:cstheme="minorHAnsi"/>
          <w:color w:val="000000" w:themeColor="text1"/>
          <w:spacing w:val="6"/>
        </w:rPr>
        <w:t xml:space="preserve"> </w:t>
      </w:r>
      <w:r w:rsidRPr="009936A6">
        <w:rPr>
          <w:rFonts w:asciiTheme="minorHAnsi" w:hAnsiTheme="minorHAnsi" w:cstheme="minorHAnsi"/>
          <w:color w:val="000000" w:themeColor="text1"/>
        </w:rPr>
        <w:t>savybių</w:t>
      </w:r>
      <w:r w:rsidRPr="009936A6">
        <w:rPr>
          <w:rFonts w:asciiTheme="minorHAnsi" w:hAnsiTheme="minorHAnsi" w:cstheme="minorHAnsi"/>
          <w:color w:val="000000" w:themeColor="text1"/>
          <w:spacing w:val="5"/>
        </w:rPr>
        <w:t xml:space="preserve"> </w:t>
      </w:r>
      <w:r w:rsidRPr="009936A6">
        <w:rPr>
          <w:rFonts w:asciiTheme="minorHAnsi" w:hAnsiTheme="minorHAnsi" w:cstheme="minorHAnsi"/>
          <w:color w:val="000000" w:themeColor="text1"/>
        </w:rPr>
        <w:t>deklaracijoje;</w:t>
      </w:r>
      <w:r w:rsidRPr="009936A6">
        <w:rPr>
          <w:rFonts w:asciiTheme="minorHAnsi" w:hAnsiTheme="minorHAnsi" w:cstheme="minorHAnsi"/>
          <w:color w:val="000000" w:themeColor="text1"/>
          <w:spacing w:val="1"/>
        </w:rPr>
        <w:t xml:space="preserve"> </w:t>
      </w:r>
      <w:r w:rsidRPr="009936A6">
        <w:rPr>
          <w:rFonts w:asciiTheme="minorHAnsi" w:hAnsiTheme="minorHAnsi" w:cstheme="minorHAnsi"/>
          <w:color w:val="000000" w:themeColor="text1"/>
        </w:rPr>
        <w:t>Punktų</w:t>
      </w:r>
      <w:r w:rsidRPr="009936A6">
        <w:rPr>
          <w:rFonts w:asciiTheme="minorHAnsi" w:hAnsiTheme="minorHAnsi" w:cstheme="minorHAnsi"/>
          <w:color w:val="000000" w:themeColor="text1"/>
          <w:spacing w:val="-12"/>
        </w:rPr>
        <w:t xml:space="preserve"> </w:t>
      </w:r>
      <w:r w:rsidRPr="009936A6">
        <w:rPr>
          <w:rFonts w:asciiTheme="minorHAnsi" w:hAnsiTheme="minorHAnsi" w:cstheme="minorHAnsi"/>
          <w:color w:val="000000" w:themeColor="text1"/>
        </w:rPr>
        <w:t>Nr.</w:t>
      </w:r>
      <w:r w:rsidRPr="009936A6">
        <w:rPr>
          <w:rFonts w:asciiTheme="minorHAnsi" w:hAnsiTheme="minorHAnsi" w:cstheme="minorHAnsi"/>
          <w:color w:val="000000" w:themeColor="text1"/>
          <w:spacing w:val="-11"/>
        </w:rPr>
        <w:t xml:space="preserve"> </w:t>
      </w:r>
      <w:r w:rsidRPr="009936A6">
        <w:rPr>
          <w:rFonts w:asciiTheme="minorHAnsi" w:hAnsiTheme="minorHAnsi" w:cstheme="minorHAnsi"/>
          <w:color w:val="000000" w:themeColor="text1"/>
        </w:rPr>
        <w:t>10</w:t>
      </w:r>
      <w:r w:rsidRPr="009936A6">
        <w:rPr>
          <w:rFonts w:asciiTheme="minorHAnsi" w:hAnsiTheme="minorHAnsi" w:cstheme="minorHAnsi"/>
          <w:color w:val="000000" w:themeColor="text1"/>
          <w:spacing w:val="-11"/>
        </w:rPr>
        <w:t xml:space="preserve"> </w:t>
      </w:r>
      <w:r w:rsidRPr="009936A6">
        <w:rPr>
          <w:rFonts w:asciiTheme="minorHAnsi" w:hAnsiTheme="minorHAnsi" w:cstheme="minorHAnsi"/>
          <w:color w:val="000000" w:themeColor="text1"/>
        </w:rPr>
        <w:t>punkto</w:t>
      </w:r>
      <w:r w:rsidRPr="009936A6">
        <w:rPr>
          <w:rFonts w:asciiTheme="minorHAnsi" w:hAnsiTheme="minorHAnsi" w:cstheme="minorHAnsi"/>
          <w:color w:val="000000" w:themeColor="text1"/>
          <w:spacing w:val="-12"/>
        </w:rPr>
        <w:t xml:space="preserve"> </w:t>
      </w:r>
      <w:r w:rsidRPr="009936A6">
        <w:rPr>
          <w:rFonts w:asciiTheme="minorHAnsi" w:hAnsiTheme="minorHAnsi" w:cstheme="minorHAnsi"/>
          <w:color w:val="000000" w:themeColor="text1"/>
        </w:rPr>
        <w:t>atitikimas</w:t>
      </w:r>
      <w:r w:rsidRPr="009936A6">
        <w:rPr>
          <w:rFonts w:asciiTheme="minorHAnsi" w:hAnsiTheme="minorHAnsi" w:cstheme="minorHAnsi"/>
          <w:color w:val="000000" w:themeColor="text1"/>
          <w:spacing w:val="-11"/>
        </w:rPr>
        <w:t xml:space="preserve"> </w:t>
      </w:r>
      <w:r w:rsidRPr="009936A6">
        <w:rPr>
          <w:rFonts w:asciiTheme="minorHAnsi" w:hAnsiTheme="minorHAnsi" w:cstheme="minorHAnsi"/>
          <w:color w:val="000000" w:themeColor="text1"/>
        </w:rPr>
        <w:t>turi</w:t>
      </w:r>
      <w:r w:rsidRPr="009936A6">
        <w:rPr>
          <w:rFonts w:asciiTheme="minorHAnsi" w:hAnsiTheme="minorHAnsi" w:cstheme="minorHAnsi"/>
          <w:color w:val="000000" w:themeColor="text1"/>
          <w:spacing w:val="-11"/>
        </w:rPr>
        <w:t xml:space="preserve"> </w:t>
      </w:r>
      <w:r w:rsidRPr="009936A6">
        <w:rPr>
          <w:rFonts w:asciiTheme="minorHAnsi" w:hAnsiTheme="minorHAnsi" w:cstheme="minorHAnsi"/>
          <w:color w:val="000000" w:themeColor="text1"/>
        </w:rPr>
        <w:t>būti</w:t>
      </w:r>
      <w:r w:rsidRPr="009936A6">
        <w:rPr>
          <w:rFonts w:asciiTheme="minorHAnsi" w:hAnsiTheme="minorHAnsi" w:cstheme="minorHAnsi"/>
          <w:color w:val="000000" w:themeColor="text1"/>
          <w:spacing w:val="-11"/>
        </w:rPr>
        <w:t xml:space="preserve"> </w:t>
      </w:r>
      <w:r w:rsidRPr="009936A6">
        <w:rPr>
          <w:rFonts w:asciiTheme="minorHAnsi" w:hAnsiTheme="minorHAnsi" w:cstheme="minorHAnsi"/>
          <w:color w:val="000000" w:themeColor="text1"/>
        </w:rPr>
        <w:t>patvirtintas</w:t>
      </w:r>
      <w:r w:rsidRPr="009936A6">
        <w:rPr>
          <w:rFonts w:asciiTheme="minorHAnsi" w:hAnsiTheme="minorHAnsi" w:cstheme="minorHAnsi"/>
          <w:color w:val="000000" w:themeColor="text1"/>
          <w:spacing w:val="-11"/>
        </w:rPr>
        <w:t xml:space="preserve"> </w:t>
      </w:r>
      <w:r w:rsidRPr="009936A6">
        <w:rPr>
          <w:rFonts w:asciiTheme="minorHAnsi" w:hAnsiTheme="minorHAnsi" w:cstheme="minorHAnsi"/>
          <w:color w:val="000000" w:themeColor="text1"/>
        </w:rPr>
        <w:t>GSK</w:t>
      </w:r>
      <w:r w:rsidRPr="009936A6">
        <w:rPr>
          <w:rFonts w:asciiTheme="minorHAnsi" w:hAnsiTheme="minorHAnsi" w:cstheme="minorHAnsi"/>
          <w:color w:val="000000" w:themeColor="text1"/>
          <w:spacing w:val="-11"/>
        </w:rPr>
        <w:t xml:space="preserve"> </w:t>
      </w:r>
      <w:r w:rsidRPr="009936A6">
        <w:rPr>
          <w:rFonts w:asciiTheme="minorHAnsi" w:hAnsiTheme="minorHAnsi" w:cstheme="minorHAnsi"/>
          <w:color w:val="000000" w:themeColor="text1"/>
        </w:rPr>
        <w:t>sertifikavimo</w:t>
      </w:r>
      <w:r w:rsidRPr="009936A6">
        <w:rPr>
          <w:rFonts w:asciiTheme="minorHAnsi" w:hAnsiTheme="minorHAnsi" w:cstheme="minorHAnsi"/>
          <w:color w:val="000000" w:themeColor="text1"/>
          <w:spacing w:val="-12"/>
        </w:rPr>
        <w:t xml:space="preserve"> </w:t>
      </w:r>
      <w:r w:rsidRPr="009936A6">
        <w:rPr>
          <w:rFonts w:asciiTheme="minorHAnsi" w:hAnsiTheme="minorHAnsi" w:cstheme="minorHAnsi"/>
          <w:color w:val="000000" w:themeColor="text1"/>
        </w:rPr>
        <w:t>centro</w:t>
      </w:r>
      <w:r w:rsidRPr="009936A6">
        <w:rPr>
          <w:rFonts w:asciiTheme="minorHAnsi" w:hAnsiTheme="minorHAnsi" w:cstheme="minorHAnsi"/>
          <w:color w:val="000000" w:themeColor="text1"/>
          <w:spacing w:val="-11"/>
        </w:rPr>
        <w:t xml:space="preserve"> </w:t>
      </w:r>
      <w:r w:rsidRPr="009936A6">
        <w:rPr>
          <w:rFonts w:asciiTheme="minorHAnsi" w:hAnsiTheme="minorHAnsi" w:cstheme="minorHAnsi"/>
          <w:color w:val="000000" w:themeColor="text1"/>
        </w:rPr>
        <w:t>RAL</w:t>
      </w:r>
      <w:r w:rsidRPr="009936A6">
        <w:rPr>
          <w:rFonts w:asciiTheme="minorHAnsi" w:hAnsiTheme="minorHAnsi" w:cstheme="minorHAnsi"/>
          <w:color w:val="000000" w:themeColor="text1"/>
          <w:spacing w:val="-12"/>
        </w:rPr>
        <w:t xml:space="preserve"> </w:t>
      </w:r>
      <w:r w:rsidRPr="009936A6">
        <w:rPr>
          <w:rFonts w:asciiTheme="minorHAnsi" w:hAnsiTheme="minorHAnsi" w:cstheme="minorHAnsi"/>
          <w:color w:val="000000" w:themeColor="text1"/>
        </w:rPr>
        <w:t>GZ662</w:t>
      </w:r>
      <w:r w:rsidRPr="009936A6">
        <w:rPr>
          <w:rFonts w:asciiTheme="minorHAnsi" w:hAnsiTheme="minorHAnsi" w:cstheme="minorHAnsi"/>
          <w:color w:val="000000" w:themeColor="text1"/>
          <w:spacing w:val="-12"/>
        </w:rPr>
        <w:t xml:space="preserve"> </w:t>
      </w:r>
      <w:r w:rsidRPr="009936A6">
        <w:rPr>
          <w:rFonts w:asciiTheme="minorHAnsi" w:hAnsiTheme="minorHAnsi" w:cstheme="minorHAnsi"/>
          <w:color w:val="000000" w:themeColor="text1"/>
        </w:rPr>
        <w:t>sertifikatu</w:t>
      </w:r>
      <w:r w:rsidRPr="009936A6">
        <w:rPr>
          <w:rFonts w:asciiTheme="minorHAnsi" w:hAnsiTheme="minorHAnsi" w:cstheme="minorHAnsi"/>
          <w:color w:val="000000" w:themeColor="text1"/>
          <w:spacing w:val="-57"/>
        </w:rPr>
        <w:t xml:space="preserve"> </w:t>
      </w:r>
      <w:r w:rsidRPr="009936A6">
        <w:rPr>
          <w:rFonts w:asciiTheme="minorHAnsi" w:hAnsiTheme="minorHAnsi" w:cstheme="minorHAnsi"/>
          <w:color w:val="000000" w:themeColor="text1"/>
        </w:rPr>
        <w:t>arba</w:t>
      </w:r>
      <w:r w:rsidRPr="009936A6">
        <w:rPr>
          <w:rFonts w:asciiTheme="minorHAnsi" w:hAnsiTheme="minorHAnsi" w:cstheme="minorHAnsi"/>
          <w:color w:val="000000" w:themeColor="text1"/>
          <w:spacing w:val="-3"/>
        </w:rPr>
        <w:t xml:space="preserve"> </w:t>
      </w:r>
      <w:r w:rsidRPr="009936A6">
        <w:rPr>
          <w:rFonts w:asciiTheme="minorHAnsi" w:hAnsiTheme="minorHAnsi" w:cstheme="minorHAnsi"/>
          <w:color w:val="000000" w:themeColor="text1"/>
        </w:rPr>
        <w:t>lygiaverčiu;</w:t>
      </w:r>
    </w:p>
    <w:p w14:paraId="565E295F" w14:textId="77777777" w:rsidR="00EE643D" w:rsidRPr="009936A6" w:rsidRDefault="00EE643D" w:rsidP="00EE643D">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Punktų Nr. 5, 11 punkto atitikimas, tiksliai nurodant siūlomos gaminio modelį, turi būti nurodytas</w:t>
      </w:r>
      <w:r w:rsidRPr="009936A6">
        <w:rPr>
          <w:rFonts w:asciiTheme="minorHAnsi" w:hAnsiTheme="minorHAnsi" w:cstheme="minorHAnsi"/>
          <w:color w:val="000000" w:themeColor="text1"/>
          <w:spacing w:val="1"/>
          <w:sz w:val="22"/>
          <w:szCs w:val="22"/>
        </w:rPr>
        <w:t xml:space="preserve"> </w:t>
      </w:r>
      <w:r w:rsidRPr="009936A6">
        <w:rPr>
          <w:rFonts w:asciiTheme="minorHAnsi" w:hAnsiTheme="minorHAnsi" w:cstheme="minorHAnsi"/>
          <w:color w:val="000000" w:themeColor="text1"/>
          <w:sz w:val="22"/>
          <w:szCs w:val="22"/>
        </w:rPr>
        <w:t>duomenų lape ir priede nuorodoje į internetinį puslapį ar kitame gamintojo patvirtintame dokumente,</w:t>
      </w:r>
      <w:r w:rsidRPr="009936A6">
        <w:rPr>
          <w:rFonts w:asciiTheme="minorHAnsi" w:hAnsiTheme="minorHAnsi" w:cstheme="minorHAnsi"/>
          <w:color w:val="000000" w:themeColor="text1"/>
          <w:spacing w:val="1"/>
          <w:sz w:val="22"/>
          <w:szCs w:val="22"/>
        </w:rPr>
        <w:t xml:space="preserve"> </w:t>
      </w:r>
      <w:r w:rsidRPr="009936A6">
        <w:rPr>
          <w:rFonts w:asciiTheme="minorHAnsi" w:hAnsiTheme="minorHAnsi" w:cstheme="minorHAnsi"/>
          <w:color w:val="000000" w:themeColor="text1"/>
          <w:sz w:val="22"/>
          <w:szCs w:val="22"/>
        </w:rPr>
        <w:t>kuriame</w:t>
      </w:r>
      <w:r w:rsidRPr="009936A6">
        <w:rPr>
          <w:rFonts w:asciiTheme="minorHAnsi" w:hAnsiTheme="minorHAnsi" w:cstheme="minorHAnsi"/>
          <w:color w:val="000000" w:themeColor="text1"/>
          <w:spacing w:val="-1"/>
          <w:sz w:val="22"/>
          <w:szCs w:val="22"/>
        </w:rPr>
        <w:t xml:space="preserve"> </w:t>
      </w:r>
      <w:r w:rsidRPr="009936A6">
        <w:rPr>
          <w:rFonts w:asciiTheme="minorHAnsi" w:hAnsiTheme="minorHAnsi" w:cstheme="minorHAnsi"/>
          <w:color w:val="000000" w:themeColor="text1"/>
          <w:sz w:val="22"/>
          <w:szCs w:val="22"/>
        </w:rPr>
        <w:t>pateikta techninė</w:t>
      </w:r>
      <w:r w:rsidRPr="009936A6">
        <w:rPr>
          <w:rFonts w:asciiTheme="minorHAnsi" w:hAnsiTheme="minorHAnsi" w:cstheme="minorHAnsi"/>
          <w:color w:val="000000" w:themeColor="text1"/>
          <w:spacing w:val="-1"/>
          <w:sz w:val="22"/>
          <w:szCs w:val="22"/>
        </w:rPr>
        <w:t xml:space="preserve"> </w:t>
      </w:r>
      <w:r w:rsidRPr="009936A6">
        <w:rPr>
          <w:rFonts w:asciiTheme="minorHAnsi" w:hAnsiTheme="minorHAnsi" w:cstheme="minorHAnsi"/>
          <w:color w:val="000000" w:themeColor="text1"/>
          <w:sz w:val="22"/>
          <w:szCs w:val="22"/>
        </w:rPr>
        <w:t>informacija</w:t>
      </w:r>
      <w:r w:rsidRPr="009936A6">
        <w:rPr>
          <w:rFonts w:asciiTheme="minorHAnsi" w:hAnsiTheme="minorHAnsi" w:cstheme="minorHAnsi"/>
          <w:color w:val="000000" w:themeColor="text1"/>
          <w:spacing w:val="1"/>
          <w:sz w:val="22"/>
          <w:szCs w:val="22"/>
        </w:rPr>
        <w:t xml:space="preserve"> </w:t>
      </w:r>
      <w:r w:rsidRPr="009936A6">
        <w:rPr>
          <w:rFonts w:asciiTheme="minorHAnsi" w:hAnsiTheme="minorHAnsi" w:cstheme="minorHAnsi"/>
          <w:color w:val="000000" w:themeColor="text1"/>
          <w:sz w:val="22"/>
          <w:szCs w:val="22"/>
        </w:rPr>
        <w:t>apie gaminį</w:t>
      </w:r>
    </w:p>
    <w:p w14:paraId="02040FB2" w14:textId="77777777" w:rsidR="00EE643D" w:rsidRPr="009936A6" w:rsidRDefault="00EE643D" w:rsidP="00644305">
      <w:pPr>
        <w:jc w:val="both"/>
        <w:rPr>
          <w:rFonts w:asciiTheme="minorHAnsi" w:hAnsiTheme="minorHAnsi" w:cstheme="minorHAnsi"/>
          <w:color w:val="000000" w:themeColor="text1"/>
          <w:sz w:val="22"/>
          <w:szCs w:val="22"/>
        </w:rPr>
      </w:pPr>
    </w:p>
    <w:p w14:paraId="6E53E42D" w14:textId="7C61749E" w:rsidR="00950B5E" w:rsidRPr="009936A6" w:rsidRDefault="00436A3E" w:rsidP="0034480F">
      <w:pPr>
        <w:pStyle w:val="Heading1"/>
        <w:numPr>
          <w:ilvl w:val="0"/>
          <w:numId w:val="28"/>
        </w:numPr>
        <w:ind w:left="924" w:hanging="357"/>
        <w:rPr>
          <w:rFonts w:asciiTheme="minorHAnsi" w:hAnsiTheme="minorHAnsi" w:cstheme="minorHAnsi"/>
          <w:color w:val="000000" w:themeColor="text1"/>
          <w:sz w:val="22"/>
          <w:szCs w:val="22"/>
        </w:rPr>
      </w:pPr>
      <w:bookmarkStart w:id="19" w:name="_Toc133476462"/>
      <w:bookmarkStart w:id="20" w:name="_Toc145927255"/>
      <w:bookmarkEnd w:id="18"/>
      <w:r w:rsidRPr="009936A6">
        <w:rPr>
          <w:rFonts w:asciiTheme="minorHAnsi" w:hAnsiTheme="minorHAnsi" w:cstheme="minorHAnsi"/>
          <w:color w:val="000000" w:themeColor="text1"/>
          <w:sz w:val="22"/>
          <w:szCs w:val="22"/>
        </w:rPr>
        <w:lastRenderedPageBreak/>
        <w:t>Komunikacijų žymėjimo stovo su lentele</w:t>
      </w:r>
      <w:r w:rsidR="0002012A" w:rsidRPr="009936A6">
        <w:rPr>
          <w:rFonts w:asciiTheme="minorHAnsi" w:hAnsiTheme="minorHAnsi" w:cstheme="minorHAnsi"/>
          <w:color w:val="000000" w:themeColor="text1"/>
          <w:sz w:val="22"/>
          <w:szCs w:val="22"/>
        </w:rPr>
        <w:t xml:space="preserve"> </w:t>
      </w:r>
      <w:r w:rsidRPr="009936A6">
        <w:rPr>
          <w:rFonts w:asciiTheme="minorHAnsi" w:hAnsiTheme="minorHAnsi" w:cstheme="minorHAnsi"/>
          <w:color w:val="000000" w:themeColor="text1"/>
          <w:sz w:val="22"/>
          <w:szCs w:val="22"/>
        </w:rPr>
        <w:t>techniniai reikalavimai</w:t>
      </w:r>
      <w:bookmarkEnd w:id="19"/>
      <w:bookmarkEnd w:id="20"/>
    </w:p>
    <w:tbl>
      <w:tblPr>
        <w:tblStyle w:val="TableGrid"/>
        <w:tblW w:w="5047" w:type="pct"/>
        <w:tblLook w:val="04A0" w:firstRow="1" w:lastRow="0" w:firstColumn="1" w:lastColumn="0" w:noHBand="0" w:noVBand="1"/>
      </w:tblPr>
      <w:tblGrid>
        <w:gridCol w:w="7417"/>
        <w:gridCol w:w="7417"/>
      </w:tblGrid>
      <w:tr w:rsidR="006568A6" w:rsidRPr="009936A6" w14:paraId="5A3694C1" w14:textId="77777777" w:rsidTr="00F04DA2">
        <w:trPr>
          <w:trHeight w:val="326"/>
        </w:trPr>
        <w:tc>
          <w:tcPr>
            <w:tcW w:w="2500" w:type="pct"/>
          </w:tcPr>
          <w:p w14:paraId="00F31E82" w14:textId="77777777" w:rsidR="00097834" w:rsidRPr="009936A6" w:rsidRDefault="00097834" w:rsidP="00F04DA2">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Siūlomos medžiagos pavadinimas:</w:t>
            </w:r>
          </w:p>
        </w:tc>
        <w:tc>
          <w:tcPr>
            <w:tcW w:w="2500" w:type="pct"/>
          </w:tcPr>
          <w:p w14:paraId="09E61169" w14:textId="77777777" w:rsidR="00097834" w:rsidRPr="009936A6" w:rsidRDefault="00097834" w:rsidP="00F04DA2">
            <w:pPr>
              <w:rPr>
                <w:rFonts w:asciiTheme="minorHAnsi" w:hAnsiTheme="minorHAnsi" w:cstheme="minorHAnsi"/>
                <w:color w:val="000000" w:themeColor="text1"/>
                <w:sz w:val="22"/>
                <w:szCs w:val="22"/>
              </w:rPr>
            </w:pPr>
          </w:p>
        </w:tc>
      </w:tr>
      <w:tr w:rsidR="006568A6" w:rsidRPr="009936A6" w14:paraId="13948B92" w14:textId="77777777" w:rsidTr="00F04DA2">
        <w:trPr>
          <w:trHeight w:val="351"/>
        </w:trPr>
        <w:tc>
          <w:tcPr>
            <w:tcW w:w="2500" w:type="pct"/>
          </w:tcPr>
          <w:p w14:paraId="7AF58A83" w14:textId="77777777" w:rsidR="00097834" w:rsidRPr="009936A6" w:rsidRDefault="00097834" w:rsidP="00F04DA2">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 xml:space="preserve">Siūlomos medžiagos techninis žymėjimas / kodas: </w:t>
            </w:r>
          </w:p>
        </w:tc>
        <w:tc>
          <w:tcPr>
            <w:tcW w:w="2500" w:type="pct"/>
          </w:tcPr>
          <w:p w14:paraId="38CFB661" w14:textId="77777777" w:rsidR="00097834" w:rsidRPr="009936A6" w:rsidRDefault="00097834" w:rsidP="00F04DA2">
            <w:pPr>
              <w:rPr>
                <w:rFonts w:asciiTheme="minorHAnsi" w:hAnsiTheme="minorHAnsi" w:cstheme="minorHAnsi"/>
                <w:color w:val="000000" w:themeColor="text1"/>
                <w:sz w:val="22"/>
                <w:szCs w:val="22"/>
              </w:rPr>
            </w:pPr>
          </w:p>
        </w:tc>
      </w:tr>
      <w:tr w:rsidR="00E01DAF" w:rsidRPr="009936A6" w14:paraId="5E233D60" w14:textId="77777777" w:rsidTr="00F04DA2">
        <w:trPr>
          <w:trHeight w:val="301"/>
        </w:trPr>
        <w:tc>
          <w:tcPr>
            <w:tcW w:w="2500" w:type="pct"/>
          </w:tcPr>
          <w:p w14:paraId="44BB1BD5" w14:textId="77777777" w:rsidR="00097834" w:rsidRPr="009936A6" w:rsidRDefault="00097834" w:rsidP="00F04DA2">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Siūlomos medžiagos gamintojo pavadinimas ir šalis:</w:t>
            </w:r>
          </w:p>
        </w:tc>
        <w:tc>
          <w:tcPr>
            <w:tcW w:w="2500" w:type="pct"/>
          </w:tcPr>
          <w:p w14:paraId="59279245" w14:textId="77777777" w:rsidR="00097834" w:rsidRPr="009936A6" w:rsidRDefault="00097834" w:rsidP="00F04DA2">
            <w:pPr>
              <w:rPr>
                <w:rFonts w:asciiTheme="minorHAnsi" w:hAnsiTheme="minorHAnsi" w:cstheme="minorHAnsi"/>
                <w:color w:val="000000" w:themeColor="text1"/>
                <w:sz w:val="22"/>
                <w:szCs w:val="22"/>
              </w:rPr>
            </w:pPr>
          </w:p>
        </w:tc>
      </w:tr>
    </w:tbl>
    <w:p w14:paraId="33B6A560" w14:textId="77777777" w:rsidR="00097834" w:rsidRPr="009936A6" w:rsidRDefault="00097834" w:rsidP="00097834">
      <w:pPr>
        <w:rPr>
          <w:rFonts w:asciiTheme="minorHAnsi" w:hAnsiTheme="minorHAnsi" w:cstheme="minorHAnsi"/>
          <w:color w:val="000000" w:themeColor="text1"/>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478"/>
        <w:gridCol w:w="5993"/>
        <w:gridCol w:w="2701"/>
        <w:gridCol w:w="2910"/>
      </w:tblGrid>
      <w:tr w:rsidR="006568A6" w:rsidRPr="009936A6" w14:paraId="6E53E433" w14:textId="77777777" w:rsidTr="00DB7B7C">
        <w:tc>
          <w:tcPr>
            <w:tcW w:w="209" w:type="pct"/>
            <w:shd w:val="clear" w:color="auto" w:fill="auto"/>
            <w:hideMark/>
          </w:tcPr>
          <w:p w14:paraId="6E53E42E" w14:textId="77777777" w:rsidR="00436A3E" w:rsidRPr="009936A6" w:rsidRDefault="00436A3E" w:rsidP="002B635A">
            <w:pPr>
              <w:jc w:val="both"/>
              <w:rPr>
                <w:rFonts w:asciiTheme="minorHAnsi" w:eastAsia="Calibri" w:hAnsiTheme="minorHAnsi" w:cstheme="minorHAnsi"/>
                <w:b/>
                <w:color w:val="000000" w:themeColor="text1"/>
                <w:sz w:val="22"/>
                <w:szCs w:val="22"/>
              </w:rPr>
            </w:pPr>
            <w:r w:rsidRPr="009936A6">
              <w:rPr>
                <w:rFonts w:asciiTheme="minorHAnsi" w:eastAsia="Calibri" w:hAnsiTheme="minorHAnsi" w:cstheme="minorHAnsi"/>
                <w:b/>
                <w:color w:val="000000" w:themeColor="text1"/>
                <w:sz w:val="22"/>
                <w:szCs w:val="22"/>
              </w:rPr>
              <w:t>Eil. Nr.</w:t>
            </w:r>
          </w:p>
        </w:tc>
        <w:tc>
          <w:tcPr>
            <w:tcW w:w="843" w:type="pct"/>
            <w:shd w:val="clear" w:color="auto" w:fill="auto"/>
            <w:hideMark/>
          </w:tcPr>
          <w:p w14:paraId="6E53E42F" w14:textId="77777777" w:rsidR="00436A3E" w:rsidRPr="009936A6" w:rsidRDefault="00436A3E" w:rsidP="002B635A">
            <w:pPr>
              <w:jc w:val="both"/>
              <w:rPr>
                <w:rFonts w:asciiTheme="minorHAnsi" w:eastAsia="Calibri" w:hAnsiTheme="minorHAnsi" w:cstheme="minorHAnsi"/>
                <w:b/>
                <w:color w:val="000000" w:themeColor="text1"/>
                <w:sz w:val="22"/>
                <w:szCs w:val="22"/>
              </w:rPr>
            </w:pPr>
            <w:r w:rsidRPr="009936A6">
              <w:rPr>
                <w:rFonts w:asciiTheme="minorHAnsi" w:eastAsia="Calibri" w:hAnsiTheme="minorHAnsi" w:cstheme="minorHAnsi"/>
                <w:b/>
                <w:color w:val="000000" w:themeColor="text1"/>
                <w:sz w:val="22"/>
                <w:szCs w:val="22"/>
              </w:rPr>
              <w:t>Techniniai parametrai ir reikalavimai</w:t>
            </w:r>
          </w:p>
        </w:tc>
        <w:tc>
          <w:tcPr>
            <w:tcW w:w="2039" w:type="pct"/>
            <w:shd w:val="clear" w:color="auto" w:fill="auto"/>
            <w:hideMark/>
          </w:tcPr>
          <w:p w14:paraId="6E53E430" w14:textId="77777777" w:rsidR="00436A3E" w:rsidRPr="009936A6" w:rsidRDefault="00436A3E" w:rsidP="002B635A">
            <w:pPr>
              <w:jc w:val="both"/>
              <w:rPr>
                <w:rFonts w:asciiTheme="minorHAnsi" w:eastAsia="Calibri" w:hAnsiTheme="minorHAnsi" w:cstheme="minorHAnsi"/>
                <w:b/>
                <w:color w:val="000000" w:themeColor="text1"/>
                <w:sz w:val="22"/>
                <w:szCs w:val="22"/>
              </w:rPr>
            </w:pPr>
            <w:r w:rsidRPr="009936A6">
              <w:rPr>
                <w:rFonts w:asciiTheme="minorHAnsi" w:eastAsia="Calibri" w:hAnsiTheme="minorHAnsi" w:cstheme="minorHAnsi"/>
                <w:b/>
                <w:color w:val="000000" w:themeColor="text1"/>
                <w:sz w:val="22"/>
                <w:szCs w:val="22"/>
              </w:rPr>
              <w:t>Dydis, sąlyga</w:t>
            </w:r>
          </w:p>
        </w:tc>
        <w:tc>
          <w:tcPr>
            <w:tcW w:w="919" w:type="pct"/>
          </w:tcPr>
          <w:p w14:paraId="6E53E431" w14:textId="49A7C359" w:rsidR="00436A3E" w:rsidRPr="009936A6" w:rsidRDefault="00B34EE5" w:rsidP="002B635A">
            <w:pPr>
              <w:jc w:val="both"/>
              <w:rPr>
                <w:rFonts w:asciiTheme="minorHAnsi" w:eastAsia="Calibri" w:hAnsiTheme="minorHAnsi" w:cstheme="minorHAnsi"/>
                <w:b/>
                <w:color w:val="000000" w:themeColor="text1"/>
                <w:sz w:val="22"/>
                <w:szCs w:val="22"/>
              </w:rPr>
            </w:pPr>
            <w:r w:rsidRPr="009936A6">
              <w:rPr>
                <w:rFonts w:asciiTheme="minorHAnsi" w:hAnsiTheme="minorHAnsi" w:cstheme="minorHAnsi"/>
                <w:b/>
                <w:bCs/>
                <w:color w:val="000000" w:themeColor="text1"/>
                <w:sz w:val="22"/>
                <w:szCs w:val="22"/>
              </w:rPr>
              <w:t>Tiekėjas turi nurodyti atitinka/neatitinka</w:t>
            </w:r>
          </w:p>
        </w:tc>
        <w:tc>
          <w:tcPr>
            <w:tcW w:w="990" w:type="pct"/>
          </w:tcPr>
          <w:p w14:paraId="6E53E432" w14:textId="77777777" w:rsidR="00436A3E" w:rsidRPr="009936A6" w:rsidRDefault="00436A3E" w:rsidP="002B635A">
            <w:pPr>
              <w:jc w:val="both"/>
              <w:rPr>
                <w:rFonts w:asciiTheme="minorHAnsi" w:eastAsia="Calibri" w:hAnsiTheme="minorHAnsi" w:cstheme="minorHAnsi"/>
                <w:b/>
                <w:color w:val="000000" w:themeColor="text1"/>
                <w:sz w:val="22"/>
                <w:szCs w:val="22"/>
              </w:rPr>
            </w:pPr>
            <w:r w:rsidRPr="009936A6">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9936A6" w14:paraId="6E53E435" w14:textId="77777777" w:rsidTr="00543354">
        <w:tc>
          <w:tcPr>
            <w:tcW w:w="5000" w:type="pct"/>
            <w:gridSpan w:val="5"/>
            <w:shd w:val="clear" w:color="auto" w:fill="auto"/>
          </w:tcPr>
          <w:p w14:paraId="6E53E434" w14:textId="77777777" w:rsidR="00543354" w:rsidRPr="009936A6" w:rsidRDefault="00543354" w:rsidP="00543354">
            <w:pPr>
              <w:jc w:val="center"/>
              <w:rPr>
                <w:rFonts w:asciiTheme="minorHAnsi" w:eastAsia="Calibri" w:hAnsiTheme="minorHAnsi" w:cstheme="minorHAnsi"/>
                <w:b/>
                <w:color w:val="000000" w:themeColor="text1"/>
                <w:sz w:val="22"/>
                <w:szCs w:val="22"/>
              </w:rPr>
            </w:pPr>
            <w:r w:rsidRPr="009936A6">
              <w:rPr>
                <w:rFonts w:asciiTheme="minorHAnsi" w:eastAsia="Calibri" w:hAnsiTheme="minorHAnsi" w:cstheme="minorHAnsi"/>
                <w:b/>
                <w:color w:val="000000" w:themeColor="text1"/>
                <w:sz w:val="22"/>
                <w:szCs w:val="22"/>
              </w:rPr>
              <w:t>Bendrieji parametrai</w:t>
            </w:r>
          </w:p>
        </w:tc>
      </w:tr>
      <w:tr w:rsidR="006568A6" w:rsidRPr="009936A6" w14:paraId="6E53E43D" w14:textId="77777777" w:rsidTr="00DB7B7C">
        <w:tc>
          <w:tcPr>
            <w:tcW w:w="209" w:type="pct"/>
            <w:shd w:val="clear" w:color="auto" w:fill="auto"/>
          </w:tcPr>
          <w:p w14:paraId="6E53E436" w14:textId="77777777" w:rsidR="00950B5E" w:rsidRPr="009936A6" w:rsidRDefault="00950B5E" w:rsidP="00EC287A">
            <w:pPr>
              <w:numPr>
                <w:ilvl w:val="0"/>
                <w:numId w:val="18"/>
              </w:numPr>
              <w:jc w:val="both"/>
              <w:rPr>
                <w:rFonts w:asciiTheme="minorHAnsi" w:eastAsia="Calibri" w:hAnsiTheme="minorHAnsi" w:cstheme="minorHAnsi"/>
                <w:color w:val="000000" w:themeColor="text1"/>
                <w:sz w:val="22"/>
                <w:szCs w:val="22"/>
              </w:rPr>
            </w:pPr>
          </w:p>
        </w:tc>
        <w:tc>
          <w:tcPr>
            <w:tcW w:w="843" w:type="pct"/>
            <w:shd w:val="clear" w:color="auto" w:fill="auto"/>
          </w:tcPr>
          <w:p w14:paraId="6E53E437" w14:textId="77777777" w:rsidR="00436A3E" w:rsidRPr="009936A6" w:rsidRDefault="00436A3E" w:rsidP="002B635A">
            <w:pPr>
              <w:jc w:val="both"/>
              <w:rPr>
                <w:rFonts w:asciiTheme="minorHAnsi" w:eastAsia="Calibri" w:hAnsiTheme="minorHAnsi" w:cstheme="minorHAnsi"/>
                <w:color w:val="000000" w:themeColor="text1"/>
                <w:sz w:val="22"/>
                <w:szCs w:val="22"/>
              </w:rPr>
            </w:pPr>
            <w:r w:rsidRPr="009936A6">
              <w:rPr>
                <w:rFonts w:asciiTheme="minorHAnsi" w:hAnsiTheme="minorHAnsi" w:cstheme="minorHAnsi"/>
                <w:color w:val="000000" w:themeColor="text1"/>
                <w:sz w:val="22"/>
                <w:szCs w:val="22"/>
              </w:rPr>
              <w:t>Stovo medžiaga</w:t>
            </w:r>
          </w:p>
        </w:tc>
        <w:tc>
          <w:tcPr>
            <w:tcW w:w="2039" w:type="pct"/>
            <w:shd w:val="clear" w:color="auto" w:fill="auto"/>
          </w:tcPr>
          <w:p w14:paraId="6E53E438" w14:textId="77777777" w:rsidR="00950B5E" w:rsidRPr="009936A6" w:rsidRDefault="00436A3E" w:rsidP="00EC287A">
            <w:pPr>
              <w:pStyle w:val="ListParagraph"/>
              <w:numPr>
                <w:ilvl w:val="0"/>
                <w:numId w:val="22"/>
              </w:numPr>
              <w:tabs>
                <w:tab w:val="center" w:pos="4819"/>
                <w:tab w:val="right" w:pos="9638"/>
              </w:tabs>
              <w:ind w:left="464"/>
              <w:jc w:val="both"/>
              <w:rPr>
                <w:rFonts w:asciiTheme="minorHAnsi" w:eastAsia="Calibri" w:hAnsiTheme="minorHAnsi" w:cstheme="minorHAnsi"/>
                <w:color w:val="000000" w:themeColor="text1"/>
                <w:sz w:val="22"/>
                <w:szCs w:val="22"/>
              </w:rPr>
            </w:pPr>
            <w:r w:rsidRPr="009936A6">
              <w:rPr>
                <w:rFonts w:asciiTheme="minorHAnsi" w:eastAsia="Calibri" w:hAnsiTheme="minorHAnsi" w:cstheme="minorHAnsi"/>
                <w:color w:val="000000" w:themeColor="text1"/>
                <w:sz w:val="22"/>
                <w:szCs w:val="22"/>
              </w:rPr>
              <w:t xml:space="preserve">Apvalus </w:t>
            </w:r>
            <w:r w:rsidR="00871539" w:rsidRPr="009936A6">
              <w:rPr>
                <w:rFonts w:asciiTheme="minorHAnsi" w:eastAsia="Calibri" w:hAnsiTheme="minorHAnsi" w:cstheme="minorHAnsi"/>
                <w:color w:val="000000" w:themeColor="text1"/>
                <w:sz w:val="22"/>
                <w:szCs w:val="22"/>
              </w:rPr>
              <w:t xml:space="preserve">cinkuotas </w:t>
            </w:r>
            <w:r w:rsidRPr="009936A6">
              <w:rPr>
                <w:rFonts w:asciiTheme="minorHAnsi" w:eastAsia="Calibri" w:hAnsiTheme="minorHAnsi" w:cstheme="minorHAnsi"/>
                <w:color w:val="000000" w:themeColor="text1"/>
                <w:sz w:val="22"/>
                <w:szCs w:val="22"/>
              </w:rPr>
              <w:t>plieninis vamzdis ≥Ø32 mm diametro;</w:t>
            </w:r>
          </w:p>
          <w:p w14:paraId="6E53E439" w14:textId="77777777" w:rsidR="00950B5E" w:rsidRPr="009936A6" w:rsidRDefault="00436A3E" w:rsidP="00EC287A">
            <w:pPr>
              <w:pStyle w:val="ListParagraph"/>
              <w:numPr>
                <w:ilvl w:val="0"/>
                <w:numId w:val="22"/>
              </w:numPr>
              <w:tabs>
                <w:tab w:val="center" w:pos="4819"/>
                <w:tab w:val="right" w:pos="9638"/>
              </w:tabs>
              <w:ind w:left="464"/>
              <w:jc w:val="both"/>
              <w:rPr>
                <w:rFonts w:asciiTheme="minorHAnsi" w:eastAsia="Calibri" w:hAnsiTheme="minorHAnsi" w:cstheme="minorHAnsi"/>
                <w:color w:val="000000" w:themeColor="text1"/>
                <w:sz w:val="22"/>
                <w:szCs w:val="22"/>
              </w:rPr>
            </w:pPr>
            <w:r w:rsidRPr="009936A6">
              <w:rPr>
                <w:rFonts w:asciiTheme="minorHAnsi" w:eastAsia="Calibri" w:hAnsiTheme="minorHAnsi" w:cstheme="minorHAnsi"/>
                <w:color w:val="000000" w:themeColor="text1"/>
                <w:sz w:val="22"/>
                <w:szCs w:val="22"/>
              </w:rPr>
              <w:t>Sienelių storis ≥2,9 mm;</w:t>
            </w:r>
          </w:p>
          <w:p w14:paraId="6E53E43A" w14:textId="77777777" w:rsidR="00950B5E" w:rsidRPr="009936A6" w:rsidRDefault="00436A3E" w:rsidP="00EC287A">
            <w:pPr>
              <w:pStyle w:val="ListParagraph"/>
              <w:numPr>
                <w:ilvl w:val="0"/>
                <w:numId w:val="22"/>
              </w:numPr>
              <w:tabs>
                <w:tab w:val="center" w:pos="4819"/>
                <w:tab w:val="right" w:pos="9638"/>
              </w:tabs>
              <w:ind w:left="464"/>
              <w:jc w:val="both"/>
              <w:rPr>
                <w:rFonts w:asciiTheme="minorHAnsi" w:eastAsia="Calibri" w:hAnsiTheme="minorHAnsi" w:cstheme="minorHAnsi"/>
                <w:color w:val="000000" w:themeColor="text1"/>
                <w:sz w:val="22"/>
                <w:szCs w:val="22"/>
              </w:rPr>
            </w:pPr>
            <w:r w:rsidRPr="009936A6">
              <w:rPr>
                <w:rFonts w:asciiTheme="minorHAnsi" w:eastAsia="Calibri" w:hAnsiTheme="minorHAnsi" w:cstheme="minorHAnsi"/>
                <w:color w:val="000000" w:themeColor="text1"/>
                <w:sz w:val="22"/>
                <w:szCs w:val="22"/>
              </w:rPr>
              <w:t>Aukštis nuo 1,3 m. iki 1,7 m.;</w:t>
            </w:r>
          </w:p>
        </w:tc>
        <w:tc>
          <w:tcPr>
            <w:tcW w:w="919" w:type="pct"/>
          </w:tcPr>
          <w:p w14:paraId="6E53E43B" w14:textId="77777777" w:rsidR="00436A3E" w:rsidRPr="009936A6" w:rsidRDefault="00436A3E" w:rsidP="002B635A">
            <w:pPr>
              <w:pStyle w:val="ListParagraph"/>
              <w:tabs>
                <w:tab w:val="center" w:pos="4819"/>
                <w:tab w:val="right" w:pos="9638"/>
              </w:tabs>
              <w:ind w:left="464"/>
              <w:jc w:val="both"/>
              <w:rPr>
                <w:rFonts w:asciiTheme="minorHAnsi" w:eastAsia="Calibri" w:hAnsiTheme="minorHAnsi" w:cstheme="minorHAnsi"/>
                <w:color w:val="000000" w:themeColor="text1"/>
                <w:sz w:val="22"/>
                <w:szCs w:val="22"/>
              </w:rPr>
            </w:pPr>
          </w:p>
        </w:tc>
        <w:tc>
          <w:tcPr>
            <w:tcW w:w="990" w:type="pct"/>
          </w:tcPr>
          <w:p w14:paraId="6E53E43C" w14:textId="77777777" w:rsidR="00436A3E" w:rsidRPr="009936A6" w:rsidRDefault="00436A3E" w:rsidP="002B635A">
            <w:pPr>
              <w:pStyle w:val="ListParagraph"/>
              <w:tabs>
                <w:tab w:val="center" w:pos="4819"/>
                <w:tab w:val="right" w:pos="9638"/>
              </w:tabs>
              <w:ind w:left="464"/>
              <w:jc w:val="both"/>
              <w:rPr>
                <w:rFonts w:asciiTheme="minorHAnsi" w:eastAsia="Calibri" w:hAnsiTheme="minorHAnsi" w:cstheme="minorHAnsi"/>
                <w:color w:val="000000" w:themeColor="text1"/>
                <w:sz w:val="22"/>
                <w:szCs w:val="22"/>
              </w:rPr>
            </w:pPr>
          </w:p>
        </w:tc>
      </w:tr>
      <w:tr w:rsidR="006568A6" w:rsidRPr="009936A6" w14:paraId="6E53E447" w14:textId="77777777" w:rsidTr="00DB7B7C">
        <w:tc>
          <w:tcPr>
            <w:tcW w:w="209" w:type="pct"/>
            <w:shd w:val="clear" w:color="auto" w:fill="auto"/>
          </w:tcPr>
          <w:p w14:paraId="6E53E43E" w14:textId="77777777" w:rsidR="00950B5E" w:rsidRPr="009936A6" w:rsidRDefault="00950B5E" w:rsidP="00EC287A">
            <w:pPr>
              <w:numPr>
                <w:ilvl w:val="0"/>
                <w:numId w:val="18"/>
              </w:numPr>
              <w:jc w:val="both"/>
              <w:rPr>
                <w:rFonts w:asciiTheme="minorHAnsi" w:eastAsia="Calibri" w:hAnsiTheme="minorHAnsi" w:cstheme="minorHAnsi"/>
                <w:color w:val="000000" w:themeColor="text1"/>
                <w:sz w:val="22"/>
                <w:szCs w:val="22"/>
              </w:rPr>
            </w:pPr>
          </w:p>
        </w:tc>
        <w:tc>
          <w:tcPr>
            <w:tcW w:w="843" w:type="pct"/>
            <w:shd w:val="clear" w:color="auto" w:fill="auto"/>
          </w:tcPr>
          <w:p w14:paraId="6E53E43F" w14:textId="77777777" w:rsidR="00E20CA4" w:rsidRPr="009936A6" w:rsidRDefault="00E20CA4" w:rsidP="00E20CA4">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Lentelės medžiaga</w:t>
            </w:r>
          </w:p>
        </w:tc>
        <w:tc>
          <w:tcPr>
            <w:tcW w:w="2039" w:type="pct"/>
            <w:tcBorders>
              <w:top w:val="nil"/>
              <w:left w:val="nil"/>
              <w:bottom w:val="single" w:sz="8" w:space="0" w:color="auto"/>
              <w:right w:val="single" w:sz="8" w:space="0" w:color="auto"/>
            </w:tcBorders>
            <w:shd w:val="clear" w:color="auto" w:fill="auto"/>
          </w:tcPr>
          <w:p w14:paraId="6E53E440" w14:textId="77777777" w:rsidR="00950B5E" w:rsidRPr="009936A6" w:rsidRDefault="00E20CA4" w:rsidP="00EC287A">
            <w:pPr>
              <w:pStyle w:val="ListParagraph"/>
              <w:numPr>
                <w:ilvl w:val="0"/>
                <w:numId w:val="29"/>
              </w:numPr>
              <w:spacing w:line="252" w:lineRule="auto"/>
              <w:ind w:left="464"/>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Lentelės matmenys 140 x 100 mm (galima paklaida +/- 10 proc.);</w:t>
            </w:r>
          </w:p>
          <w:p w14:paraId="6E53E441" w14:textId="77777777" w:rsidR="00950B5E" w:rsidRPr="009936A6" w:rsidRDefault="00E20CA4" w:rsidP="00EC287A">
            <w:pPr>
              <w:pStyle w:val="ListParagraph"/>
              <w:numPr>
                <w:ilvl w:val="0"/>
                <w:numId w:val="29"/>
              </w:numPr>
              <w:spacing w:line="252" w:lineRule="auto"/>
              <w:ind w:left="464"/>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 xml:space="preserve">Pagamintos iš ASA </w:t>
            </w:r>
            <w:proofErr w:type="spellStart"/>
            <w:r w:rsidR="00543354" w:rsidRPr="009936A6">
              <w:rPr>
                <w:rFonts w:asciiTheme="minorHAnsi" w:hAnsiTheme="minorHAnsi" w:cstheme="minorHAnsi"/>
                <w:color w:val="000000" w:themeColor="text1"/>
                <w:sz w:val="22"/>
                <w:szCs w:val="22"/>
              </w:rPr>
              <w:t>termo</w:t>
            </w:r>
            <w:r w:rsidRPr="009936A6">
              <w:rPr>
                <w:rFonts w:asciiTheme="minorHAnsi" w:hAnsiTheme="minorHAnsi" w:cstheme="minorHAnsi"/>
                <w:color w:val="000000" w:themeColor="text1"/>
                <w:sz w:val="22"/>
                <w:szCs w:val="22"/>
              </w:rPr>
              <w:t>plastiko</w:t>
            </w:r>
            <w:proofErr w:type="spellEnd"/>
            <w:r w:rsidRPr="009936A6">
              <w:rPr>
                <w:rFonts w:asciiTheme="minorHAnsi" w:hAnsiTheme="minorHAnsi" w:cstheme="minorHAnsi"/>
                <w:color w:val="000000" w:themeColor="text1"/>
                <w:sz w:val="22"/>
                <w:szCs w:val="22"/>
              </w:rPr>
              <w:t xml:space="preserve"> arba kitos lygiavertės medžiagos;</w:t>
            </w:r>
          </w:p>
          <w:p w14:paraId="6E53E442" w14:textId="77777777" w:rsidR="00950B5E" w:rsidRPr="009936A6" w:rsidRDefault="00E20CA4" w:rsidP="00EC287A">
            <w:pPr>
              <w:pStyle w:val="ListParagraph"/>
              <w:numPr>
                <w:ilvl w:val="0"/>
                <w:numId w:val="29"/>
              </w:numPr>
              <w:spacing w:line="252" w:lineRule="auto"/>
              <w:ind w:left="464"/>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Vandentiekiui – mėlyna lentelė su baltomis raidėmis;</w:t>
            </w:r>
          </w:p>
          <w:p w14:paraId="6E53E443" w14:textId="77777777" w:rsidR="00950B5E" w:rsidRPr="009936A6" w:rsidRDefault="00E20CA4" w:rsidP="00EC287A">
            <w:pPr>
              <w:pStyle w:val="ListParagraph"/>
              <w:numPr>
                <w:ilvl w:val="0"/>
                <w:numId w:val="29"/>
              </w:numPr>
              <w:spacing w:line="252" w:lineRule="auto"/>
              <w:ind w:left="464"/>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Nuotekoms – žalia lentelė su baltomis raidėmis;</w:t>
            </w:r>
          </w:p>
          <w:p w14:paraId="6E53E444" w14:textId="77777777" w:rsidR="00950B5E" w:rsidRPr="009936A6" w:rsidRDefault="00E20CA4" w:rsidP="00EC287A">
            <w:pPr>
              <w:pStyle w:val="ListParagraph"/>
              <w:numPr>
                <w:ilvl w:val="0"/>
                <w:numId w:val="23"/>
              </w:numPr>
              <w:tabs>
                <w:tab w:val="center" w:pos="4819"/>
                <w:tab w:val="right" w:pos="9638"/>
              </w:tabs>
              <w:ind w:left="464"/>
              <w:jc w:val="both"/>
              <w:rPr>
                <w:rFonts w:asciiTheme="minorHAnsi" w:eastAsia="Calibri" w:hAnsiTheme="minorHAnsi" w:cstheme="minorHAnsi"/>
                <w:color w:val="000000" w:themeColor="text1"/>
                <w:sz w:val="22"/>
                <w:szCs w:val="22"/>
              </w:rPr>
            </w:pPr>
            <w:r w:rsidRPr="009936A6">
              <w:rPr>
                <w:rFonts w:asciiTheme="minorHAnsi" w:hAnsiTheme="minorHAnsi" w:cstheme="minorHAnsi"/>
                <w:color w:val="000000" w:themeColor="text1"/>
                <w:sz w:val="22"/>
                <w:szCs w:val="22"/>
              </w:rPr>
              <w:t>Hidrantams – raudona lentelė su baltomis raidėmis.</w:t>
            </w:r>
          </w:p>
        </w:tc>
        <w:tc>
          <w:tcPr>
            <w:tcW w:w="919" w:type="pct"/>
          </w:tcPr>
          <w:p w14:paraId="6E53E445" w14:textId="77777777" w:rsidR="00E20CA4" w:rsidRPr="009936A6" w:rsidRDefault="00E20CA4" w:rsidP="00E20CA4">
            <w:pPr>
              <w:pStyle w:val="ListParagraph"/>
              <w:tabs>
                <w:tab w:val="center" w:pos="4819"/>
                <w:tab w:val="right" w:pos="9638"/>
              </w:tabs>
              <w:ind w:left="464"/>
              <w:jc w:val="both"/>
              <w:rPr>
                <w:rFonts w:asciiTheme="minorHAnsi" w:eastAsia="Calibri" w:hAnsiTheme="minorHAnsi" w:cstheme="minorHAnsi"/>
                <w:color w:val="000000" w:themeColor="text1"/>
                <w:sz w:val="22"/>
                <w:szCs w:val="22"/>
              </w:rPr>
            </w:pPr>
          </w:p>
        </w:tc>
        <w:tc>
          <w:tcPr>
            <w:tcW w:w="990" w:type="pct"/>
          </w:tcPr>
          <w:p w14:paraId="6E53E446" w14:textId="77777777" w:rsidR="00E20CA4" w:rsidRPr="009936A6" w:rsidRDefault="00E20CA4" w:rsidP="00E20CA4">
            <w:pPr>
              <w:pStyle w:val="ListParagraph"/>
              <w:tabs>
                <w:tab w:val="center" w:pos="4819"/>
                <w:tab w:val="right" w:pos="9638"/>
              </w:tabs>
              <w:ind w:left="464"/>
              <w:jc w:val="both"/>
              <w:rPr>
                <w:rFonts w:asciiTheme="minorHAnsi" w:eastAsia="Calibri" w:hAnsiTheme="minorHAnsi" w:cstheme="minorHAnsi"/>
                <w:color w:val="000000" w:themeColor="text1"/>
                <w:sz w:val="22"/>
                <w:szCs w:val="22"/>
              </w:rPr>
            </w:pPr>
          </w:p>
        </w:tc>
      </w:tr>
      <w:tr w:rsidR="006568A6" w:rsidRPr="009936A6" w14:paraId="6E53E449" w14:textId="77777777" w:rsidTr="00D84B19">
        <w:tc>
          <w:tcPr>
            <w:tcW w:w="5000" w:type="pct"/>
            <w:gridSpan w:val="5"/>
            <w:shd w:val="clear" w:color="auto" w:fill="auto"/>
          </w:tcPr>
          <w:p w14:paraId="6E53E448" w14:textId="77777777" w:rsidR="00D84B19" w:rsidRPr="009936A6" w:rsidRDefault="00D84B19" w:rsidP="00D84B19">
            <w:pPr>
              <w:pStyle w:val="ListParagraph"/>
              <w:tabs>
                <w:tab w:val="center" w:pos="4819"/>
                <w:tab w:val="right" w:pos="9638"/>
              </w:tabs>
              <w:ind w:left="464"/>
              <w:jc w:val="center"/>
              <w:rPr>
                <w:rFonts w:asciiTheme="minorHAnsi" w:eastAsia="Calibri" w:hAnsiTheme="minorHAnsi" w:cstheme="minorHAnsi"/>
                <w:color w:val="000000" w:themeColor="text1"/>
                <w:sz w:val="22"/>
                <w:szCs w:val="22"/>
              </w:rPr>
            </w:pPr>
            <w:r w:rsidRPr="009936A6">
              <w:rPr>
                <w:rFonts w:asciiTheme="minorHAnsi" w:eastAsia="Calibri" w:hAnsiTheme="minorHAnsi" w:cstheme="minorHAnsi"/>
                <w:b/>
                <w:color w:val="000000" w:themeColor="text1"/>
                <w:sz w:val="22"/>
                <w:szCs w:val="22"/>
              </w:rPr>
              <w:t>Dokumentai</w:t>
            </w:r>
          </w:p>
        </w:tc>
      </w:tr>
      <w:tr w:rsidR="006568A6" w:rsidRPr="009936A6" w14:paraId="6E53E44F" w14:textId="77777777" w:rsidTr="00DB7B7C">
        <w:trPr>
          <w:trHeight w:val="349"/>
        </w:trPr>
        <w:tc>
          <w:tcPr>
            <w:tcW w:w="209" w:type="pct"/>
            <w:shd w:val="clear" w:color="auto" w:fill="auto"/>
          </w:tcPr>
          <w:p w14:paraId="6E53E44A" w14:textId="77777777" w:rsidR="00950B5E" w:rsidRPr="009936A6" w:rsidRDefault="00950B5E" w:rsidP="00EC287A">
            <w:pPr>
              <w:numPr>
                <w:ilvl w:val="0"/>
                <w:numId w:val="18"/>
              </w:numPr>
              <w:jc w:val="both"/>
              <w:rPr>
                <w:rFonts w:asciiTheme="minorHAnsi" w:eastAsia="Calibri" w:hAnsiTheme="minorHAnsi" w:cstheme="minorHAnsi"/>
                <w:color w:val="000000" w:themeColor="text1"/>
                <w:sz w:val="22"/>
                <w:szCs w:val="22"/>
              </w:rPr>
            </w:pPr>
          </w:p>
        </w:tc>
        <w:tc>
          <w:tcPr>
            <w:tcW w:w="843" w:type="pct"/>
            <w:shd w:val="clear" w:color="auto" w:fill="auto"/>
          </w:tcPr>
          <w:p w14:paraId="6E53E44B" w14:textId="77777777" w:rsidR="00436A3E" w:rsidRPr="009936A6" w:rsidRDefault="00436A3E" w:rsidP="002B635A">
            <w:pPr>
              <w:jc w:val="both"/>
              <w:rPr>
                <w:rFonts w:asciiTheme="minorHAnsi" w:eastAsia="Calibri" w:hAnsiTheme="minorHAnsi" w:cstheme="minorHAnsi"/>
                <w:color w:val="000000" w:themeColor="text1"/>
                <w:sz w:val="22"/>
                <w:szCs w:val="22"/>
              </w:rPr>
            </w:pPr>
            <w:r w:rsidRPr="009936A6">
              <w:rPr>
                <w:rFonts w:asciiTheme="minorHAnsi" w:hAnsiTheme="minorHAnsi" w:cstheme="minorHAnsi"/>
                <w:color w:val="000000" w:themeColor="text1"/>
                <w:sz w:val="22"/>
                <w:szCs w:val="22"/>
              </w:rPr>
              <w:t>Dokumentai</w:t>
            </w:r>
            <w:r w:rsidR="00D84B19" w:rsidRPr="009936A6">
              <w:rPr>
                <w:rFonts w:asciiTheme="minorHAnsi" w:hAnsiTheme="minorHAnsi" w:cstheme="minorHAnsi"/>
                <w:color w:val="000000" w:themeColor="text1"/>
                <w:sz w:val="22"/>
                <w:szCs w:val="22"/>
              </w:rPr>
              <w:t>, pateikiami pirkimo metu</w:t>
            </w:r>
          </w:p>
        </w:tc>
        <w:tc>
          <w:tcPr>
            <w:tcW w:w="2039" w:type="pct"/>
            <w:shd w:val="clear" w:color="auto" w:fill="auto"/>
          </w:tcPr>
          <w:p w14:paraId="6E53E44C" w14:textId="77777777" w:rsidR="00436A3E" w:rsidRPr="009936A6" w:rsidRDefault="00436A3E" w:rsidP="002B635A">
            <w:pPr>
              <w:jc w:val="both"/>
              <w:rPr>
                <w:rFonts w:asciiTheme="minorHAnsi" w:eastAsia="Calibri" w:hAnsiTheme="minorHAnsi" w:cstheme="minorHAnsi"/>
                <w:color w:val="000000" w:themeColor="text1"/>
                <w:sz w:val="22"/>
                <w:szCs w:val="22"/>
              </w:rPr>
            </w:pPr>
            <w:r w:rsidRPr="009936A6">
              <w:rPr>
                <w:rFonts w:asciiTheme="minorHAnsi" w:hAnsiTheme="minorHAnsi" w:cstheme="minorHAnsi"/>
                <w:color w:val="000000" w:themeColor="text1"/>
                <w:sz w:val="22"/>
                <w:szCs w:val="22"/>
              </w:rPr>
              <w:t>Eksploatacinių savybių deklaracija pagal STR 1.01.04:2015.</w:t>
            </w:r>
          </w:p>
        </w:tc>
        <w:tc>
          <w:tcPr>
            <w:tcW w:w="919" w:type="pct"/>
          </w:tcPr>
          <w:p w14:paraId="6E53E44D" w14:textId="77777777" w:rsidR="00436A3E" w:rsidRPr="009936A6" w:rsidRDefault="00436A3E" w:rsidP="002B635A">
            <w:pPr>
              <w:jc w:val="both"/>
              <w:rPr>
                <w:rFonts w:asciiTheme="minorHAnsi" w:hAnsiTheme="minorHAnsi" w:cstheme="minorHAnsi"/>
                <w:color w:val="000000" w:themeColor="text1"/>
                <w:sz w:val="22"/>
                <w:szCs w:val="22"/>
              </w:rPr>
            </w:pPr>
          </w:p>
        </w:tc>
        <w:tc>
          <w:tcPr>
            <w:tcW w:w="990" w:type="pct"/>
          </w:tcPr>
          <w:p w14:paraId="6E53E44E" w14:textId="77777777" w:rsidR="00436A3E" w:rsidRPr="009936A6" w:rsidRDefault="00436A3E" w:rsidP="002B635A">
            <w:pPr>
              <w:jc w:val="both"/>
              <w:rPr>
                <w:rFonts w:asciiTheme="minorHAnsi" w:hAnsiTheme="minorHAnsi" w:cstheme="minorHAnsi"/>
                <w:color w:val="000000" w:themeColor="text1"/>
                <w:sz w:val="22"/>
                <w:szCs w:val="22"/>
              </w:rPr>
            </w:pPr>
          </w:p>
        </w:tc>
      </w:tr>
      <w:tr w:rsidR="006568A6" w:rsidRPr="009936A6" w14:paraId="6E53E455" w14:textId="77777777" w:rsidTr="00DB7B7C">
        <w:trPr>
          <w:trHeight w:val="349"/>
        </w:trPr>
        <w:tc>
          <w:tcPr>
            <w:tcW w:w="209" w:type="pct"/>
            <w:shd w:val="clear" w:color="auto" w:fill="auto"/>
          </w:tcPr>
          <w:p w14:paraId="6E53E450" w14:textId="77777777" w:rsidR="00D84B19" w:rsidRPr="009936A6" w:rsidRDefault="00D84B19" w:rsidP="00EC287A">
            <w:pPr>
              <w:numPr>
                <w:ilvl w:val="0"/>
                <w:numId w:val="18"/>
              </w:numPr>
              <w:jc w:val="both"/>
              <w:rPr>
                <w:rFonts w:asciiTheme="minorHAnsi" w:eastAsia="Calibri" w:hAnsiTheme="minorHAnsi" w:cstheme="minorHAnsi"/>
                <w:color w:val="000000" w:themeColor="text1"/>
                <w:sz w:val="22"/>
                <w:szCs w:val="22"/>
              </w:rPr>
            </w:pPr>
          </w:p>
        </w:tc>
        <w:tc>
          <w:tcPr>
            <w:tcW w:w="843" w:type="pct"/>
            <w:shd w:val="clear" w:color="auto" w:fill="auto"/>
          </w:tcPr>
          <w:p w14:paraId="6E53E451" w14:textId="77777777" w:rsidR="00D84B19" w:rsidRPr="009936A6" w:rsidRDefault="00D84B19" w:rsidP="002B635A">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Dokumentai, pateikiami pristatant medžiagas</w:t>
            </w:r>
          </w:p>
        </w:tc>
        <w:tc>
          <w:tcPr>
            <w:tcW w:w="2039" w:type="pct"/>
            <w:shd w:val="clear" w:color="auto" w:fill="auto"/>
          </w:tcPr>
          <w:p w14:paraId="6E53E452" w14:textId="77777777" w:rsidR="00D84B19" w:rsidRPr="009936A6" w:rsidRDefault="00D84B19" w:rsidP="002B635A">
            <w:pPr>
              <w:jc w:val="both"/>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Eksploatacinių savybių deklaracija pagal STR 1.01.04:2015.</w:t>
            </w:r>
          </w:p>
        </w:tc>
        <w:tc>
          <w:tcPr>
            <w:tcW w:w="919" w:type="pct"/>
          </w:tcPr>
          <w:p w14:paraId="6E53E453" w14:textId="77777777" w:rsidR="00D84B19" w:rsidRPr="009936A6" w:rsidRDefault="00D84B19" w:rsidP="002B635A">
            <w:pPr>
              <w:jc w:val="both"/>
              <w:rPr>
                <w:rFonts w:asciiTheme="minorHAnsi" w:hAnsiTheme="minorHAnsi" w:cstheme="minorHAnsi"/>
                <w:color w:val="000000" w:themeColor="text1"/>
                <w:sz w:val="22"/>
                <w:szCs w:val="22"/>
              </w:rPr>
            </w:pPr>
          </w:p>
        </w:tc>
        <w:tc>
          <w:tcPr>
            <w:tcW w:w="990" w:type="pct"/>
          </w:tcPr>
          <w:p w14:paraId="6E53E454" w14:textId="77777777" w:rsidR="00D84B19" w:rsidRPr="009936A6" w:rsidRDefault="00D84B19" w:rsidP="002B635A">
            <w:pPr>
              <w:jc w:val="both"/>
              <w:rPr>
                <w:rFonts w:asciiTheme="minorHAnsi" w:hAnsiTheme="minorHAnsi" w:cstheme="minorHAnsi"/>
                <w:color w:val="000000" w:themeColor="text1"/>
                <w:sz w:val="22"/>
                <w:szCs w:val="22"/>
              </w:rPr>
            </w:pPr>
          </w:p>
        </w:tc>
      </w:tr>
    </w:tbl>
    <w:p w14:paraId="0FB5D213" w14:textId="0089AE62" w:rsidR="00F16D6C" w:rsidRPr="009936A6" w:rsidRDefault="00D84B19" w:rsidP="00D84B19">
      <w:pPr>
        <w:jc w:val="both"/>
        <w:rPr>
          <w:rFonts w:asciiTheme="minorHAnsi" w:hAnsiTheme="minorHAnsi" w:cstheme="minorHAnsi"/>
          <w:color w:val="000000" w:themeColor="text1"/>
          <w:sz w:val="22"/>
          <w:szCs w:val="22"/>
        </w:rPr>
      </w:pPr>
      <w:bookmarkStart w:id="21" w:name="_Toc486273092"/>
      <w:bookmarkEnd w:id="21"/>
      <w:r w:rsidRPr="009936A6">
        <w:rPr>
          <w:rFonts w:asciiTheme="minorHAnsi" w:hAnsiTheme="minorHAnsi" w:cstheme="minorHAnsi"/>
          <w:color w:val="000000" w:themeColor="text1"/>
          <w:sz w:val="22"/>
          <w:szCs w:val="22"/>
        </w:rPr>
        <w:t>Punktų Nr. 1-2 atitikimas turi būti nurodytas Eksploatacinių savybių deklaracijoje.</w:t>
      </w:r>
    </w:p>
    <w:p w14:paraId="3CF395A2" w14:textId="77777777" w:rsidR="00644305" w:rsidRPr="009936A6" w:rsidRDefault="00644305" w:rsidP="00D84B19">
      <w:pPr>
        <w:jc w:val="both"/>
        <w:rPr>
          <w:rFonts w:asciiTheme="minorHAnsi" w:hAnsiTheme="minorHAnsi" w:cstheme="minorHAnsi"/>
          <w:color w:val="000000" w:themeColor="text1"/>
          <w:sz w:val="22"/>
          <w:szCs w:val="22"/>
        </w:rPr>
      </w:pPr>
    </w:p>
    <w:p w14:paraId="207399A4" w14:textId="77777777" w:rsidR="00E57482" w:rsidRPr="009936A6" w:rsidRDefault="00E57482" w:rsidP="00E57482">
      <w:pPr>
        <w:pStyle w:val="Heading1"/>
        <w:numPr>
          <w:ilvl w:val="0"/>
          <w:numId w:val="28"/>
        </w:numPr>
        <w:ind w:left="924" w:hanging="357"/>
        <w:rPr>
          <w:rFonts w:asciiTheme="minorHAnsi" w:hAnsiTheme="minorHAnsi" w:cstheme="minorHAnsi"/>
          <w:color w:val="000000" w:themeColor="text1"/>
          <w:sz w:val="22"/>
          <w:szCs w:val="22"/>
        </w:rPr>
      </w:pPr>
      <w:bookmarkStart w:id="22" w:name="_Toc145927256"/>
      <w:r w:rsidRPr="009936A6">
        <w:rPr>
          <w:rFonts w:asciiTheme="minorHAnsi" w:hAnsiTheme="minorHAnsi" w:cstheme="minorHAnsi"/>
          <w:color w:val="000000" w:themeColor="text1"/>
          <w:sz w:val="22"/>
          <w:szCs w:val="22"/>
        </w:rPr>
        <w:t>Apžiūros šulinėlių dangčių techniniai reikalavimai</w:t>
      </w:r>
      <w:bookmarkEnd w:id="22"/>
    </w:p>
    <w:tbl>
      <w:tblPr>
        <w:tblStyle w:val="TableGrid"/>
        <w:tblW w:w="5047" w:type="pct"/>
        <w:tblLook w:val="04A0" w:firstRow="1" w:lastRow="0" w:firstColumn="1" w:lastColumn="0" w:noHBand="0" w:noVBand="1"/>
      </w:tblPr>
      <w:tblGrid>
        <w:gridCol w:w="7417"/>
        <w:gridCol w:w="7417"/>
      </w:tblGrid>
      <w:tr w:rsidR="00E57482" w:rsidRPr="009936A6" w14:paraId="45F0527E" w14:textId="77777777" w:rsidTr="00F736BB">
        <w:trPr>
          <w:trHeight w:val="326"/>
        </w:trPr>
        <w:tc>
          <w:tcPr>
            <w:tcW w:w="2500" w:type="pct"/>
          </w:tcPr>
          <w:p w14:paraId="0DD9FB27" w14:textId="77777777" w:rsidR="00E57482" w:rsidRPr="009936A6" w:rsidRDefault="00E57482" w:rsidP="00F736BB">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Siūlomos medžiagos pavadinimas:</w:t>
            </w:r>
          </w:p>
        </w:tc>
        <w:tc>
          <w:tcPr>
            <w:tcW w:w="2500" w:type="pct"/>
          </w:tcPr>
          <w:p w14:paraId="7E84C116" w14:textId="77777777" w:rsidR="00E57482" w:rsidRPr="009936A6" w:rsidRDefault="00E57482" w:rsidP="00F736BB">
            <w:pPr>
              <w:rPr>
                <w:rFonts w:asciiTheme="minorHAnsi" w:hAnsiTheme="minorHAnsi" w:cstheme="minorHAnsi"/>
                <w:color w:val="000000" w:themeColor="text1"/>
                <w:sz w:val="22"/>
                <w:szCs w:val="22"/>
              </w:rPr>
            </w:pPr>
          </w:p>
        </w:tc>
      </w:tr>
      <w:tr w:rsidR="00E57482" w:rsidRPr="009936A6" w14:paraId="2AF16C24" w14:textId="77777777" w:rsidTr="00F736BB">
        <w:trPr>
          <w:trHeight w:val="351"/>
        </w:trPr>
        <w:tc>
          <w:tcPr>
            <w:tcW w:w="2500" w:type="pct"/>
          </w:tcPr>
          <w:p w14:paraId="2F997C06" w14:textId="77777777" w:rsidR="00E57482" w:rsidRPr="009936A6" w:rsidRDefault="00E57482" w:rsidP="00F736BB">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 xml:space="preserve">Siūlomos medžiagos techninis žymėjimas / kodas: </w:t>
            </w:r>
          </w:p>
        </w:tc>
        <w:tc>
          <w:tcPr>
            <w:tcW w:w="2500" w:type="pct"/>
          </w:tcPr>
          <w:p w14:paraId="2E37BA43" w14:textId="77777777" w:rsidR="00E57482" w:rsidRPr="009936A6" w:rsidRDefault="00E57482" w:rsidP="00F736BB">
            <w:pPr>
              <w:rPr>
                <w:rFonts w:asciiTheme="minorHAnsi" w:hAnsiTheme="minorHAnsi" w:cstheme="minorHAnsi"/>
                <w:color w:val="000000" w:themeColor="text1"/>
                <w:sz w:val="22"/>
                <w:szCs w:val="22"/>
              </w:rPr>
            </w:pPr>
          </w:p>
        </w:tc>
      </w:tr>
      <w:tr w:rsidR="00E57482" w:rsidRPr="009936A6" w14:paraId="27307F54" w14:textId="77777777" w:rsidTr="00F736BB">
        <w:trPr>
          <w:trHeight w:val="301"/>
        </w:trPr>
        <w:tc>
          <w:tcPr>
            <w:tcW w:w="2500" w:type="pct"/>
          </w:tcPr>
          <w:p w14:paraId="0ACE65B7" w14:textId="77777777" w:rsidR="00E57482" w:rsidRPr="009936A6" w:rsidRDefault="00E57482" w:rsidP="00F736BB">
            <w:pPr>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Siūlomos medžiagos gamintojo pavadinimas ir šalis:</w:t>
            </w:r>
          </w:p>
        </w:tc>
        <w:tc>
          <w:tcPr>
            <w:tcW w:w="2500" w:type="pct"/>
          </w:tcPr>
          <w:p w14:paraId="2B20DFA5" w14:textId="77777777" w:rsidR="00E57482" w:rsidRPr="009936A6" w:rsidRDefault="00E57482" w:rsidP="00F736BB">
            <w:pPr>
              <w:rPr>
                <w:rFonts w:asciiTheme="minorHAnsi" w:hAnsiTheme="minorHAnsi" w:cstheme="minorHAnsi"/>
                <w:color w:val="000000" w:themeColor="text1"/>
                <w:sz w:val="22"/>
                <w:szCs w:val="22"/>
              </w:rPr>
            </w:pPr>
          </w:p>
        </w:tc>
      </w:tr>
    </w:tbl>
    <w:p w14:paraId="0A9190D0" w14:textId="77777777" w:rsidR="00E57482" w:rsidRPr="009936A6" w:rsidRDefault="00E57482" w:rsidP="00E57482">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66"/>
        <w:gridCol w:w="2718"/>
        <w:gridCol w:w="5893"/>
        <w:gridCol w:w="2789"/>
        <w:gridCol w:w="2789"/>
      </w:tblGrid>
      <w:tr w:rsidR="00E57482" w:rsidRPr="009936A6" w14:paraId="3549D6E2" w14:textId="77777777" w:rsidTr="00F736BB">
        <w:trPr>
          <w:trHeight w:val="527"/>
          <w:tblHeader/>
        </w:trPr>
        <w:tc>
          <w:tcPr>
            <w:tcW w:w="192" w:type="pct"/>
            <w:tcBorders>
              <w:top w:val="single" w:sz="4" w:space="0" w:color="auto"/>
              <w:left w:val="single" w:sz="4" w:space="0" w:color="auto"/>
              <w:bottom w:val="single" w:sz="4" w:space="0" w:color="auto"/>
              <w:right w:val="single" w:sz="4" w:space="0" w:color="auto"/>
            </w:tcBorders>
          </w:tcPr>
          <w:p w14:paraId="0D6D2022" w14:textId="77777777" w:rsidR="00E57482" w:rsidRPr="009936A6" w:rsidRDefault="00E57482" w:rsidP="00F736BB">
            <w:pPr>
              <w:jc w:val="center"/>
              <w:rPr>
                <w:rFonts w:asciiTheme="minorHAnsi" w:hAnsiTheme="minorHAnsi" w:cstheme="minorHAnsi"/>
                <w:b/>
                <w:bCs/>
                <w:color w:val="000000" w:themeColor="text1"/>
                <w:sz w:val="22"/>
                <w:szCs w:val="22"/>
              </w:rPr>
            </w:pPr>
            <w:r w:rsidRPr="009936A6">
              <w:rPr>
                <w:rFonts w:asciiTheme="minorHAnsi" w:hAnsiTheme="minorHAnsi" w:cstheme="minorHAnsi"/>
                <w:b/>
                <w:bCs/>
                <w:color w:val="000000" w:themeColor="text1"/>
                <w:sz w:val="22"/>
                <w:szCs w:val="22"/>
              </w:rPr>
              <w:lastRenderedPageBreak/>
              <w:t>Eil. Nr.</w:t>
            </w:r>
          </w:p>
        </w:tc>
        <w:tc>
          <w:tcPr>
            <w:tcW w:w="921" w:type="pct"/>
            <w:tcBorders>
              <w:top w:val="single" w:sz="4" w:space="0" w:color="auto"/>
              <w:left w:val="single" w:sz="4" w:space="0" w:color="auto"/>
              <w:bottom w:val="single" w:sz="4" w:space="0" w:color="auto"/>
              <w:right w:val="single" w:sz="4" w:space="0" w:color="auto"/>
            </w:tcBorders>
          </w:tcPr>
          <w:p w14:paraId="2E765E0B" w14:textId="77777777" w:rsidR="00E57482" w:rsidRPr="009936A6" w:rsidRDefault="00E57482" w:rsidP="00F736BB">
            <w:pPr>
              <w:rPr>
                <w:rFonts w:asciiTheme="minorHAnsi" w:hAnsiTheme="minorHAnsi" w:cstheme="minorHAnsi"/>
                <w:b/>
                <w:bCs/>
                <w:color w:val="000000" w:themeColor="text1"/>
                <w:sz w:val="22"/>
                <w:szCs w:val="22"/>
              </w:rPr>
            </w:pPr>
            <w:r w:rsidRPr="009936A6">
              <w:rPr>
                <w:rFonts w:asciiTheme="minorHAnsi" w:hAnsiTheme="minorHAnsi" w:cstheme="minorHAnsi"/>
                <w:b/>
                <w:bCs/>
                <w:color w:val="000000" w:themeColor="text1"/>
                <w:sz w:val="22"/>
                <w:szCs w:val="22"/>
              </w:rPr>
              <w:t>Techniniai parametrai ir reikalavimai</w:t>
            </w:r>
          </w:p>
        </w:tc>
        <w:tc>
          <w:tcPr>
            <w:tcW w:w="1997" w:type="pct"/>
            <w:tcBorders>
              <w:top w:val="single" w:sz="4" w:space="0" w:color="auto"/>
              <w:left w:val="single" w:sz="4" w:space="0" w:color="auto"/>
              <w:bottom w:val="single" w:sz="4" w:space="0" w:color="auto"/>
              <w:right w:val="single" w:sz="4" w:space="0" w:color="auto"/>
            </w:tcBorders>
          </w:tcPr>
          <w:p w14:paraId="0E028D7D" w14:textId="77777777" w:rsidR="00E57482" w:rsidRPr="009936A6" w:rsidRDefault="00E57482" w:rsidP="00F736BB">
            <w:pPr>
              <w:rPr>
                <w:rFonts w:asciiTheme="minorHAnsi" w:hAnsiTheme="minorHAnsi" w:cstheme="minorHAnsi"/>
                <w:b/>
                <w:bCs/>
                <w:color w:val="000000" w:themeColor="text1"/>
                <w:sz w:val="22"/>
                <w:szCs w:val="22"/>
              </w:rPr>
            </w:pPr>
            <w:r w:rsidRPr="009936A6">
              <w:rPr>
                <w:rFonts w:asciiTheme="minorHAnsi" w:hAnsiTheme="minorHAnsi" w:cstheme="minorHAnsi"/>
                <w:b/>
                <w:bCs/>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12FA9E73" w14:textId="77777777" w:rsidR="00E57482" w:rsidRPr="009936A6" w:rsidRDefault="00E57482" w:rsidP="00F736BB">
            <w:pPr>
              <w:rPr>
                <w:rFonts w:asciiTheme="minorHAnsi" w:hAnsiTheme="minorHAnsi" w:cstheme="minorHAnsi"/>
                <w:b/>
                <w:bCs/>
                <w:color w:val="000000" w:themeColor="text1"/>
                <w:sz w:val="22"/>
                <w:szCs w:val="22"/>
              </w:rPr>
            </w:pPr>
            <w:r w:rsidRPr="009936A6">
              <w:rPr>
                <w:rFonts w:asciiTheme="minorHAnsi" w:hAnsiTheme="minorHAnsi" w:cstheme="minorHAnsi"/>
                <w:b/>
                <w:bCs/>
                <w:color w:val="000000" w:themeColor="text1"/>
                <w:sz w:val="22"/>
                <w:szCs w:val="22"/>
              </w:rPr>
              <w:t>Tiekėjas turi nurodyti atitinka/neatitinka</w:t>
            </w:r>
          </w:p>
        </w:tc>
        <w:tc>
          <w:tcPr>
            <w:tcW w:w="945" w:type="pct"/>
            <w:tcBorders>
              <w:top w:val="single" w:sz="4" w:space="0" w:color="auto"/>
              <w:left w:val="single" w:sz="4" w:space="0" w:color="auto"/>
              <w:bottom w:val="single" w:sz="4" w:space="0" w:color="auto"/>
              <w:right w:val="single" w:sz="4" w:space="0" w:color="auto"/>
            </w:tcBorders>
          </w:tcPr>
          <w:p w14:paraId="339D516F" w14:textId="77777777" w:rsidR="00E57482" w:rsidRPr="009936A6" w:rsidRDefault="00E57482" w:rsidP="00F736BB">
            <w:pPr>
              <w:rPr>
                <w:rFonts w:asciiTheme="minorHAnsi" w:hAnsiTheme="minorHAnsi" w:cstheme="minorHAnsi"/>
                <w:b/>
                <w:bCs/>
                <w:color w:val="000000" w:themeColor="text1"/>
                <w:sz w:val="22"/>
                <w:szCs w:val="22"/>
              </w:rPr>
            </w:pPr>
            <w:r w:rsidRPr="009936A6">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E57482" w:rsidRPr="009936A6" w14:paraId="377129E6" w14:textId="77777777" w:rsidTr="00F73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6CC5617C" w14:textId="77777777" w:rsidR="00E57482" w:rsidRPr="009936A6" w:rsidRDefault="00E57482" w:rsidP="00F736BB">
            <w:pPr>
              <w:tabs>
                <w:tab w:val="center" w:pos="4819"/>
                <w:tab w:val="right" w:pos="9638"/>
              </w:tabs>
              <w:jc w:val="center"/>
              <w:rPr>
                <w:rFonts w:asciiTheme="minorHAnsi" w:hAnsiTheme="minorHAnsi" w:cstheme="minorHAnsi"/>
                <w:color w:val="000000" w:themeColor="text1"/>
                <w:sz w:val="22"/>
                <w:szCs w:val="22"/>
              </w:rPr>
            </w:pPr>
            <w:r w:rsidRPr="009936A6">
              <w:rPr>
                <w:rFonts w:asciiTheme="minorHAnsi" w:hAnsiTheme="minorHAnsi" w:cstheme="minorHAnsi"/>
                <w:b/>
                <w:color w:val="000000" w:themeColor="text1"/>
                <w:sz w:val="22"/>
                <w:szCs w:val="22"/>
              </w:rPr>
              <w:t>Bendrieji parametrai</w:t>
            </w:r>
          </w:p>
        </w:tc>
        <w:tc>
          <w:tcPr>
            <w:tcW w:w="945" w:type="pct"/>
            <w:tcBorders>
              <w:top w:val="single" w:sz="4" w:space="0" w:color="auto"/>
              <w:left w:val="single" w:sz="4" w:space="0" w:color="auto"/>
              <w:bottom w:val="single" w:sz="4" w:space="0" w:color="auto"/>
              <w:right w:val="single" w:sz="4" w:space="0" w:color="auto"/>
            </w:tcBorders>
          </w:tcPr>
          <w:p w14:paraId="6B39B387" w14:textId="77777777" w:rsidR="00E57482" w:rsidRPr="009936A6" w:rsidRDefault="00E57482" w:rsidP="00F736BB">
            <w:pPr>
              <w:tabs>
                <w:tab w:val="center" w:pos="4819"/>
                <w:tab w:val="right" w:pos="9638"/>
              </w:tabs>
              <w:jc w:val="center"/>
              <w:rPr>
                <w:rFonts w:asciiTheme="minorHAnsi" w:hAnsiTheme="minorHAnsi" w:cstheme="minorHAnsi"/>
                <w:b/>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1FA92806" w14:textId="77777777" w:rsidR="00E57482" w:rsidRPr="009936A6" w:rsidRDefault="00E57482" w:rsidP="00F736BB">
            <w:pPr>
              <w:tabs>
                <w:tab w:val="center" w:pos="4819"/>
                <w:tab w:val="right" w:pos="9638"/>
              </w:tabs>
              <w:jc w:val="center"/>
              <w:rPr>
                <w:rFonts w:asciiTheme="minorHAnsi" w:hAnsiTheme="minorHAnsi" w:cstheme="minorHAnsi"/>
                <w:b/>
                <w:color w:val="000000" w:themeColor="text1"/>
                <w:sz w:val="22"/>
                <w:szCs w:val="22"/>
              </w:rPr>
            </w:pPr>
          </w:p>
        </w:tc>
      </w:tr>
      <w:tr w:rsidR="00E57482" w:rsidRPr="009936A6" w14:paraId="406A62A4" w14:textId="77777777" w:rsidTr="00F73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0B612D7B" w14:textId="77777777" w:rsidR="00E57482" w:rsidRPr="009936A6" w:rsidRDefault="00E57482" w:rsidP="00F736BB">
            <w:pPr>
              <w:numPr>
                <w:ilvl w:val="0"/>
                <w:numId w:val="17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2A1A81C1" w14:textId="77777777" w:rsidR="00E57482" w:rsidRPr="009936A6" w:rsidRDefault="00E57482" w:rsidP="00F736BB">
            <w:pPr>
              <w:jc w:val="both"/>
              <w:rPr>
                <w:rFonts w:asciiTheme="minorHAnsi" w:hAnsiTheme="minorHAnsi" w:cstheme="minorHAnsi"/>
                <w:color w:val="000000" w:themeColor="text1"/>
                <w:sz w:val="22"/>
                <w:szCs w:val="22"/>
              </w:rPr>
            </w:pPr>
            <w:r w:rsidRPr="009936A6">
              <w:rPr>
                <w:rFonts w:asciiTheme="minorHAnsi" w:hAnsiTheme="minorHAnsi" w:cstheme="minorHAnsi"/>
                <w:sz w:val="22"/>
                <w:szCs w:val="22"/>
              </w:rPr>
              <w:t>Standartai</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55F09A2F" w14:textId="77777777" w:rsidR="00E57482" w:rsidRPr="009936A6" w:rsidRDefault="00E57482" w:rsidP="00F736BB">
            <w:pPr>
              <w:spacing w:before="100" w:beforeAutospacing="1" w:after="100" w:afterAutospacing="1"/>
              <w:jc w:val="both"/>
              <w:rPr>
                <w:rFonts w:asciiTheme="minorHAnsi" w:hAnsiTheme="minorHAnsi" w:cstheme="minorHAnsi"/>
                <w:color w:val="000000" w:themeColor="text1"/>
                <w:sz w:val="22"/>
                <w:szCs w:val="22"/>
              </w:rPr>
            </w:pPr>
            <w:r w:rsidRPr="009936A6">
              <w:rPr>
                <w:rFonts w:asciiTheme="minorHAnsi" w:hAnsiTheme="minorHAnsi" w:cstheme="minorHAnsi"/>
                <w:sz w:val="22"/>
                <w:szCs w:val="22"/>
              </w:rPr>
              <w:t>Atitikimas LST EN 124-2.</w:t>
            </w:r>
          </w:p>
        </w:tc>
        <w:tc>
          <w:tcPr>
            <w:tcW w:w="945" w:type="pct"/>
            <w:tcBorders>
              <w:top w:val="single" w:sz="4" w:space="0" w:color="auto"/>
              <w:left w:val="single" w:sz="4" w:space="0" w:color="auto"/>
              <w:bottom w:val="single" w:sz="4" w:space="0" w:color="auto"/>
              <w:right w:val="single" w:sz="4" w:space="0" w:color="auto"/>
            </w:tcBorders>
          </w:tcPr>
          <w:p w14:paraId="0A57EB72" w14:textId="77777777" w:rsidR="00E57482" w:rsidRPr="009936A6" w:rsidRDefault="00E57482" w:rsidP="00F736BB">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69F03D3E" w14:textId="77777777" w:rsidR="00E57482" w:rsidRPr="009936A6" w:rsidRDefault="00E57482" w:rsidP="00F736BB">
            <w:pPr>
              <w:spacing w:before="100" w:beforeAutospacing="1" w:after="100" w:afterAutospacing="1"/>
              <w:jc w:val="both"/>
              <w:rPr>
                <w:rFonts w:asciiTheme="minorHAnsi" w:hAnsiTheme="minorHAnsi" w:cstheme="minorHAnsi"/>
                <w:color w:val="000000" w:themeColor="text1"/>
                <w:sz w:val="22"/>
                <w:szCs w:val="22"/>
                <w:lang w:eastAsia="lt-LT"/>
              </w:rPr>
            </w:pPr>
          </w:p>
        </w:tc>
      </w:tr>
      <w:tr w:rsidR="00E57482" w:rsidRPr="009936A6" w14:paraId="2D693211" w14:textId="77777777" w:rsidTr="00F73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4C5715BA" w14:textId="77777777" w:rsidR="00E57482" w:rsidRPr="009936A6" w:rsidRDefault="00E57482" w:rsidP="00F736BB">
            <w:pPr>
              <w:numPr>
                <w:ilvl w:val="0"/>
                <w:numId w:val="17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43E96CD7" w14:textId="77777777" w:rsidR="00E57482" w:rsidRPr="009936A6" w:rsidRDefault="00E57482" w:rsidP="00F736BB">
            <w:pPr>
              <w:jc w:val="both"/>
              <w:rPr>
                <w:rFonts w:asciiTheme="minorHAnsi" w:hAnsiTheme="minorHAnsi" w:cstheme="minorHAnsi"/>
                <w:color w:val="000000" w:themeColor="text1"/>
                <w:sz w:val="22"/>
                <w:szCs w:val="22"/>
              </w:rPr>
            </w:pPr>
            <w:r w:rsidRPr="009936A6">
              <w:rPr>
                <w:rFonts w:asciiTheme="minorHAnsi" w:hAnsiTheme="minorHAnsi" w:cstheme="minorHAnsi"/>
                <w:color w:val="000000"/>
                <w:sz w:val="22"/>
                <w:szCs w:val="22"/>
              </w:rPr>
              <w:t xml:space="preserve">Liuko apkrova </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6D016000" w14:textId="77777777" w:rsidR="00E57482" w:rsidRPr="009936A6" w:rsidRDefault="00E57482" w:rsidP="00F736BB">
            <w:pPr>
              <w:spacing w:after="21"/>
              <w:rPr>
                <w:rFonts w:asciiTheme="minorHAnsi" w:hAnsiTheme="minorHAnsi" w:cstheme="minorHAnsi"/>
                <w:color w:val="000000" w:themeColor="text1"/>
                <w:sz w:val="22"/>
                <w:szCs w:val="22"/>
              </w:rPr>
            </w:pPr>
            <w:r w:rsidRPr="009936A6">
              <w:rPr>
                <w:rFonts w:asciiTheme="minorHAnsi" w:hAnsiTheme="minorHAnsi" w:cstheme="minorHAnsi"/>
                <w:color w:val="000000"/>
                <w:sz w:val="22"/>
                <w:szCs w:val="22"/>
              </w:rPr>
              <w:t>D400</w:t>
            </w:r>
            <w:r w:rsidRPr="009936A6">
              <w:rPr>
                <w:rFonts w:asciiTheme="minorHAnsi" w:hAnsiTheme="minorHAnsi" w:cstheme="minorHAnsi"/>
                <w:color w:val="000000" w:themeColor="text1"/>
                <w:sz w:val="22"/>
                <w:szCs w:val="22"/>
              </w:rPr>
              <w:t>, B125.</w:t>
            </w:r>
          </w:p>
        </w:tc>
        <w:tc>
          <w:tcPr>
            <w:tcW w:w="945" w:type="pct"/>
            <w:tcBorders>
              <w:top w:val="single" w:sz="4" w:space="0" w:color="auto"/>
              <w:left w:val="single" w:sz="4" w:space="0" w:color="auto"/>
              <w:bottom w:val="single" w:sz="4" w:space="0" w:color="auto"/>
              <w:right w:val="single" w:sz="4" w:space="0" w:color="auto"/>
            </w:tcBorders>
          </w:tcPr>
          <w:p w14:paraId="68CCCF6B" w14:textId="77777777" w:rsidR="00E57482" w:rsidRPr="009936A6" w:rsidRDefault="00E57482" w:rsidP="00F736BB">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143E199C" w14:textId="77777777" w:rsidR="00E57482" w:rsidRPr="009936A6" w:rsidRDefault="00E57482" w:rsidP="00F736BB">
            <w:pPr>
              <w:spacing w:before="100" w:beforeAutospacing="1" w:after="100" w:afterAutospacing="1"/>
              <w:jc w:val="both"/>
              <w:rPr>
                <w:rFonts w:asciiTheme="minorHAnsi" w:hAnsiTheme="minorHAnsi" w:cstheme="minorHAnsi"/>
                <w:color w:val="000000" w:themeColor="text1"/>
                <w:sz w:val="22"/>
                <w:szCs w:val="22"/>
                <w:lang w:eastAsia="lt-LT"/>
              </w:rPr>
            </w:pPr>
          </w:p>
        </w:tc>
      </w:tr>
      <w:tr w:rsidR="00E57482" w:rsidRPr="009936A6" w14:paraId="0E890732" w14:textId="77777777" w:rsidTr="00F73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37B27916" w14:textId="77777777" w:rsidR="00E57482" w:rsidRPr="009936A6" w:rsidRDefault="00E57482" w:rsidP="00F736BB">
            <w:pPr>
              <w:numPr>
                <w:ilvl w:val="0"/>
                <w:numId w:val="17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54DC22B3" w14:textId="77777777" w:rsidR="00E57482" w:rsidRPr="009936A6" w:rsidRDefault="00E57482" w:rsidP="00F736BB">
            <w:pPr>
              <w:jc w:val="both"/>
              <w:rPr>
                <w:rFonts w:asciiTheme="minorHAnsi" w:hAnsiTheme="minorHAnsi" w:cstheme="minorHAnsi"/>
                <w:sz w:val="22"/>
                <w:szCs w:val="22"/>
              </w:rPr>
            </w:pPr>
            <w:r w:rsidRPr="009936A6">
              <w:rPr>
                <w:rFonts w:asciiTheme="minorHAnsi" w:hAnsiTheme="minorHAnsi" w:cstheme="minorHAnsi"/>
                <w:sz w:val="22"/>
                <w:szCs w:val="22"/>
              </w:rPr>
              <w:t>Liuko elementai</w:t>
            </w:r>
          </w:p>
          <w:p w14:paraId="1C2C0179" w14:textId="77777777" w:rsidR="00E57482" w:rsidRPr="009936A6" w:rsidRDefault="00E57482" w:rsidP="00F736BB">
            <w:pPr>
              <w:jc w:val="both"/>
              <w:rPr>
                <w:rFonts w:asciiTheme="minorHAnsi" w:hAnsiTheme="minorHAnsi" w:cstheme="minorHAnsi"/>
                <w:sz w:val="22"/>
                <w:szCs w:val="22"/>
              </w:rPr>
            </w:pPr>
          </w:p>
          <w:p w14:paraId="5F414DA1" w14:textId="77777777" w:rsidR="00E57482" w:rsidRPr="009936A6" w:rsidRDefault="00E57482" w:rsidP="00F736BB">
            <w:pPr>
              <w:rPr>
                <w:rFonts w:asciiTheme="minorHAnsi" w:hAnsiTheme="minorHAnsi" w:cstheme="minorHAnsi"/>
                <w:color w:val="000000" w:themeColor="text1"/>
                <w:sz w:val="22"/>
                <w:szCs w:val="22"/>
              </w:rPr>
            </w:pPr>
          </w:p>
        </w:tc>
        <w:tc>
          <w:tcPr>
            <w:tcW w:w="1997" w:type="pct"/>
            <w:tcBorders>
              <w:top w:val="single" w:sz="4" w:space="0" w:color="auto"/>
              <w:left w:val="single" w:sz="4" w:space="0" w:color="auto"/>
              <w:bottom w:val="single" w:sz="4" w:space="0" w:color="auto"/>
              <w:right w:val="single" w:sz="4" w:space="0" w:color="auto"/>
            </w:tcBorders>
          </w:tcPr>
          <w:p w14:paraId="674C0F0C" w14:textId="77777777" w:rsidR="00E57482" w:rsidRPr="009936A6" w:rsidRDefault="00E57482" w:rsidP="00F736BB">
            <w:pPr>
              <w:pStyle w:val="ListParagraph"/>
              <w:numPr>
                <w:ilvl w:val="0"/>
                <w:numId w:val="171"/>
              </w:numPr>
              <w:spacing w:afterLines="10" w:after="24"/>
              <w:contextualSpacing/>
              <w:jc w:val="both"/>
              <w:rPr>
                <w:rFonts w:asciiTheme="minorHAnsi" w:hAnsiTheme="minorHAnsi" w:cstheme="minorHAnsi"/>
                <w:sz w:val="22"/>
                <w:szCs w:val="22"/>
              </w:rPr>
            </w:pPr>
            <w:r w:rsidRPr="009936A6">
              <w:rPr>
                <w:rFonts w:asciiTheme="minorHAnsi" w:hAnsiTheme="minorHAnsi" w:cstheme="minorHAnsi"/>
                <w:sz w:val="22"/>
                <w:szCs w:val="22"/>
              </w:rPr>
              <w:t>Liuko rėmas (apvalus, keturkampis);</w:t>
            </w:r>
          </w:p>
          <w:p w14:paraId="6BEA3F56" w14:textId="77777777" w:rsidR="00E57482" w:rsidRPr="009936A6" w:rsidRDefault="00E57482" w:rsidP="00F736BB">
            <w:pPr>
              <w:pStyle w:val="ListParagraph"/>
              <w:numPr>
                <w:ilvl w:val="0"/>
                <w:numId w:val="171"/>
              </w:numPr>
              <w:spacing w:afterLines="10" w:after="24"/>
              <w:contextualSpacing/>
              <w:jc w:val="both"/>
              <w:rPr>
                <w:rFonts w:asciiTheme="minorHAnsi" w:hAnsiTheme="minorHAnsi" w:cstheme="minorHAnsi"/>
                <w:sz w:val="22"/>
                <w:szCs w:val="22"/>
              </w:rPr>
            </w:pPr>
            <w:r w:rsidRPr="009936A6">
              <w:rPr>
                <w:rFonts w:asciiTheme="minorHAnsi" w:hAnsiTheme="minorHAnsi" w:cstheme="minorHAnsi"/>
                <w:sz w:val="22"/>
                <w:szCs w:val="22"/>
              </w:rPr>
              <w:t>Liuko dangtis apvalus;</w:t>
            </w:r>
          </w:p>
          <w:p w14:paraId="148CA960" w14:textId="77777777" w:rsidR="00E57482" w:rsidRPr="009936A6" w:rsidRDefault="00E57482" w:rsidP="00F736BB">
            <w:pPr>
              <w:pStyle w:val="ListParagraph"/>
              <w:numPr>
                <w:ilvl w:val="0"/>
                <w:numId w:val="171"/>
              </w:numPr>
              <w:spacing w:afterLines="10" w:after="24"/>
              <w:contextualSpacing/>
              <w:jc w:val="both"/>
              <w:rPr>
                <w:rFonts w:asciiTheme="minorHAnsi" w:hAnsiTheme="minorHAnsi" w:cstheme="minorHAnsi"/>
                <w:color w:val="000000" w:themeColor="text1"/>
                <w:sz w:val="22"/>
                <w:szCs w:val="22"/>
              </w:rPr>
            </w:pPr>
            <w:r w:rsidRPr="009936A6">
              <w:rPr>
                <w:rFonts w:asciiTheme="minorHAnsi" w:hAnsiTheme="minorHAnsi" w:cstheme="minorHAnsi"/>
                <w:sz w:val="22"/>
                <w:szCs w:val="22"/>
              </w:rPr>
              <w:t>Teleskopas.</w:t>
            </w:r>
          </w:p>
        </w:tc>
        <w:tc>
          <w:tcPr>
            <w:tcW w:w="945" w:type="pct"/>
            <w:tcBorders>
              <w:top w:val="single" w:sz="4" w:space="0" w:color="auto"/>
              <w:left w:val="single" w:sz="4" w:space="0" w:color="auto"/>
              <w:bottom w:val="single" w:sz="4" w:space="0" w:color="auto"/>
              <w:right w:val="single" w:sz="4" w:space="0" w:color="auto"/>
            </w:tcBorders>
          </w:tcPr>
          <w:p w14:paraId="734A8756" w14:textId="77777777" w:rsidR="00E57482" w:rsidRPr="009936A6" w:rsidRDefault="00E57482" w:rsidP="00F736BB">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0D36E8AE" w14:textId="77777777" w:rsidR="00E57482" w:rsidRPr="009936A6" w:rsidRDefault="00E57482" w:rsidP="00F736BB">
            <w:pPr>
              <w:spacing w:afterLines="10" w:after="24"/>
              <w:jc w:val="both"/>
              <w:rPr>
                <w:rFonts w:asciiTheme="minorHAnsi" w:hAnsiTheme="minorHAnsi" w:cstheme="minorHAnsi"/>
                <w:color w:val="000000" w:themeColor="text1"/>
                <w:sz w:val="22"/>
                <w:szCs w:val="22"/>
              </w:rPr>
            </w:pPr>
          </w:p>
        </w:tc>
      </w:tr>
      <w:tr w:rsidR="00E57482" w:rsidRPr="009936A6" w14:paraId="1D87BD55" w14:textId="77777777" w:rsidTr="00F73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39E5D48B" w14:textId="77777777" w:rsidR="00E57482" w:rsidRPr="009936A6" w:rsidRDefault="00E57482" w:rsidP="00F736BB">
            <w:pPr>
              <w:numPr>
                <w:ilvl w:val="0"/>
                <w:numId w:val="17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4117A7FF" w14:textId="77777777" w:rsidR="00E57482" w:rsidRPr="009936A6" w:rsidRDefault="00E57482" w:rsidP="00F736BB">
            <w:pPr>
              <w:rPr>
                <w:rFonts w:asciiTheme="minorHAnsi" w:hAnsiTheme="minorHAnsi" w:cstheme="minorHAnsi"/>
                <w:sz w:val="22"/>
                <w:szCs w:val="22"/>
              </w:rPr>
            </w:pPr>
            <w:r w:rsidRPr="009936A6">
              <w:rPr>
                <w:rFonts w:asciiTheme="minorHAnsi" w:hAnsiTheme="minorHAnsi" w:cstheme="minorHAnsi"/>
                <w:sz w:val="22"/>
                <w:szCs w:val="22"/>
              </w:rPr>
              <w:t>Liuko medžiaga</w:t>
            </w:r>
          </w:p>
          <w:p w14:paraId="4394B0C3" w14:textId="77777777" w:rsidR="00E57482" w:rsidRPr="009936A6" w:rsidRDefault="00E57482" w:rsidP="00F736BB">
            <w:pPr>
              <w:pStyle w:val="TableParagraph"/>
              <w:rPr>
                <w:rFonts w:eastAsia="Times New Roman" w:cstheme="minorHAnsi"/>
                <w:color w:val="000000" w:themeColor="text1"/>
                <w:lang w:val="lt-LT"/>
              </w:rPr>
            </w:pPr>
          </w:p>
        </w:tc>
        <w:tc>
          <w:tcPr>
            <w:tcW w:w="1997" w:type="pct"/>
            <w:tcBorders>
              <w:top w:val="single" w:sz="4" w:space="0" w:color="auto"/>
              <w:left w:val="single" w:sz="4" w:space="0" w:color="auto"/>
              <w:bottom w:val="single" w:sz="4" w:space="0" w:color="auto"/>
              <w:right w:val="single" w:sz="4" w:space="0" w:color="auto"/>
            </w:tcBorders>
          </w:tcPr>
          <w:p w14:paraId="3A4DFB7D" w14:textId="77777777" w:rsidR="00E57482" w:rsidRPr="009936A6" w:rsidRDefault="00E57482" w:rsidP="00F736BB">
            <w:pPr>
              <w:pStyle w:val="ListParagraph"/>
              <w:numPr>
                <w:ilvl w:val="0"/>
                <w:numId w:val="172"/>
              </w:numPr>
              <w:spacing w:afterLines="10" w:after="24"/>
              <w:contextualSpacing/>
              <w:jc w:val="both"/>
              <w:rPr>
                <w:rFonts w:asciiTheme="minorHAnsi" w:hAnsiTheme="minorHAnsi" w:cstheme="minorHAnsi"/>
                <w:sz w:val="22"/>
                <w:szCs w:val="22"/>
              </w:rPr>
            </w:pPr>
            <w:r w:rsidRPr="009936A6">
              <w:rPr>
                <w:rFonts w:asciiTheme="minorHAnsi" w:hAnsiTheme="minorHAnsi" w:cstheme="minorHAnsi"/>
                <w:sz w:val="22"/>
                <w:szCs w:val="22"/>
              </w:rPr>
              <w:t>Ketus su plokšteliniu grafitu pagal LST EN1561;</w:t>
            </w:r>
          </w:p>
          <w:p w14:paraId="5CB5AB4C" w14:textId="77777777" w:rsidR="00E57482" w:rsidRPr="009936A6" w:rsidRDefault="00E57482" w:rsidP="00F736BB">
            <w:pPr>
              <w:pStyle w:val="ListParagraph"/>
              <w:numPr>
                <w:ilvl w:val="0"/>
                <w:numId w:val="172"/>
              </w:numPr>
              <w:spacing w:afterLines="10" w:after="24"/>
              <w:contextualSpacing/>
              <w:jc w:val="both"/>
              <w:rPr>
                <w:rFonts w:asciiTheme="minorHAnsi" w:hAnsiTheme="minorHAnsi" w:cstheme="minorHAnsi"/>
                <w:color w:val="000000" w:themeColor="text1"/>
                <w:sz w:val="22"/>
                <w:szCs w:val="22"/>
              </w:rPr>
            </w:pPr>
            <w:r w:rsidRPr="009936A6">
              <w:rPr>
                <w:rFonts w:asciiTheme="minorHAnsi" w:hAnsiTheme="minorHAnsi" w:cstheme="minorHAnsi"/>
                <w:sz w:val="22"/>
                <w:szCs w:val="22"/>
              </w:rPr>
              <w:t>Ketus su rutuliniu grafitu pagal LST EN1563.</w:t>
            </w:r>
          </w:p>
        </w:tc>
        <w:tc>
          <w:tcPr>
            <w:tcW w:w="945" w:type="pct"/>
            <w:tcBorders>
              <w:top w:val="single" w:sz="4" w:space="0" w:color="auto"/>
              <w:left w:val="single" w:sz="4" w:space="0" w:color="auto"/>
              <w:bottom w:val="single" w:sz="4" w:space="0" w:color="auto"/>
              <w:right w:val="single" w:sz="4" w:space="0" w:color="auto"/>
            </w:tcBorders>
          </w:tcPr>
          <w:p w14:paraId="407967FD" w14:textId="77777777" w:rsidR="00E57482" w:rsidRPr="009936A6" w:rsidRDefault="00E57482" w:rsidP="00F736BB">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0C972589" w14:textId="77777777" w:rsidR="00E57482" w:rsidRPr="009936A6" w:rsidRDefault="00E57482" w:rsidP="00F736BB">
            <w:pPr>
              <w:rPr>
                <w:rFonts w:asciiTheme="minorHAnsi" w:hAnsiTheme="minorHAnsi" w:cstheme="minorHAnsi"/>
                <w:color w:val="000000" w:themeColor="text1"/>
                <w:sz w:val="22"/>
                <w:szCs w:val="22"/>
                <w:lang w:eastAsia="lt-LT"/>
              </w:rPr>
            </w:pPr>
          </w:p>
        </w:tc>
      </w:tr>
      <w:tr w:rsidR="00E57482" w:rsidRPr="009936A6" w14:paraId="1C887DD2" w14:textId="77777777" w:rsidTr="00F73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7B772112" w14:textId="77777777" w:rsidR="00E57482" w:rsidRPr="009936A6" w:rsidRDefault="00E57482" w:rsidP="00F736BB">
            <w:pPr>
              <w:numPr>
                <w:ilvl w:val="0"/>
                <w:numId w:val="17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243C9C69" w14:textId="77777777" w:rsidR="00E57482" w:rsidRPr="009936A6" w:rsidRDefault="00E57482" w:rsidP="00F736BB">
            <w:pPr>
              <w:rPr>
                <w:rFonts w:asciiTheme="minorHAnsi" w:hAnsiTheme="minorHAnsi" w:cstheme="minorHAnsi"/>
                <w:color w:val="000000" w:themeColor="text1"/>
                <w:sz w:val="22"/>
                <w:szCs w:val="22"/>
              </w:rPr>
            </w:pPr>
            <w:r w:rsidRPr="009936A6">
              <w:rPr>
                <w:rFonts w:asciiTheme="minorHAnsi" w:hAnsiTheme="minorHAnsi" w:cstheme="minorHAnsi"/>
                <w:color w:val="000000"/>
                <w:sz w:val="22"/>
                <w:szCs w:val="22"/>
              </w:rPr>
              <w:t>Teleskopo medžiaga</w:t>
            </w:r>
          </w:p>
        </w:tc>
        <w:tc>
          <w:tcPr>
            <w:tcW w:w="1997" w:type="pct"/>
            <w:tcBorders>
              <w:top w:val="single" w:sz="4" w:space="0" w:color="auto"/>
              <w:left w:val="single" w:sz="4" w:space="0" w:color="auto"/>
              <w:bottom w:val="single" w:sz="4" w:space="0" w:color="auto"/>
              <w:right w:val="single" w:sz="4" w:space="0" w:color="auto"/>
            </w:tcBorders>
          </w:tcPr>
          <w:p w14:paraId="44493F23" w14:textId="77777777" w:rsidR="00E57482" w:rsidRPr="009936A6" w:rsidRDefault="00E57482" w:rsidP="00F736BB">
            <w:pPr>
              <w:spacing w:afterLines="10" w:after="24"/>
              <w:ind w:left="9"/>
              <w:jc w:val="both"/>
              <w:rPr>
                <w:rFonts w:asciiTheme="minorHAnsi" w:hAnsiTheme="minorHAnsi" w:cstheme="minorHAnsi"/>
                <w:color w:val="000000" w:themeColor="text1"/>
                <w:sz w:val="22"/>
                <w:szCs w:val="22"/>
              </w:rPr>
            </w:pPr>
            <w:r w:rsidRPr="009936A6">
              <w:rPr>
                <w:rFonts w:asciiTheme="minorHAnsi" w:hAnsiTheme="minorHAnsi" w:cstheme="minorHAnsi"/>
                <w:color w:val="000000"/>
                <w:sz w:val="22"/>
                <w:szCs w:val="22"/>
              </w:rPr>
              <w:t>PVC/PP.</w:t>
            </w:r>
          </w:p>
        </w:tc>
        <w:tc>
          <w:tcPr>
            <w:tcW w:w="945" w:type="pct"/>
            <w:tcBorders>
              <w:top w:val="single" w:sz="4" w:space="0" w:color="auto"/>
              <w:left w:val="single" w:sz="4" w:space="0" w:color="auto"/>
              <w:bottom w:val="single" w:sz="4" w:space="0" w:color="auto"/>
              <w:right w:val="single" w:sz="4" w:space="0" w:color="auto"/>
            </w:tcBorders>
          </w:tcPr>
          <w:p w14:paraId="4907F722" w14:textId="77777777" w:rsidR="00E57482" w:rsidRPr="009936A6" w:rsidRDefault="00E57482" w:rsidP="00F736BB">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51A0AFE3" w14:textId="77777777" w:rsidR="00E57482" w:rsidRPr="009936A6" w:rsidRDefault="00E57482" w:rsidP="00F736BB">
            <w:pPr>
              <w:rPr>
                <w:rFonts w:asciiTheme="minorHAnsi" w:hAnsiTheme="minorHAnsi" w:cstheme="minorHAnsi"/>
                <w:color w:val="000000" w:themeColor="text1"/>
                <w:sz w:val="22"/>
                <w:szCs w:val="22"/>
                <w:lang w:eastAsia="lt-LT"/>
              </w:rPr>
            </w:pPr>
          </w:p>
        </w:tc>
      </w:tr>
      <w:tr w:rsidR="00E57482" w:rsidRPr="009936A6" w14:paraId="40CC9616" w14:textId="77777777" w:rsidTr="00F73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3B4F9969" w14:textId="77777777" w:rsidR="00E57482" w:rsidRPr="009936A6" w:rsidRDefault="00E57482" w:rsidP="00F736BB">
            <w:pPr>
              <w:numPr>
                <w:ilvl w:val="0"/>
                <w:numId w:val="17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7BD2CDB" w14:textId="77777777" w:rsidR="00E57482" w:rsidRPr="009936A6" w:rsidRDefault="00E57482" w:rsidP="00F736BB">
            <w:pPr>
              <w:rPr>
                <w:rFonts w:asciiTheme="minorHAnsi" w:hAnsiTheme="minorHAnsi" w:cstheme="minorHAnsi"/>
                <w:color w:val="000000" w:themeColor="text1"/>
                <w:sz w:val="22"/>
                <w:szCs w:val="22"/>
              </w:rPr>
            </w:pPr>
            <w:r w:rsidRPr="009936A6">
              <w:rPr>
                <w:rFonts w:asciiTheme="minorHAnsi" w:hAnsiTheme="minorHAnsi" w:cstheme="minorHAnsi"/>
                <w:color w:val="000000"/>
                <w:sz w:val="22"/>
                <w:szCs w:val="22"/>
              </w:rPr>
              <w:t>Teleskopo skersmuo</w:t>
            </w:r>
          </w:p>
        </w:tc>
        <w:tc>
          <w:tcPr>
            <w:tcW w:w="1997" w:type="pct"/>
            <w:tcBorders>
              <w:top w:val="single" w:sz="4" w:space="0" w:color="auto"/>
              <w:left w:val="single" w:sz="4" w:space="0" w:color="auto"/>
              <w:bottom w:val="single" w:sz="4" w:space="0" w:color="auto"/>
              <w:right w:val="single" w:sz="4" w:space="0" w:color="auto"/>
            </w:tcBorders>
          </w:tcPr>
          <w:p w14:paraId="2F6EB3FD" w14:textId="77777777" w:rsidR="00E57482" w:rsidRPr="009936A6" w:rsidRDefault="00E57482" w:rsidP="00F736BB">
            <w:pPr>
              <w:pStyle w:val="ListParagraph"/>
              <w:numPr>
                <w:ilvl w:val="0"/>
                <w:numId w:val="173"/>
              </w:numPr>
              <w:contextualSpacing/>
              <w:jc w:val="both"/>
              <w:rPr>
                <w:rFonts w:asciiTheme="minorHAnsi" w:hAnsiTheme="minorHAnsi" w:cstheme="minorHAnsi"/>
                <w:color w:val="000000"/>
                <w:sz w:val="22"/>
                <w:szCs w:val="22"/>
              </w:rPr>
            </w:pPr>
            <w:r w:rsidRPr="009936A6">
              <w:rPr>
                <w:rFonts w:asciiTheme="minorHAnsi" w:hAnsiTheme="minorHAnsi" w:cstheme="minorHAnsi"/>
                <w:color w:val="000000"/>
                <w:sz w:val="22"/>
                <w:szCs w:val="22"/>
              </w:rPr>
              <w:t>315;</w:t>
            </w:r>
          </w:p>
          <w:p w14:paraId="44FBB013" w14:textId="77777777" w:rsidR="00E57482" w:rsidRPr="009936A6" w:rsidRDefault="00E57482" w:rsidP="00F736BB">
            <w:pPr>
              <w:pStyle w:val="ListParagraph"/>
              <w:numPr>
                <w:ilvl w:val="0"/>
                <w:numId w:val="173"/>
              </w:numPr>
              <w:contextualSpacing/>
              <w:jc w:val="both"/>
              <w:rPr>
                <w:rFonts w:asciiTheme="minorHAnsi" w:hAnsiTheme="minorHAnsi" w:cstheme="minorHAnsi"/>
                <w:color w:val="000000"/>
                <w:sz w:val="22"/>
                <w:szCs w:val="22"/>
              </w:rPr>
            </w:pPr>
            <w:r w:rsidRPr="009936A6">
              <w:rPr>
                <w:rFonts w:asciiTheme="minorHAnsi" w:hAnsiTheme="minorHAnsi" w:cstheme="minorHAnsi"/>
                <w:color w:val="000000"/>
                <w:sz w:val="22"/>
                <w:szCs w:val="22"/>
              </w:rPr>
              <w:t>400;</w:t>
            </w:r>
          </w:p>
          <w:p w14:paraId="069EA777" w14:textId="77777777" w:rsidR="00E57482" w:rsidRPr="009936A6" w:rsidRDefault="00E57482" w:rsidP="00F736BB">
            <w:pPr>
              <w:pStyle w:val="ListParagraph"/>
              <w:numPr>
                <w:ilvl w:val="0"/>
                <w:numId w:val="173"/>
              </w:numPr>
              <w:contextualSpacing/>
              <w:jc w:val="both"/>
              <w:rPr>
                <w:rFonts w:asciiTheme="minorHAnsi" w:hAnsiTheme="minorHAnsi" w:cstheme="minorHAnsi"/>
                <w:color w:val="000000" w:themeColor="text1"/>
                <w:sz w:val="22"/>
                <w:szCs w:val="22"/>
              </w:rPr>
            </w:pPr>
            <w:r w:rsidRPr="009936A6">
              <w:rPr>
                <w:rFonts w:asciiTheme="minorHAnsi" w:hAnsiTheme="minorHAnsi" w:cstheme="minorHAnsi"/>
                <w:color w:val="000000"/>
                <w:sz w:val="22"/>
                <w:szCs w:val="22"/>
              </w:rPr>
              <w:t>425;</w:t>
            </w:r>
          </w:p>
        </w:tc>
        <w:tc>
          <w:tcPr>
            <w:tcW w:w="945" w:type="pct"/>
            <w:tcBorders>
              <w:top w:val="single" w:sz="4" w:space="0" w:color="auto"/>
              <w:left w:val="single" w:sz="4" w:space="0" w:color="auto"/>
              <w:bottom w:val="single" w:sz="4" w:space="0" w:color="auto"/>
              <w:right w:val="single" w:sz="4" w:space="0" w:color="auto"/>
            </w:tcBorders>
          </w:tcPr>
          <w:p w14:paraId="0F8B3C8D" w14:textId="77777777" w:rsidR="00E57482" w:rsidRPr="009936A6" w:rsidRDefault="00E57482" w:rsidP="00F736BB">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6B9EA92A" w14:textId="77777777" w:rsidR="00E57482" w:rsidRPr="009936A6" w:rsidRDefault="00E57482" w:rsidP="00F736BB">
            <w:pPr>
              <w:rPr>
                <w:rFonts w:asciiTheme="minorHAnsi" w:hAnsiTheme="minorHAnsi" w:cstheme="minorHAnsi"/>
                <w:color w:val="000000" w:themeColor="text1"/>
                <w:sz w:val="22"/>
                <w:szCs w:val="22"/>
                <w:lang w:eastAsia="lt-LT"/>
              </w:rPr>
            </w:pPr>
          </w:p>
        </w:tc>
      </w:tr>
      <w:tr w:rsidR="00E57482" w:rsidRPr="009936A6" w14:paraId="105C304F" w14:textId="77777777" w:rsidTr="00F73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03A69E24" w14:textId="77777777" w:rsidR="00E57482" w:rsidRPr="009936A6" w:rsidRDefault="00E57482" w:rsidP="00F736BB">
            <w:pPr>
              <w:numPr>
                <w:ilvl w:val="0"/>
                <w:numId w:val="17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2A0D7DE2" w14:textId="77777777" w:rsidR="00E57482" w:rsidRPr="009936A6" w:rsidRDefault="00E57482" w:rsidP="00F736BB">
            <w:pPr>
              <w:rPr>
                <w:rFonts w:asciiTheme="minorHAnsi" w:hAnsiTheme="minorHAnsi" w:cstheme="minorHAnsi"/>
                <w:color w:val="000000" w:themeColor="text1"/>
                <w:sz w:val="22"/>
                <w:szCs w:val="22"/>
              </w:rPr>
            </w:pPr>
            <w:r w:rsidRPr="009936A6">
              <w:rPr>
                <w:rFonts w:asciiTheme="minorHAnsi" w:hAnsiTheme="minorHAnsi" w:cstheme="minorHAnsi"/>
                <w:color w:val="000000"/>
                <w:sz w:val="22"/>
                <w:szCs w:val="22"/>
              </w:rPr>
              <w:t>Teleskopo ilgis</w:t>
            </w:r>
          </w:p>
        </w:tc>
        <w:tc>
          <w:tcPr>
            <w:tcW w:w="1997" w:type="pct"/>
            <w:tcBorders>
              <w:top w:val="single" w:sz="4" w:space="0" w:color="auto"/>
              <w:left w:val="single" w:sz="4" w:space="0" w:color="auto"/>
              <w:bottom w:val="single" w:sz="4" w:space="0" w:color="auto"/>
              <w:right w:val="single" w:sz="4" w:space="0" w:color="auto"/>
            </w:tcBorders>
          </w:tcPr>
          <w:p w14:paraId="62A3006B" w14:textId="77777777" w:rsidR="00E57482" w:rsidRPr="009936A6" w:rsidRDefault="00E57482" w:rsidP="00F736BB">
            <w:pPr>
              <w:jc w:val="both"/>
              <w:rPr>
                <w:rFonts w:asciiTheme="minorHAnsi" w:hAnsiTheme="minorHAnsi" w:cstheme="minorHAnsi"/>
                <w:color w:val="000000" w:themeColor="text1"/>
                <w:sz w:val="22"/>
                <w:szCs w:val="22"/>
              </w:rPr>
            </w:pPr>
            <w:r w:rsidRPr="009936A6">
              <w:rPr>
                <w:rFonts w:asciiTheme="minorHAnsi" w:hAnsiTheme="minorHAnsi" w:cstheme="minorHAnsi"/>
                <w:color w:val="000000"/>
                <w:sz w:val="22"/>
                <w:szCs w:val="22"/>
              </w:rPr>
              <w:t>Ne mažiau kaip 500mm.</w:t>
            </w:r>
          </w:p>
        </w:tc>
        <w:tc>
          <w:tcPr>
            <w:tcW w:w="945" w:type="pct"/>
            <w:tcBorders>
              <w:top w:val="single" w:sz="4" w:space="0" w:color="auto"/>
              <w:left w:val="single" w:sz="4" w:space="0" w:color="auto"/>
              <w:bottom w:val="single" w:sz="4" w:space="0" w:color="auto"/>
              <w:right w:val="single" w:sz="4" w:space="0" w:color="auto"/>
            </w:tcBorders>
          </w:tcPr>
          <w:p w14:paraId="2254075A" w14:textId="77777777" w:rsidR="00E57482" w:rsidRPr="009936A6" w:rsidRDefault="00E57482" w:rsidP="00F736BB">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0CAAD28D" w14:textId="77777777" w:rsidR="00E57482" w:rsidRPr="009936A6" w:rsidRDefault="00E57482" w:rsidP="00F736BB">
            <w:pPr>
              <w:rPr>
                <w:rFonts w:asciiTheme="minorHAnsi" w:hAnsiTheme="minorHAnsi" w:cstheme="minorHAnsi"/>
                <w:color w:val="000000" w:themeColor="text1"/>
                <w:sz w:val="22"/>
                <w:szCs w:val="22"/>
                <w:lang w:eastAsia="lt-LT"/>
              </w:rPr>
            </w:pPr>
          </w:p>
        </w:tc>
      </w:tr>
      <w:tr w:rsidR="00E57482" w:rsidRPr="009936A6" w14:paraId="5B01C1C7" w14:textId="77777777" w:rsidTr="00F73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3BB60C4F" w14:textId="77777777" w:rsidR="00E57482" w:rsidRPr="009936A6" w:rsidRDefault="00E57482" w:rsidP="00F736BB">
            <w:pPr>
              <w:numPr>
                <w:ilvl w:val="0"/>
                <w:numId w:val="17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520302B9" w14:textId="77777777" w:rsidR="00E57482" w:rsidRPr="009936A6" w:rsidRDefault="00E57482" w:rsidP="00F736BB">
            <w:pPr>
              <w:jc w:val="both"/>
              <w:rPr>
                <w:rFonts w:asciiTheme="minorHAnsi" w:hAnsiTheme="minorHAnsi" w:cstheme="minorHAnsi"/>
                <w:color w:val="000000"/>
                <w:sz w:val="22"/>
                <w:szCs w:val="22"/>
              </w:rPr>
            </w:pPr>
            <w:r w:rsidRPr="009936A6">
              <w:rPr>
                <w:rFonts w:asciiTheme="minorHAnsi" w:hAnsiTheme="minorHAnsi" w:cstheme="minorHAnsi"/>
                <w:color w:val="000000"/>
                <w:sz w:val="22"/>
                <w:szCs w:val="22"/>
              </w:rPr>
              <w:t xml:space="preserve">Liuko ženklinimas </w:t>
            </w:r>
          </w:p>
          <w:p w14:paraId="588C4CBF" w14:textId="77777777" w:rsidR="00E57482" w:rsidRPr="009936A6" w:rsidRDefault="00E57482" w:rsidP="00F736BB">
            <w:pPr>
              <w:jc w:val="both"/>
              <w:rPr>
                <w:rFonts w:asciiTheme="minorHAnsi" w:hAnsiTheme="minorHAnsi" w:cstheme="minorHAnsi"/>
                <w:color w:val="000000"/>
                <w:sz w:val="22"/>
                <w:szCs w:val="22"/>
              </w:rPr>
            </w:pPr>
          </w:p>
          <w:p w14:paraId="1969178D" w14:textId="77777777" w:rsidR="00E57482" w:rsidRPr="009936A6" w:rsidRDefault="00E57482" w:rsidP="00F736BB">
            <w:pPr>
              <w:jc w:val="both"/>
              <w:rPr>
                <w:rFonts w:asciiTheme="minorHAnsi" w:hAnsiTheme="minorHAnsi" w:cstheme="minorHAnsi"/>
                <w:color w:val="000000"/>
                <w:sz w:val="22"/>
                <w:szCs w:val="22"/>
              </w:rPr>
            </w:pPr>
          </w:p>
          <w:p w14:paraId="6FB93FBB" w14:textId="77777777" w:rsidR="00E57482" w:rsidRPr="009936A6" w:rsidRDefault="00E57482" w:rsidP="00F736BB">
            <w:pPr>
              <w:rPr>
                <w:rFonts w:asciiTheme="minorHAnsi" w:hAnsiTheme="minorHAnsi" w:cstheme="minorHAnsi"/>
                <w:color w:val="000000" w:themeColor="text1"/>
                <w:sz w:val="22"/>
                <w:szCs w:val="22"/>
              </w:rPr>
            </w:pPr>
          </w:p>
        </w:tc>
        <w:tc>
          <w:tcPr>
            <w:tcW w:w="1997" w:type="pct"/>
            <w:tcBorders>
              <w:top w:val="single" w:sz="4" w:space="0" w:color="auto"/>
              <w:left w:val="single" w:sz="4" w:space="0" w:color="auto"/>
              <w:bottom w:val="single" w:sz="4" w:space="0" w:color="auto"/>
              <w:right w:val="single" w:sz="4" w:space="0" w:color="auto"/>
            </w:tcBorders>
          </w:tcPr>
          <w:p w14:paraId="30CEDC06" w14:textId="77777777" w:rsidR="00E57482" w:rsidRPr="009936A6" w:rsidRDefault="00E57482" w:rsidP="00F736BB">
            <w:pPr>
              <w:pStyle w:val="ListParagraph"/>
              <w:numPr>
                <w:ilvl w:val="0"/>
                <w:numId w:val="171"/>
              </w:numPr>
              <w:spacing w:afterLines="10" w:after="24"/>
              <w:contextualSpacing/>
              <w:jc w:val="both"/>
              <w:rPr>
                <w:rFonts w:asciiTheme="minorHAnsi" w:hAnsiTheme="minorHAnsi" w:cstheme="minorHAnsi"/>
                <w:sz w:val="22"/>
                <w:szCs w:val="22"/>
              </w:rPr>
            </w:pPr>
            <w:r w:rsidRPr="009936A6">
              <w:rPr>
                <w:rFonts w:asciiTheme="minorHAnsi" w:hAnsiTheme="minorHAnsi" w:cstheme="minorHAnsi"/>
                <w:sz w:val="22"/>
                <w:szCs w:val="22"/>
              </w:rPr>
              <w:t>Standartas pvz. EN124;</w:t>
            </w:r>
          </w:p>
          <w:p w14:paraId="0ADBAC06" w14:textId="77777777" w:rsidR="00E57482" w:rsidRPr="009936A6" w:rsidRDefault="00E57482" w:rsidP="00F736BB">
            <w:pPr>
              <w:pStyle w:val="ListParagraph"/>
              <w:numPr>
                <w:ilvl w:val="0"/>
                <w:numId w:val="171"/>
              </w:numPr>
              <w:spacing w:afterLines="10" w:after="24"/>
              <w:contextualSpacing/>
              <w:jc w:val="both"/>
              <w:rPr>
                <w:rFonts w:asciiTheme="minorHAnsi" w:hAnsiTheme="minorHAnsi" w:cstheme="minorHAnsi"/>
                <w:sz w:val="22"/>
                <w:szCs w:val="22"/>
              </w:rPr>
            </w:pPr>
            <w:r w:rsidRPr="009936A6">
              <w:rPr>
                <w:rFonts w:asciiTheme="minorHAnsi" w:hAnsiTheme="minorHAnsi" w:cstheme="minorHAnsi"/>
                <w:sz w:val="22"/>
                <w:szCs w:val="22"/>
              </w:rPr>
              <w:t>Apkrovos klasė pvz. D400, B125;</w:t>
            </w:r>
          </w:p>
          <w:p w14:paraId="28630D7D" w14:textId="77777777" w:rsidR="00E57482" w:rsidRPr="009936A6" w:rsidRDefault="00E57482" w:rsidP="00F736BB">
            <w:pPr>
              <w:pStyle w:val="ListParagraph"/>
              <w:numPr>
                <w:ilvl w:val="0"/>
                <w:numId w:val="171"/>
              </w:numPr>
              <w:spacing w:afterLines="10" w:after="24"/>
              <w:contextualSpacing/>
              <w:jc w:val="both"/>
              <w:rPr>
                <w:rFonts w:asciiTheme="minorHAnsi" w:hAnsiTheme="minorHAnsi" w:cstheme="minorHAnsi"/>
                <w:color w:val="000000" w:themeColor="text1"/>
                <w:sz w:val="22"/>
                <w:szCs w:val="22"/>
              </w:rPr>
            </w:pPr>
            <w:r w:rsidRPr="009936A6">
              <w:rPr>
                <w:rFonts w:asciiTheme="minorHAnsi" w:hAnsiTheme="minorHAnsi" w:cstheme="minorHAnsi"/>
                <w:sz w:val="22"/>
                <w:szCs w:val="22"/>
              </w:rPr>
              <w:t>Gamintojo pavadinimas ar ženklas.</w:t>
            </w:r>
          </w:p>
        </w:tc>
        <w:tc>
          <w:tcPr>
            <w:tcW w:w="945" w:type="pct"/>
            <w:tcBorders>
              <w:top w:val="single" w:sz="4" w:space="0" w:color="auto"/>
              <w:left w:val="single" w:sz="4" w:space="0" w:color="auto"/>
              <w:bottom w:val="single" w:sz="4" w:space="0" w:color="auto"/>
              <w:right w:val="single" w:sz="4" w:space="0" w:color="auto"/>
            </w:tcBorders>
          </w:tcPr>
          <w:p w14:paraId="7B094DCC" w14:textId="77777777" w:rsidR="00E57482" w:rsidRPr="009936A6" w:rsidRDefault="00E57482" w:rsidP="00F736BB">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2EFA7FB3" w14:textId="77777777" w:rsidR="00E57482" w:rsidRPr="009936A6" w:rsidRDefault="00E57482" w:rsidP="00F736BB">
            <w:pPr>
              <w:rPr>
                <w:rFonts w:asciiTheme="minorHAnsi" w:hAnsiTheme="minorHAnsi" w:cstheme="minorHAnsi"/>
                <w:color w:val="000000" w:themeColor="text1"/>
                <w:sz w:val="22"/>
                <w:szCs w:val="22"/>
                <w:lang w:eastAsia="lt-LT"/>
              </w:rPr>
            </w:pPr>
          </w:p>
        </w:tc>
      </w:tr>
      <w:tr w:rsidR="00E57482" w:rsidRPr="009936A6" w14:paraId="04160B72" w14:textId="77777777" w:rsidTr="00F73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6D73E1A2" w14:textId="77777777" w:rsidR="00E57482" w:rsidRPr="009936A6" w:rsidRDefault="00E57482" w:rsidP="00F736BB">
            <w:pPr>
              <w:ind w:left="9"/>
              <w:jc w:val="center"/>
              <w:rPr>
                <w:rFonts w:asciiTheme="minorHAnsi" w:hAnsiTheme="minorHAnsi" w:cstheme="minorHAnsi"/>
                <w:color w:val="000000" w:themeColor="text1"/>
                <w:sz w:val="22"/>
                <w:szCs w:val="22"/>
                <w:lang w:eastAsia="lt-LT"/>
              </w:rPr>
            </w:pPr>
            <w:r w:rsidRPr="009936A6">
              <w:rPr>
                <w:rFonts w:asciiTheme="minorHAnsi" w:hAnsiTheme="minorHAnsi" w:cstheme="minorHAnsi"/>
                <w:b/>
                <w:color w:val="000000" w:themeColor="text1"/>
                <w:sz w:val="22"/>
                <w:szCs w:val="22"/>
                <w:lang w:eastAsia="lt-LT"/>
              </w:rPr>
              <w:t>Dokumentai</w:t>
            </w:r>
          </w:p>
        </w:tc>
        <w:tc>
          <w:tcPr>
            <w:tcW w:w="945" w:type="pct"/>
            <w:tcBorders>
              <w:top w:val="single" w:sz="4" w:space="0" w:color="auto"/>
              <w:left w:val="single" w:sz="4" w:space="0" w:color="auto"/>
              <w:bottom w:val="single" w:sz="4" w:space="0" w:color="auto"/>
              <w:right w:val="single" w:sz="4" w:space="0" w:color="auto"/>
            </w:tcBorders>
          </w:tcPr>
          <w:p w14:paraId="11A3E4BD" w14:textId="77777777" w:rsidR="00E57482" w:rsidRPr="009936A6" w:rsidRDefault="00E57482" w:rsidP="00F736BB">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578AD4E4" w14:textId="77777777" w:rsidR="00E57482" w:rsidRPr="009936A6" w:rsidRDefault="00E57482" w:rsidP="00F736BB">
            <w:pPr>
              <w:ind w:left="9"/>
              <w:jc w:val="center"/>
              <w:rPr>
                <w:rFonts w:asciiTheme="minorHAnsi" w:hAnsiTheme="minorHAnsi" w:cstheme="minorHAnsi"/>
                <w:b/>
                <w:color w:val="000000" w:themeColor="text1"/>
                <w:sz w:val="22"/>
                <w:szCs w:val="22"/>
                <w:lang w:eastAsia="lt-LT"/>
              </w:rPr>
            </w:pPr>
          </w:p>
        </w:tc>
      </w:tr>
      <w:tr w:rsidR="00E57482" w:rsidRPr="009936A6" w14:paraId="0E2FA697" w14:textId="77777777" w:rsidTr="00F73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5CC1B502" w14:textId="77777777" w:rsidR="00E57482" w:rsidRPr="009936A6" w:rsidRDefault="00E57482" w:rsidP="00F736BB">
            <w:pPr>
              <w:numPr>
                <w:ilvl w:val="0"/>
                <w:numId w:val="17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E49E818" w14:textId="77777777" w:rsidR="00E57482" w:rsidRPr="009936A6" w:rsidRDefault="00E57482" w:rsidP="00F736BB">
            <w:pPr>
              <w:jc w:val="both"/>
              <w:rPr>
                <w:rFonts w:asciiTheme="minorHAnsi" w:hAnsiTheme="minorHAnsi" w:cstheme="minorHAnsi"/>
                <w:color w:val="000000"/>
                <w:sz w:val="22"/>
                <w:szCs w:val="22"/>
              </w:rPr>
            </w:pPr>
            <w:r w:rsidRPr="009936A6">
              <w:rPr>
                <w:rFonts w:asciiTheme="minorHAnsi" w:hAnsiTheme="minorHAnsi" w:cstheme="minorHAnsi"/>
                <w:color w:val="000000"/>
                <w:sz w:val="22"/>
                <w:szCs w:val="22"/>
              </w:rPr>
              <w:t>Dokumentai pateikiami pirkimo metu</w:t>
            </w:r>
          </w:p>
        </w:tc>
        <w:tc>
          <w:tcPr>
            <w:tcW w:w="1997" w:type="pct"/>
            <w:tcBorders>
              <w:top w:val="single" w:sz="4" w:space="0" w:color="auto"/>
              <w:left w:val="single" w:sz="4" w:space="0" w:color="auto"/>
              <w:bottom w:val="single" w:sz="4" w:space="0" w:color="auto"/>
              <w:right w:val="single" w:sz="4" w:space="0" w:color="auto"/>
            </w:tcBorders>
          </w:tcPr>
          <w:p w14:paraId="44599671" w14:textId="77777777" w:rsidR="00E57482" w:rsidRPr="009936A6" w:rsidRDefault="00E57482" w:rsidP="00F736BB">
            <w:pPr>
              <w:pStyle w:val="ListParagraph"/>
              <w:numPr>
                <w:ilvl w:val="0"/>
                <w:numId w:val="171"/>
              </w:numPr>
              <w:spacing w:afterLines="10" w:after="24"/>
              <w:contextualSpacing/>
              <w:jc w:val="both"/>
              <w:rPr>
                <w:rFonts w:asciiTheme="minorHAnsi" w:hAnsiTheme="minorHAnsi" w:cstheme="minorHAnsi"/>
                <w:sz w:val="22"/>
                <w:szCs w:val="22"/>
              </w:rPr>
            </w:pPr>
            <w:r w:rsidRPr="009936A6">
              <w:rPr>
                <w:rFonts w:asciiTheme="minorHAnsi" w:hAnsiTheme="minorHAnsi" w:cstheme="minorHAnsi"/>
                <w:sz w:val="22"/>
                <w:szCs w:val="22"/>
              </w:rPr>
              <w:t xml:space="preserve">Eksploatacinių savybių deklaracija (pagal STR 1.01.04:2015 lietuvių k.); </w:t>
            </w:r>
          </w:p>
          <w:p w14:paraId="3BED4FF5" w14:textId="77777777" w:rsidR="00E57482" w:rsidRPr="009936A6" w:rsidRDefault="00E57482" w:rsidP="00F736BB">
            <w:pPr>
              <w:pStyle w:val="ListParagraph"/>
              <w:numPr>
                <w:ilvl w:val="0"/>
                <w:numId w:val="171"/>
              </w:numPr>
              <w:spacing w:afterLines="10" w:after="24"/>
              <w:contextualSpacing/>
              <w:jc w:val="both"/>
              <w:rPr>
                <w:rFonts w:asciiTheme="minorHAnsi" w:hAnsiTheme="minorHAnsi" w:cstheme="minorHAnsi"/>
                <w:sz w:val="22"/>
                <w:szCs w:val="22"/>
              </w:rPr>
            </w:pPr>
            <w:r w:rsidRPr="009936A6">
              <w:rPr>
                <w:rFonts w:asciiTheme="minorHAnsi" w:hAnsiTheme="minorHAnsi" w:cstheme="minorHAnsi"/>
                <w:sz w:val="22"/>
                <w:szCs w:val="22"/>
              </w:rPr>
              <w:t>Montavimo instrukcija lietuvių kalba.</w:t>
            </w:r>
          </w:p>
        </w:tc>
        <w:tc>
          <w:tcPr>
            <w:tcW w:w="945" w:type="pct"/>
            <w:tcBorders>
              <w:top w:val="single" w:sz="4" w:space="0" w:color="auto"/>
              <w:left w:val="single" w:sz="4" w:space="0" w:color="auto"/>
              <w:bottom w:val="single" w:sz="4" w:space="0" w:color="auto"/>
              <w:right w:val="single" w:sz="4" w:space="0" w:color="auto"/>
            </w:tcBorders>
          </w:tcPr>
          <w:p w14:paraId="1A213ADB" w14:textId="77777777" w:rsidR="00E57482" w:rsidRPr="009936A6" w:rsidRDefault="00E57482" w:rsidP="00F736BB">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07DB96AA" w14:textId="77777777" w:rsidR="00E57482" w:rsidRPr="009936A6" w:rsidRDefault="00E57482" w:rsidP="00F736BB">
            <w:pPr>
              <w:spacing w:afterLines="10" w:after="24"/>
              <w:jc w:val="both"/>
              <w:rPr>
                <w:rFonts w:asciiTheme="minorHAnsi" w:hAnsiTheme="minorHAnsi" w:cstheme="minorHAnsi"/>
                <w:color w:val="000000" w:themeColor="text1"/>
                <w:sz w:val="22"/>
                <w:szCs w:val="22"/>
              </w:rPr>
            </w:pPr>
          </w:p>
        </w:tc>
      </w:tr>
      <w:tr w:rsidR="00E57482" w:rsidRPr="009936A6" w14:paraId="479F882E" w14:textId="77777777" w:rsidTr="00F73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5516B67C" w14:textId="77777777" w:rsidR="00E57482" w:rsidRPr="009936A6" w:rsidRDefault="00E57482" w:rsidP="00F736BB">
            <w:pPr>
              <w:numPr>
                <w:ilvl w:val="0"/>
                <w:numId w:val="17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6363A5C3" w14:textId="77777777" w:rsidR="00E57482" w:rsidRPr="009936A6" w:rsidRDefault="00E57482" w:rsidP="00F736BB">
            <w:pPr>
              <w:jc w:val="both"/>
              <w:rPr>
                <w:rFonts w:asciiTheme="minorHAnsi" w:hAnsiTheme="minorHAnsi" w:cstheme="minorHAnsi"/>
                <w:color w:val="000000"/>
                <w:sz w:val="22"/>
                <w:szCs w:val="22"/>
              </w:rPr>
            </w:pPr>
            <w:r w:rsidRPr="009936A6">
              <w:rPr>
                <w:rFonts w:asciiTheme="minorHAnsi" w:hAnsiTheme="minorHAnsi" w:cstheme="minorHAnsi"/>
                <w:color w:val="000000"/>
                <w:sz w:val="22"/>
                <w:szCs w:val="22"/>
              </w:rPr>
              <w:t>Dokumentai pateikiami pristatant medžiagas</w:t>
            </w:r>
          </w:p>
        </w:tc>
        <w:tc>
          <w:tcPr>
            <w:tcW w:w="1997" w:type="pct"/>
            <w:tcBorders>
              <w:top w:val="single" w:sz="4" w:space="0" w:color="auto"/>
              <w:left w:val="single" w:sz="4" w:space="0" w:color="auto"/>
              <w:bottom w:val="single" w:sz="4" w:space="0" w:color="auto"/>
              <w:right w:val="single" w:sz="4" w:space="0" w:color="auto"/>
            </w:tcBorders>
          </w:tcPr>
          <w:p w14:paraId="00DB0734" w14:textId="77777777" w:rsidR="00E57482" w:rsidRPr="009936A6" w:rsidRDefault="00E57482" w:rsidP="00F736BB">
            <w:pPr>
              <w:pStyle w:val="ListParagraph"/>
              <w:numPr>
                <w:ilvl w:val="0"/>
                <w:numId w:val="171"/>
              </w:numPr>
              <w:spacing w:afterLines="10" w:after="24"/>
              <w:contextualSpacing/>
              <w:jc w:val="both"/>
              <w:rPr>
                <w:rFonts w:asciiTheme="minorHAnsi" w:hAnsiTheme="minorHAnsi" w:cstheme="minorHAnsi"/>
                <w:sz w:val="22"/>
                <w:szCs w:val="22"/>
              </w:rPr>
            </w:pPr>
            <w:r w:rsidRPr="009936A6">
              <w:rPr>
                <w:rFonts w:asciiTheme="minorHAnsi" w:hAnsiTheme="minorHAnsi" w:cstheme="minorHAnsi"/>
                <w:sz w:val="22"/>
                <w:szCs w:val="22"/>
              </w:rPr>
              <w:t xml:space="preserve">Eksploatacinių savybių deklaracija (pagal STR 1.01.04:2015 lietuvių k.); </w:t>
            </w:r>
          </w:p>
          <w:p w14:paraId="6DB015CD" w14:textId="77777777" w:rsidR="00E57482" w:rsidRPr="009936A6" w:rsidRDefault="00E57482" w:rsidP="00F736BB">
            <w:pPr>
              <w:pStyle w:val="ListParagraph"/>
              <w:numPr>
                <w:ilvl w:val="0"/>
                <w:numId w:val="171"/>
              </w:numPr>
              <w:spacing w:afterLines="10" w:after="24"/>
              <w:jc w:val="both"/>
              <w:rPr>
                <w:rFonts w:asciiTheme="minorHAnsi" w:hAnsiTheme="minorHAnsi" w:cstheme="minorHAnsi"/>
                <w:sz w:val="22"/>
                <w:szCs w:val="22"/>
              </w:rPr>
            </w:pPr>
            <w:r w:rsidRPr="009936A6">
              <w:rPr>
                <w:rFonts w:asciiTheme="minorHAnsi" w:hAnsiTheme="minorHAnsi" w:cstheme="minorHAnsi"/>
                <w:sz w:val="22"/>
                <w:szCs w:val="22"/>
              </w:rPr>
              <w:t>Montavimo instrukcija lietuvių kalba.</w:t>
            </w:r>
          </w:p>
        </w:tc>
        <w:tc>
          <w:tcPr>
            <w:tcW w:w="945" w:type="pct"/>
            <w:tcBorders>
              <w:top w:val="single" w:sz="4" w:space="0" w:color="auto"/>
              <w:left w:val="single" w:sz="4" w:space="0" w:color="auto"/>
              <w:bottom w:val="single" w:sz="4" w:space="0" w:color="auto"/>
              <w:right w:val="single" w:sz="4" w:space="0" w:color="auto"/>
            </w:tcBorders>
          </w:tcPr>
          <w:p w14:paraId="1741575B" w14:textId="77777777" w:rsidR="00E57482" w:rsidRPr="009936A6" w:rsidRDefault="00E57482" w:rsidP="00F736BB">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40C10311" w14:textId="77777777" w:rsidR="00E57482" w:rsidRPr="009936A6" w:rsidRDefault="00E57482" w:rsidP="00F736BB">
            <w:pPr>
              <w:spacing w:afterLines="10" w:after="24"/>
              <w:jc w:val="both"/>
              <w:rPr>
                <w:rFonts w:asciiTheme="minorHAnsi" w:hAnsiTheme="minorHAnsi" w:cstheme="minorHAnsi"/>
                <w:color w:val="000000" w:themeColor="text1"/>
                <w:sz w:val="22"/>
                <w:szCs w:val="22"/>
              </w:rPr>
            </w:pPr>
          </w:p>
        </w:tc>
      </w:tr>
      <w:tr w:rsidR="00E57482" w:rsidRPr="009936A6" w14:paraId="22F354F2" w14:textId="77777777" w:rsidTr="00F73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4E3820DB" w14:textId="77777777" w:rsidR="00E57482" w:rsidRPr="009936A6" w:rsidRDefault="00E57482" w:rsidP="00F736BB">
            <w:pPr>
              <w:ind w:left="9"/>
              <w:jc w:val="center"/>
              <w:rPr>
                <w:rFonts w:asciiTheme="minorHAnsi" w:hAnsiTheme="minorHAnsi" w:cstheme="minorHAnsi"/>
                <w:color w:val="000000" w:themeColor="text1"/>
                <w:sz w:val="22"/>
                <w:szCs w:val="22"/>
                <w:lang w:eastAsia="lt-LT"/>
              </w:rPr>
            </w:pPr>
            <w:r w:rsidRPr="009936A6">
              <w:rPr>
                <w:rFonts w:asciiTheme="minorHAnsi" w:hAnsiTheme="minorHAnsi" w:cstheme="minorHAnsi"/>
                <w:b/>
                <w:color w:val="000000" w:themeColor="text1"/>
                <w:sz w:val="22"/>
                <w:szCs w:val="22"/>
                <w:lang w:eastAsia="lt-LT"/>
              </w:rPr>
              <w:t>Pasirenkami parametrai</w:t>
            </w:r>
          </w:p>
        </w:tc>
        <w:tc>
          <w:tcPr>
            <w:tcW w:w="945" w:type="pct"/>
            <w:tcBorders>
              <w:top w:val="single" w:sz="4" w:space="0" w:color="auto"/>
              <w:left w:val="single" w:sz="4" w:space="0" w:color="auto"/>
              <w:bottom w:val="single" w:sz="4" w:space="0" w:color="auto"/>
              <w:right w:val="single" w:sz="4" w:space="0" w:color="auto"/>
            </w:tcBorders>
          </w:tcPr>
          <w:p w14:paraId="5A514AB9" w14:textId="77777777" w:rsidR="00E57482" w:rsidRPr="009936A6" w:rsidRDefault="00E57482" w:rsidP="00F736BB">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7BAC7AE3" w14:textId="77777777" w:rsidR="00E57482" w:rsidRPr="009936A6" w:rsidRDefault="00E57482" w:rsidP="00F736BB">
            <w:pPr>
              <w:ind w:left="9"/>
              <w:jc w:val="center"/>
              <w:rPr>
                <w:rFonts w:asciiTheme="minorHAnsi" w:hAnsiTheme="minorHAnsi" w:cstheme="minorHAnsi"/>
                <w:b/>
                <w:color w:val="000000" w:themeColor="text1"/>
                <w:sz w:val="22"/>
                <w:szCs w:val="22"/>
                <w:lang w:eastAsia="lt-LT"/>
              </w:rPr>
            </w:pPr>
          </w:p>
        </w:tc>
      </w:tr>
      <w:tr w:rsidR="00E57482" w:rsidRPr="009936A6" w14:paraId="711B6E6D" w14:textId="77777777" w:rsidTr="00F73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6C0E92C4" w14:textId="77777777" w:rsidR="00E57482" w:rsidRPr="009936A6" w:rsidRDefault="00E57482" w:rsidP="00F736BB">
            <w:pPr>
              <w:numPr>
                <w:ilvl w:val="0"/>
                <w:numId w:val="17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62154A7" w14:textId="77777777" w:rsidR="00E57482" w:rsidRPr="009936A6" w:rsidRDefault="00E57482" w:rsidP="00F736BB">
            <w:pPr>
              <w:jc w:val="both"/>
              <w:rPr>
                <w:rFonts w:asciiTheme="minorHAnsi" w:hAnsiTheme="minorHAnsi" w:cstheme="minorHAnsi"/>
                <w:color w:val="000000" w:themeColor="text1"/>
                <w:sz w:val="22"/>
                <w:szCs w:val="22"/>
              </w:rPr>
            </w:pPr>
            <w:r w:rsidRPr="009936A6">
              <w:rPr>
                <w:rFonts w:asciiTheme="minorHAnsi" w:hAnsiTheme="minorHAnsi" w:cstheme="minorHAnsi"/>
                <w:color w:val="000000"/>
                <w:sz w:val="22"/>
                <w:szCs w:val="22"/>
              </w:rPr>
              <w:t>Teleskopo skersmuo</w:t>
            </w:r>
          </w:p>
        </w:tc>
        <w:tc>
          <w:tcPr>
            <w:tcW w:w="1997" w:type="pct"/>
            <w:tcBorders>
              <w:top w:val="single" w:sz="4" w:space="0" w:color="auto"/>
              <w:left w:val="single" w:sz="4" w:space="0" w:color="auto"/>
              <w:bottom w:val="single" w:sz="4" w:space="0" w:color="auto"/>
              <w:right w:val="single" w:sz="4" w:space="0" w:color="auto"/>
            </w:tcBorders>
          </w:tcPr>
          <w:p w14:paraId="47B9506D" w14:textId="77777777" w:rsidR="00E57482" w:rsidRPr="009936A6" w:rsidRDefault="00E57482" w:rsidP="00F736BB">
            <w:pPr>
              <w:pStyle w:val="ListParagraph"/>
              <w:numPr>
                <w:ilvl w:val="0"/>
                <w:numId w:val="171"/>
              </w:numPr>
              <w:spacing w:afterLines="10" w:after="24"/>
              <w:contextualSpacing/>
              <w:jc w:val="both"/>
              <w:rPr>
                <w:rFonts w:asciiTheme="minorHAnsi" w:hAnsiTheme="minorHAnsi" w:cstheme="minorHAnsi"/>
                <w:sz w:val="22"/>
                <w:szCs w:val="22"/>
              </w:rPr>
            </w:pPr>
            <w:r w:rsidRPr="009936A6">
              <w:rPr>
                <w:rFonts w:asciiTheme="minorHAnsi" w:hAnsiTheme="minorHAnsi" w:cstheme="minorHAnsi"/>
                <w:sz w:val="22"/>
                <w:szCs w:val="22"/>
              </w:rPr>
              <w:t>315;</w:t>
            </w:r>
          </w:p>
          <w:p w14:paraId="2B4F438F" w14:textId="77777777" w:rsidR="00E57482" w:rsidRPr="009936A6" w:rsidRDefault="00E57482" w:rsidP="00F736BB">
            <w:pPr>
              <w:pStyle w:val="ListParagraph"/>
              <w:numPr>
                <w:ilvl w:val="0"/>
                <w:numId w:val="171"/>
              </w:numPr>
              <w:spacing w:afterLines="10" w:after="24"/>
              <w:contextualSpacing/>
              <w:jc w:val="both"/>
              <w:rPr>
                <w:rFonts w:asciiTheme="minorHAnsi" w:hAnsiTheme="minorHAnsi" w:cstheme="minorHAnsi"/>
                <w:sz w:val="22"/>
                <w:szCs w:val="22"/>
              </w:rPr>
            </w:pPr>
            <w:r w:rsidRPr="009936A6">
              <w:rPr>
                <w:rFonts w:asciiTheme="minorHAnsi" w:hAnsiTheme="minorHAnsi" w:cstheme="minorHAnsi"/>
                <w:sz w:val="22"/>
                <w:szCs w:val="22"/>
              </w:rPr>
              <w:t>400;</w:t>
            </w:r>
          </w:p>
          <w:p w14:paraId="1ADF9640" w14:textId="77777777" w:rsidR="00E57482" w:rsidRPr="009936A6" w:rsidRDefault="00E57482" w:rsidP="00F736BB">
            <w:pPr>
              <w:pStyle w:val="ListParagraph"/>
              <w:numPr>
                <w:ilvl w:val="0"/>
                <w:numId w:val="171"/>
              </w:numPr>
              <w:spacing w:afterLines="10" w:after="24"/>
              <w:contextualSpacing/>
              <w:jc w:val="both"/>
              <w:rPr>
                <w:rFonts w:asciiTheme="minorHAnsi" w:hAnsiTheme="minorHAnsi" w:cstheme="minorHAnsi"/>
                <w:color w:val="000000" w:themeColor="text1"/>
                <w:sz w:val="22"/>
                <w:szCs w:val="22"/>
              </w:rPr>
            </w:pPr>
            <w:r w:rsidRPr="009936A6">
              <w:rPr>
                <w:rFonts w:asciiTheme="minorHAnsi" w:hAnsiTheme="minorHAnsi" w:cstheme="minorHAnsi"/>
                <w:sz w:val="22"/>
                <w:szCs w:val="22"/>
              </w:rPr>
              <w:t>425.</w:t>
            </w:r>
          </w:p>
        </w:tc>
        <w:tc>
          <w:tcPr>
            <w:tcW w:w="945" w:type="pct"/>
            <w:tcBorders>
              <w:top w:val="single" w:sz="4" w:space="0" w:color="auto"/>
              <w:left w:val="single" w:sz="4" w:space="0" w:color="auto"/>
              <w:bottom w:val="single" w:sz="4" w:space="0" w:color="auto"/>
              <w:right w:val="single" w:sz="4" w:space="0" w:color="auto"/>
            </w:tcBorders>
          </w:tcPr>
          <w:p w14:paraId="0E93CBCD" w14:textId="77777777" w:rsidR="00E57482" w:rsidRPr="009936A6" w:rsidRDefault="00E57482" w:rsidP="00F736BB">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56FE33F0" w14:textId="77777777" w:rsidR="00E57482" w:rsidRPr="009936A6" w:rsidRDefault="00E57482" w:rsidP="00F736BB">
            <w:pPr>
              <w:jc w:val="both"/>
              <w:rPr>
                <w:rFonts w:asciiTheme="minorHAnsi" w:hAnsiTheme="minorHAnsi" w:cstheme="minorHAnsi"/>
                <w:color w:val="000000" w:themeColor="text1"/>
                <w:sz w:val="22"/>
                <w:szCs w:val="22"/>
              </w:rPr>
            </w:pPr>
          </w:p>
        </w:tc>
      </w:tr>
    </w:tbl>
    <w:p w14:paraId="44684F8C" w14:textId="77777777" w:rsidR="00E57482" w:rsidRPr="009936A6" w:rsidRDefault="00E57482" w:rsidP="00E57482">
      <w:pPr>
        <w:ind w:right="216"/>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t>Punktų Nr. 1-7 atitikimas turi būti nurodytas Eksploatacinių savybių deklaracijoje;</w:t>
      </w:r>
    </w:p>
    <w:p w14:paraId="70C082C0" w14:textId="77777777" w:rsidR="00E57482" w:rsidRPr="009936A6" w:rsidRDefault="00E57482" w:rsidP="00E57482">
      <w:pPr>
        <w:ind w:right="216"/>
        <w:rPr>
          <w:rFonts w:asciiTheme="minorHAnsi" w:hAnsiTheme="minorHAnsi" w:cstheme="minorHAnsi"/>
          <w:color w:val="000000" w:themeColor="text1"/>
          <w:sz w:val="22"/>
          <w:szCs w:val="22"/>
        </w:rPr>
      </w:pPr>
      <w:r w:rsidRPr="009936A6">
        <w:rPr>
          <w:rFonts w:asciiTheme="minorHAnsi" w:hAnsiTheme="minorHAnsi" w:cstheme="minorHAnsi"/>
          <w:color w:val="000000" w:themeColor="text1"/>
          <w:sz w:val="22"/>
          <w:szCs w:val="22"/>
        </w:rPr>
        <w:lastRenderedPageBreak/>
        <w:t>Punktų Nr. 1-8 atitikimas turi būti nurodytas nuorodoje į internetinį puslapį ar kitame dokumente, kuriame pateikta techninė informacija apie medžiagą.</w:t>
      </w:r>
    </w:p>
    <w:p w14:paraId="0F0DD366" w14:textId="77777777" w:rsidR="00E57482" w:rsidRPr="00E01DAF" w:rsidRDefault="00E57482" w:rsidP="00670F9E">
      <w:pPr>
        <w:jc w:val="both"/>
        <w:rPr>
          <w:rFonts w:asciiTheme="minorHAnsi" w:hAnsiTheme="minorHAnsi" w:cstheme="minorHAnsi"/>
          <w:color w:val="000000" w:themeColor="text1"/>
          <w:sz w:val="22"/>
          <w:szCs w:val="22"/>
        </w:rPr>
      </w:pPr>
    </w:p>
    <w:sectPr w:rsidR="00E57482" w:rsidRPr="00E01DAF" w:rsidSect="004E54CC">
      <w:pgSz w:w="16838" w:h="11906" w:orient="landscape"/>
      <w:pgMar w:top="851" w:right="998" w:bottom="851" w:left="1134" w:header="567"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66DA9B" w14:textId="77777777" w:rsidR="00AA3C22" w:rsidRDefault="00AA3C22" w:rsidP="0028360E">
      <w:r>
        <w:separator/>
      </w:r>
    </w:p>
  </w:endnote>
  <w:endnote w:type="continuationSeparator" w:id="0">
    <w:p w14:paraId="091FC956" w14:textId="77777777" w:rsidR="00AA3C22" w:rsidRDefault="00AA3C22" w:rsidP="0028360E">
      <w:r>
        <w:continuationSeparator/>
      </w:r>
    </w:p>
  </w:endnote>
  <w:endnote w:type="continuationNotice" w:id="1">
    <w:p w14:paraId="59CF3F78" w14:textId="77777777" w:rsidR="00AA3C22" w:rsidRDefault="00AA3C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45211653"/>
      <w:docPartObj>
        <w:docPartGallery w:val="Page Numbers (Bottom of Page)"/>
        <w:docPartUnique/>
      </w:docPartObj>
    </w:sdtPr>
    <w:sdtEndPr/>
    <w:sdtContent>
      <w:p w14:paraId="6E53E483" w14:textId="77777777" w:rsidR="00844DE1" w:rsidRDefault="00844DE1">
        <w:pPr>
          <w:pStyle w:val="Footer"/>
          <w:jc w:val="right"/>
        </w:pPr>
        <w:r>
          <w:fldChar w:fldCharType="begin"/>
        </w:r>
        <w:r>
          <w:instrText>PAGE   \* MERGEFORMAT</w:instrText>
        </w:r>
        <w:r>
          <w:fldChar w:fldCharType="separate"/>
        </w:r>
        <w:r>
          <w:rPr>
            <w:noProof/>
          </w:rPr>
          <w:t>4</w:t>
        </w:r>
        <w:r>
          <w:rPr>
            <w:noProof/>
          </w:rPr>
          <w:fldChar w:fldCharType="end"/>
        </w:r>
      </w:p>
    </w:sdtContent>
  </w:sdt>
  <w:p w14:paraId="6E53E484" w14:textId="77777777" w:rsidR="00844DE1" w:rsidRDefault="00844D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FD8EB2" w14:textId="77777777" w:rsidR="00AA3C22" w:rsidRDefault="00AA3C22" w:rsidP="0028360E">
      <w:r>
        <w:separator/>
      </w:r>
    </w:p>
  </w:footnote>
  <w:footnote w:type="continuationSeparator" w:id="0">
    <w:p w14:paraId="2813E081" w14:textId="77777777" w:rsidR="00AA3C22" w:rsidRDefault="00AA3C22" w:rsidP="0028360E">
      <w:r>
        <w:continuationSeparator/>
      </w:r>
    </w:p>
  </w:footnote>
  <w:footnote w:type="continuationNotice" w:id="1">
    <w:p w14:paraId="7E4BBC38" w14:textId="77777777" w:rsidR="00AA3C22" w:rsidRDefault="00AA3C2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3"/>
    <w:multiLevelType w:val="multilevel"/>
    <w:tmpl w:val="4800B54E"/>
    <w:name w:val="WW8Num3"/>
    <w:lvl w:ilvl="0">
      <w:start w:val="1"/>
      <w:numFmt w:val="bullet"/>
      <w:lvlText w:val=""/>
      <w:lvlJc w:val="left"/>
      <w:pPr>
        <w:tabs>
          <w:tab w:val="num" w:pos="720"/>
        </w:tabs>
        <w:ind w:left="720" w:hanging="360"/>
      </w:pPr>
      <w:rPr>
        <w:rFonts w:ascii="Symbol" w:hAnsi="Symbol" w:cs="Symbol" w:hint="default"/>
        <w:color w:val="auto"/>
        <w:sz w:val="22"/>
        <w:szCs w:val="22"/>
      </w:rPr>
    </w:lvl>
    <w:lvl w:ilvl="1">
      <w:start w:val="1"/>
      <w:numFmt w:val="bullet"/>
      <w:lvlText w:val="◦"/>
      <w:lvlJc w:val="left"/>
      <w:pPr>
        <w:tabs>
          <w:tab w:val="num" w:pos="1080"/>
        </w:tabs>
        <w:ind w:left="1080" w:hanging="360"/>
      </w:pPr>
      <w:rPr>
        <w:rFonts w:ascii="OpenSymbol" w:hAnsi="OpenSymbol" w:cs="Courier New" w:hint="default"/>
      </w:rPr>
    </w:lvl>
    <w:lvl w:ilvl="2">
      <w:start w:val="1"/>
      <w:numFmt w:val="bullet"/>
      <w:lvlText w:val="▪"/>
      <w:lvlJc w:val="left"/>
      <w:pPr>
        <w:tabs>
          <w:tab w:val="num" w:pos="1440"/>
        </w:tabs>
        <w:ind w:left="1440" w:hanging="360"/>
      </w:pPr>
      <w:rPr>
        <w:rFonts w:ascii="OpenSymbol" w:hAnsi="OpenSymbol" w:cs="Courier New" w:hint="default"/>
      </w:rPr>
    </w:lvl>
    <w:lvl w:ilvl="3">
      <w:start w:val="1"/>
      <w:numFmt w:val="bullet"/>
      <w:lvlText w:val=""/>
      <w:lvlJc w:val="left"/>
      <w:pPr>
        <w:tabs>
          <w:tab w:val="num" w:pos="1800"/>
        </w:tabs>
        <w:ind w:left="1800" w:hanging="360"/>
      </w:pPr>
      <w:rPr>
        <w:rFonts w:ascii="Symbol" w:hAnsi="Symbol" w:cs="Symbol" w:hint="default"/>
        <w:color w:val="0000FF"/>
        <w:sz w:val="22"/>
        <w:szCs w:val="22"/>
      </w:rPr>
    </w:lvl>
    <w:lvl w:ilvl="4">
      <w:start w:val="1"/>
      <w:numFmt w:val="bullet"/>
      <w:lvlText w:val="◦"/>
      <w:lvlJc w:val="left"/>
      <w:pPr>
        <w:tabs>
          <w:tab w:val="num" w:pos="2160"/>
        </w:tabs>
        <w:ind w:left="2160" w:hanging="360"/>
      </w:pPr>
      <w:rPr>
        <w:rFonts w:ascii="OpenSymbol" w:hAnsi="OpenSymbol" w:cs="Courier New" w:hint="default"/>
      </w:rPr>
    </w:lvl>
    <w:lvl w:ilvl="5">
      <w:start w:val="1"/>
      <w:numFmt w:val="bullet"/>
      <w:lvlText w:val="▪"/>
      <w:lvlJc w:val="left"/>
      <w:pPr>
        <w:tabs>
          <w:tab w:val="num" w:pos="2520"/>
        </w:tabs>
        <w:ind w:left="2520" w:hanging="360"/>
      </w:pPr>
      <w:rPr>
        <w:rFonts w:ascii="OpenSymbol" w:hAnsi="OpenSymbol" w:cs="Courier New" w:hint="default"/>
      </w:rPr>
    </w:lvl>
    <w:lvl w:ilvl="6">
      <w:start w:val="1"/>
      <w:numFmt w:val="bullet"/>
      <w:lvlText w:val=""/>
      <w:lvlJc w:val="left"/>
      <w:pPr>
        <w:tabs>
          <w:tab w:val="num" w:pos="2880"/>
        </w:tabs>
        <w:ind w:left="2880" w:hanging="360"/>
      </w:pPr>
      <w:rPr>
        <w:rFonts w:ascii="Symbol" w:hAnsi="Symbol" w:cs="Symbol" w:hint="default"/>
        <w:color w:val="0000FF"/>
        <w:sz w:val="22"/>
        <w:szCs w:val="22"/>
      </w:rPr>
    </w:lvl>
    <w:lvl w:ilvl="7">
      <w:start w:val="1"/>
      <w:numFmt w:val="bullet"/>
      <w:lvlText w:val="◦"/>
      <w:lvlJc w:val="left"/>
      <w:pPr>
        <w:tabs>
          <w:tab w:val="num" w:pos="3240"/>
        </w:tabs>
        <w:ind w:left="3240" w:hanging="360"/>
      </w:pPr>
      <w:rPr>
        <w:rFonts w:ascii="OpenSymbol" w:hAnsi="OpenSymbol" w:cs="Courier New" w:hint="default"/>
      </w:rPr>
    </w:lvl>
    <w:lvl w:ilvl="8">
      <w:start w:val="1"/>
      <w:numFmt w:val="bullet"/>
      <w:lvlText w:val="▪"/>
      <w:lvlJc w:val="left"/>
      <w:pPr>
        <w:tabs>
          <w:tab w:val="num" w:pos="3600"/>
        </w:tabs>
        <w:ind w:left="3600" w:hanging="360"/>
      </w:pPr>
      <w:rPr>
        <w:rFonts w:ascii="OpenSymbol" w:hAnsi="OpenSymbol" w:cs="Courier New" w:hint="default"/>
      </w:rPr>
    </w:lvl>
  </w:abstractNum>
  <w:abstractNum w:abstractNumId="1" w15:restartNumberingAfterBreak="0">
    <w:nsid w:val="00000004"/>
    <w:multiLevelType w:val="multilevel"/>
    <w:tmpl w:val="DF102922"/>
    <w:name w:val="WW8Num4"/>
    <w:lvl w:ilvl="0">
      <w:start w:val="1"/>
      <w:numFmt w:val="bullet"/>
      <w:lvlText w:val=""/>
      <w:lvlJc w:val="left"/>
      <w:pPr>
        <w:tabs>
          <w:tab w:val="num" w:pos="720"/>
        </w:tabs>
        <w:ind w:left="720" w:hanging="360"/>
      </w:pPr>
      <w:rPr>
        <w:rFonts w:ascii="Symbol" w:hAnsi="Symbol" w:cs="Times New Roman" w:hint="default"/>
        <w:color w:val="auto"/>
        <w:sz w:val="22"/>
        <w:szCs w:val="22"/>
      </w:rPr>
    </w:lvl>
    <w:lvl w:ilvl="1">
      <w:start w:val="1"/>
      <w:numFmt w:val="bullet"/>
      <w:lvlText w:val="◦"/>
      <w:lvlJc w:val="left"/>
      <w:pPr>
        <w:tabs>
          <w:tab w:val="num" w:pos="1080"/>
        </w:tabs>
        <w:ind w:left="1080" w:hanging="360"/>
      </w:pPr>
      <w:rPr>
        <w:rFonts w:ascii="OpenSymbol" w:hAnsi="OpenSymbol" w:cs="Courier New" w:hint="default"/>
      </w:rPr>
    </w:lvl>
    <w:lvl w:ilvl="2">
      <w:start w:val="1"/>
      <w:numFmt w:val="bullet"/>
      <w:lvlText w:val="▪"/>
      <w:lvlJc w:val="left"/>
      <w:pPr>
        <w:tabs>
          <w:tab w:val="num" w:pos="1440"/>
        </w:tabs>
        <w:ind w:left="1440" w:hanging="360"/>
      </w:pPr>
      <w:rPr>
        <w:rFonts w:ascii="OpenSymbol" w:hAnsi="OpenSymbol" w:cs="Courier New" w:hint="default"/>
      </w:rPr>
    </w:lvl>
    <w:lvl w:ilvl="3">
      <w:start w:val="1"/>
      <w:numFmt w:val="bullet"/>
      <w:lvlText w:val=""/>
      <w:lvlJc w:val="left"/>
      <w:pPr>
        <w:tabs>
          <w:tab w:val="num" w:pos="1800"/>
        </w:tabs>
        <w:ind w:left="1800" w:hanging="360"/>
      </w:pPr>
      <w:rPr>
        <w:rFonts w:ascii="Symbol" w:hAnsi="Symbol" w:cs="Times New Roman" w:hint="default"/>
        <w:color w:val="0000FF"/>
        <w:sz w:val="22"/>
        <w:szCs w:val="22"/>
      </w:rPr>
    </w:lvl>
    <w:lvl w:ilvl="4">
      <w:start w:val="1"/>
      <w:numFmt w:val="bullet"/>
      <w:lvlText w:val="◦"/>
      <w:lvlJc w:val="left"/>
      <w:pPr>
        <w:tabs>
          <w:tab w:val="num" w:pos="2160"/>
        </w:tabs>
        <w:ind w:left="2160" w:hanging="360"/>
      </w:pPr>
      <w:rPr>
        <w:rFonts w:ascii="OpenSymbol" w:hAnsi="OpenSymbol" w:cs="Courier New" w:hint="default"/>
      </w:rPr>
    </w:lvl>
    <w:lvl w:ilvl="5">
      <w:start w:val="1"/>
      <w:numFmt w:val="bullet"/>
      <w:lvlText w:val="▪"/>
      <w:lvlJc w:val="left"/>
      <w:pPr>
        <w:tabs>
          <w:tab w:val="num" w:pos="2520"/>
        </w:tabs>
        <w:ind w:left="2520" w:hanging="360"/>
      </w:pPr>
      <w:rPr>
        <w:rFonts w:ascii="OpenSymbol" w:hAnsi="OpenSymbol" w:cs="Courier New" w:hint="default"/>
      </w:rPr>
    </w:lvl>
    <w:lvl w:ilvl="6">
      <w:start w:val="1"/>
      <w:numFmt w:val="bullet"/>
      <w:lvlText w:val=""/>
      <w:lvlJc w:val="left"/>
      <w:pPr>
        <w:tabs>
          <w:tab w:val="num" w:pos="2880"/>
        </w:tabs>
        <w:ind w:left="2880" w:hanging="360"/>
      </w:pPr>
      <w:rPr>
        <w:rFonts w:ascii="Symbol" w:hAnsi="Symbol" w:cs="Times New Roman" w:hint="default"/>
        <w:color w:val="0000FF"/>
        <w:sz w:val="22"/>
        <w:szCs w:val="22"/>
      </w:rPr>
    </w:lvl>
    <w:lvl w:ilvl="7">
      <w:start w:val="1"/>
      <w:numFmt w:val="bullet"/>
      <w:lvlText w:val="◦"/>
      <w:lvlJc w:val="left"/>
      <w:pPr>
        <w:tabs>
          <w:tab w:val="num" w:pos="3240"/>
        </w:tabs>
        <w:ind w:left="3240" w:hanging="360"/>
      </w:pPr>
      <w:rPr>
        <w:rFonts w:ascii="OpenSymbol" w:hAnsi="OpenSymbol" w:cs="Courier New" w:hint="default"/>
      </w:rPr>
    </w:lvl>
    <w:lvl w:ilvl="8">
      <w:start w:val="1"/>
      <w:numFmt w:val="bullet"/>
      <w:lvlText w:val="▪"/>
      <w:lvlJc w:val="left"/>
      <w:pPr>
        <w:tabs>
          <w:tab w:val="num" w:pos="3600"/>
        </w:tabs>
        <w:ind w:left="3600" w:hanging="360"/>
      </w:pPr>
      <w:rPr>
        <w:rFonts w:ascii="OpenSymbol" w:hAnsi="OpenSymbol" w:cs="Courier New" w:hint="default"/>
      </w:rPr>
    </w:lvl>
  </w:abstractNum>
  <w:abstractNum w:abstractNumId="2" w15:restartNumberingAfterBreak="0">
    <w:nsid w:val="00000005"/>
    <w:multiLevelType w:val="multilevel"/>
    <w:tmpl w:val="A8460E9E"/>
    <w:name w:val="WW8Num5"/>
    <w:lvl w:ilvl="0">
      <w:start w:val="1"/>
      <w:numFmt w:val="bullet"/>
      <w:lvlText w:val=""/>
      <w:lvlJc w:val="left"/>
      <w:pPr>
        <w:tabs>
          <w:tab w:val="num" w:pos="360"/>
        </w:tabs>
        <w:ind w:left="360" w:hanging="360"/>
      </w:pPr>
      <w:rPr>
        <w:rFonts w:ascii="Symbol" w:hAnsi="Symbol"/>
        <w:color w:val="auto"/>
        <w:sz w:val="22"/>
        <w:szCs w:val="22"/>
      </w:rPr>
    </w:lvl>
    <w:lvl w:ilvl="1">
      <w:start w:val="1"/>
      <w:numFmt w:val="bullet"/>
      <w:lvlText w:val="◦"/>
      <w:lvlJc w:val="left"/>
      <w:pPr>
        <w:tabs>
          <w:tab w:val="num" w:pos="720"/>
        </w:tabs>
        <w:ind w:left="720" w:hanging="360"/>
      </w:pPr>
      <w:rPr>
        <w:rFonts w:ascii="OpenSymbol" w:hAnsi="OpenSymbol" w:cs="Symbol" w:hint="default"/>
      </w:rPr>
    </w:lvl>
    <w:lvl w:ilvl="2">
      <w:start w:val="1"/>
      <w:numFmt w:val="bullet"/>
      <w:lvlText w:val="▪"/>
      <w:lvlJc w:val="left"/>
      <w:pPr>
        <w:tabs>
          <w:tab w:val="num" w:pos="1080"/>
        </w:tabs>
        <w:ind w:left="1080" w:hanging="360"/>
      </w:pPr>
      <w:rPr>
        <w:rFonts w:ascii="OpenSymbol" w:hAnsi="OpenSymbol" w:cs="Symbol" w:hint="default"/>
      </w:rPr>
    </w:lvl>
    <w:lvl w:ilvl="3">
      <w:start w:val="1"/>
      <w:numFmt w:val="bullet"/>
      <w:lvlText w:val=""/>
      <w:lvlJc w:val="left"/>
      <w:pPr>
        <w:tabs>
          <w:tab w:val="num" w:pos="1440"/>
        </w:tabs>
        <w:ind w:left="1440" w:hanging="360"/>
      </w:pPr>
      <w:rPr>
        <w:rFonts w:ascii="Symbol" w:hAnsi="Symbol" w:cs="Times New Roman" w:hint="default"/>
      </w:rPr>
    </w:lvl>
    <w:lvl w:ilvl="4">
      <w:start w:val="1"/>
      <w:numFmt w:val="bullet"/>
      <w:lvlText w:val="◦"/>
      <w:lvlJc w:val="left"/>
      <w:pPr>
        <w:tabs>
          <w:tab w:val="num" w:pos="1800"/>
        </w:tabs>
        <w:ind w:left="1800" w:hanging="360"/>
      </w:pPr>
      <w:rPr>
        <w:rFonts w:ascii="OpenSymbol" w:hAnsi="OpenSymbol" w:cs="Symbol" w:hint="default"/>
      </w:rPr>
    </w:lvl>
    <w:lvl w:ilvl="5">
      <w:start w:val="1"/>
      <w:numFmt w:val="bullet"/>
      <w:lvlText w:val="▪"/>
      <w:lvlJc w:val="left"/>
      <w:pPr>
        <w:tabs>
          <w:tab w:val="num" w:pos="2160"/>
        </w:tabs>
        <w:ind w:left="2160" w:hanging="360"/>
      </w:pPr>
      <w:rPr>
        <w:rFonts w:ascii="OpenSymbol" w:hAnsi="OpenSymbol" w:cs="Symbol" w:hint="default"/>
      </w:rPr>
    </w:lvl>
    <w:lvl w:ilvl="6">
      <w:start w:val="1"/>
      <w:numFmt w:val="bullet"/>
      <w:lvlText w:val=""/>
      <w:lvlJc w:val="left"/>
      <w:pPr>
        <w:tabs>
          <w:tab w:val="num" w:pos="2520"/>
        </w:tabs>
        <w:ind w:left="2520" w:hanging="360"/>
      </w:pPr>
      <w:rPr>
        <w:rFonts w:ascii="Symbol" w:hAnsi="Symbol" w:cs="Times New Roman" w:hint="default"/>
      </w:rPr>
    </w:lvl>
    <w:lvl w:ilvl="7">
      <w:start w:val="1"/>
      <w:numFmt w:val="bullet"/>
      <w:lvlText w:val="◦"/>
      <w:lvlJc w:val="left"/>
      <w:pPr>
        <w:tabs>
          <w:tab w:val="num" w:pos="2880"/>
        </w:tabs>
        <w:ind w:left="2880" w:hanging="360"/>
      </w:pPr>
      <w:rPr>
        <w:rFonts w:ascii="OpenSymbol" w:hAnsi="OpenSymbol" w:cs="Symbol" w:hint="default"/>
      </w:rPr>
    </w:lvl>
    <w:lvl w:ilvl="8">
      <w:start w:val="1"/>
      <w:numFmt w:val="bullet"/>
      <w:lvlText w:val="▪"/>
      <w:lvlJc w:val="left"/>
      <w:pPr>
        <w:tabs>
          <w:tab w:val="num" w:pos="3240"/>
        </w:tabs>
        <w:ind w:left="3240" w:hanging="360"/>
      </w:pPr>
      <w:rPr>
        <w:rFonts w:ascii="OpenSymbol" w:hAnsi="OpenSymbol" w:cs="Symbol" w:hint="default"/>
      </w:rPr>
    </w:lvl>
  </w:abstractNum>
  <w:abstractNum w:abstractNumId="3"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Symbol" w:hint="default"/>
        <w:sz w:val="22"/>
        <w:szCs w:val="22"/>
      </w:rPr>
    </w:lvl>
    <w:lvl w:ilvl="1">
      <w:start w:val="1"/>
      <w:numFmt w:val="bullet"/>
      <w:lvlText w:val="◦"/>
      <w:lvlJc w:val="left"/>
      <w:pPr>
        <w:tabs>
          <w:tab w:val="num" w:pos="1080"/>
        </w:tabs>
        <w:ind w:left="1080" w:hanging="360"/>
      </w:pPr>
      <w:rPr>
        <w:rFonts w:ascii="OpenSymbol" w:hAnsi="OpenSymbol" w:cs="Courier New" w:hint="default"/>
      </w:rPr>
    </w:lvl>
    <w:lvl w:ilvl="2">
      <w:start w:val="1"/>
      <w:numFmt w:val="bullet"/>
      <w:lvlText w:val="▪"/>
      <w:lvlJc w:val="left"/>
      <w:pPr>
        <w:tabs>
          <w:tab w:val="num" w:pos="1440"/>
        </w:tabs>
        <w:ind w:left="1440" w:hanging="360"/>
      </w:pPr>
      <w:rPr>
        <w:rFonts w:ascii="OpenSymbol" w:hAnsi="OpenSymbol" w:cs="Courier New" w:hint="default"/>
      </w:rPr>
    </w:lvl>
    <w:lvl w:ilvl="3">
      <w:start w:val="1"/>
      <w:numFmt w:val="bullet"/>
      <w:lvlText w:val=""/>
      <w:lvlJc w:val="left"/>
      <w:pPr>
        <w:tabs>
          <w:tab w:val="num" w:pos="1800"/>
        </w:tabs>
        <w:ind w:left="1800" w:hanging="360"/>
      </w:pPr>
      <w:rPr>
        <w:rFonts w:ascii="Symbol" w:hAnsi="Symbol" w:cs="Symbol" w:hint="default"/>
        <w:sz w:val="22"/>
        <w:szCs w:val="22"/>
      </w:rPr>
    </w:lvl>
    <w:lvl w:ilvl="4">
      <w:start w:val="1"/>
      <w:numFmt w:val="bullet"/>
      <w:lvlText w:val="◦"/>
      <w:lvlJc w:val="left"/>
      <w:pPr>
        <w:tabs>
          <w:tab w:val="num" w:pos="2160"/>
        </w:tabs>
        <w:ind w:left="2160" w:hanging="360"/>
      </w:pPr>
      <w:rPr>
        <w:rFonts w:ascii="OpenSymbol" w:hAnsi="OpenSymbol" w:cs="Courier New" w:hint="default"/>
      </w:rPr>
    </w:lvl>
    <w:lvl w:ilvl="5">
      <w:start w:val="1"/>
      <w:numFmt w:val="bullet"/>
      <w:lvlText w:val="▪"/>
      <w:lvlJc w:val="left"/>
      <w:pPr>
        <w:tabs>
          <w:tab w:val="num" w:pos="2520"/>
        </w:tabs>
        <w:ind w:left="2520" w:hanging="360"/>
      </w:pPr>
      <w:rPr>
        <w:rFonts w:ascii="OpenSymbol" w:hAnsi="OpenSymbol" w:cs="Courier New" w:hint="default"/>
      </w:rPr>
    </w:lvl>
    <w:lvl w:ilvl="6">
      <w:start w:val="1"/>
      <w:numFmt w:val="bullet"/>
      <w:lvlText w:val=""/>
      <w:lvlJc w:val="left"/>
      <w:pPr>
        <w:tabs>
          <w:tab w:val="num" w:pos="2880"/>
        </w:tabs>
        <w:ind w:left="2880" w:hanging="360"/>
      </w:pPr>
      <w:rPr>
        <w:rFonts w:ascii="Symbol" w:hAnsi="Symbol" w:cs="Symbol" w:hint="default"/>
        <w:sz w:val="22"/>
        <w:szCs w:val="22"/>
      </w:rPr>
    </w:lvl>
    <w:lvl w:ilvl="7">
      <w:start w:val="1"/>
      <w:numFmt w:val="bullet"/>
      <w:lvlText w:val="◦"/>
      <w:lvlJc w:val="left"/>
      <w:pPr>
        <w:tabs>
          <w:tab w:val="num" w:pos="3240"/>
        </w:tabs>
        <w:ind w:left="3240" w:hanging="360"/>
      </w:pPr>
      <w:rPr>
        <w:rFonts w:ascii="OpenSymbol" w:hAnsi="OpenSymbol" w:cs="Courier New" w:hint="default"/>
      </w:rPr>
    </w:lvl>
    <w:lvl w:ilvl="8">
      <w:start w:val="1"/>
      <w:numFmt w:val="bullet"/>
      <w:lvlText w:val="▪"/>
      <w:lvlJc w:val="left"/>
      <w:pPr>
        <w:tabs>
          <w:tab w:val="num" w:pos="3600"/>
        </w:tabs>
        <w:ind w:left="3600" w:hanging="360"/>
      </w:pPr>
      <w:rPr>
        <w:rFonts w:ascii="OpenSymbol" w:hAnsi="OpenSymbol" w:cs="Courier New" w:hint="default"/>
      </w:rPr>
    </w:lvl>
  </w:abstractNum>
  <w:abstractNum w:abstractNumId="4"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cs="Symbol" w:hint="default"/>
        <w:sz w:val="22"/>
        <w:szCs w:val="22"/>
      </w:rPr>
    </w:lvl>
    <w:lvl w:ilvl="1">
      <w:start w:val="1"/>
      <w:numFmt w:val="bullet"/>
      <w:lvlText w:val="◦"/>
      <w:lvlJc w:val="left"/>
      <w:pPr>
        <w:tabs>
          <w:tab w:val="num" w:pos="1080"/>
        </w:tabs>
        <w:ind w:left="1080" w:hanging="360"/>
      </w:pPr>
      <w:rPr>
        <w:rFonts w:ascii="OpenSymbol" w:hAnsi="OpenSymbol" w:cs="Courier New" w:hint="default"/>
      </w:rPr>
    </w:lvl>
    <w:lvl w:ilvl="2">
      <w:start w:val="1"/>
      <w:numFmt w:val="bullet"/>
      <w:lvlText w:val="▪"/>
      <w:lvlJc w:val="left"/>
      <w:pPr>
        <w:tabs>
          <w:tab w:val="num" w:pos="1440"/>
        </w:tabs>
        <w:ind w:left="1440" w:hanging="360"/>
      </w:pPr>
      <w:rPr>
        <w:rFonts w:ascii="OpenSymbol" w:hAnsi="OpenSymbol" w:cs="Courier New" w:hint="default"/>
      </w:rPr>
    </w:lvl>
    <w:lvl w:ilvl="3">
      <w:start w:val="1"/>
      <w:numFmt w:val="bullet"/>
      <w:lvlText w:val=""/>
      <w:lvlJc w:val="left"/>
      <w:pPr>
        <w:tabs>
          <w:tab w:val="num" w:pos="1800"/>
        </w:tabs>
        <w:ind w:left="1800" w:hanging="360"/>
      </w:pPr>
      <w:rPr>
        <w:rFonts w:ascii="Symbol" w:hAnsi="Symbol" w:cs="Symbol" w:hint="default"/>
        <w:sz w:val="22"/>
        <w:szCs w:val="22"/>
      </w:rPr>
    </w:lvl>
    <w:lvl w:ilvl="4">
      <w:start w:val="1"/>
      <w:numFmt w:val="bullet"/>
      <w:lvlText w:val="◦"/>
      <w:lvlJc w:val="left"/>
      <w:pPr>
        <w:tabs>
          <w:tab w:val="num" w:pos="2160"/>
        </w:tabs>
        <w:ind w:left="2160" w:hanging="360"/>
      </w:pPr>
      <w:rPr>
        <w:rFonts w:ascii="OpenSymbol" w:hAnsi="OpenSymbol" w:cs="Courier New" w:hint="default"/>
      </w:rPr>
    </w:lvl>
    <w:lvl w:ilvl="5">
      <w:start w:val="1"/>
      <w:numFmt w:val="bullet"/>
      <w:lvlText w:val="▪"/>
      <w:lvlJc w:val="left"/>
      <w:pPr>
        <w:tabs>
          <w:tab w:val="num" w:pos="2520"/>
        </w:tabs>
        <w:ind w:left="2520" w:hanging="360"/>
      </w:pPr>
      <w:rPr>
        <w:rFonts w:ascii="OpenSymbol" w:hAnsi="OpenSymbol" w:cs="Courier New" w:hint="default"/>
      </w:rPr>
    </w:lvl>
    <w:lvl w:ilvl="6">
      <w:start w:val="1"/>
      <w:numFmt w:val="bullet"/>
      <w:lvlText w:val=""/>
      <w:lvlJc w:val="left"/>
      <w:pPr>
        <w:tabs>
          <w:tab w:val="num" w:pos="2880"/>
        </w:tabs>
        <w:ind w:left="2880" w:hanging="360"/>
      </w:pPr>
      <w:rPr>
        <w:rFonts w:ascii="Symbol" w:hAnsi="Symbol" w:cs="Symbol" w:hint="default"/>
        <w:sz w:val="22"/>
        <w:szCs w:val="22"/>
      </w:rPr>
    </w:lvl>
    <w:lvl w:ilvl="7">
      <w:start w:val="1"/>
      <w:numFmt w:val="bullet"/>
      <w:lvlText w:val="◦"/>
      <w:lvlJc w:val="left"/>
      <w:pPr>
        <w:tabs>
          <w:tab w:val="num" w:pos="3240"/>
        </w:tabs>
        <w:ind w:left="3240" w:hanging="360"/>
      </w:pPr>
      <w:rPr>
        <w:rFonts w:ascii="OpenSymbol" w:hAnsi="OpenSymbol" w:cs="Courier New" w:hint="default"/>
      </w:rPr>
    </w:lvl>
    <w:lvl w:ilvl="8">
      <w:start w:val="1"/>
      <w:numFmt w:val="bullet"/>
      <w:lvlText w:val="▪"/>
      <w:lvlJc w:val="left"/>
      <w:pPr>
        <w:tabs>
          <w:tab w:val="num" w:pos="3600"/>
        </w:tabs>
        <w:ind w:left="3600" w:hanging="360"/>
      </w:pPr>
      <w:rPr>
        <w:rFonts w:ascii="OpenSymbol" w:hAnsi="OpenSymbol" w:cs="Courier New" w:hint="default"/>
      </w:rPr>
    </w:lvl>
  </w:abstractNum>
  <w:abstractNum w:abstractNumId="5" w15:restartNumberingAfterBreak="0">
    <w:nsid w:val="001252B6"/>
    <w:multiLevelType w:val="hybridMultilevel"/>
    <w:tmpl w:val="AB24F790"/>
    <w:lvl w:ilvl="0" w:tplc="00A05C06">
      <w:numFmt w:val="bullet"/>
      <w:lvlText w:val=""/>
      <w:lvlJc w:val="left"/>
      <w:pPr>
        <w:ind w:left="567" w:hanging="360"/>
      </w:pPr>
      <w:rPr>
        <w:rFonts w:ascii="Symbol" w:eastAsia="Symbol" w:hAnsi="Symbol" w:cs="Symbol" w:hint="default"/>
        <w:w w:val="100"/>
        <w:sz w:val="22"/>
        <w:szCs w:val="22"/>
        <w:lang w:val="lt-LT" w:eastAsia="en-US" w:bidi="ar-SA"/>
      </w:rPr>
    </w:lvl>
    <w:lvl w:ilvl="1" w:tplc="D1985FFE">
      <w:numFmt w:val="bullet"/>
      <w:lvlText w:val="•"/>
      <w:lvlJc w:val="left"/>
      <w:pPr>
        <w:ind w:left="1098" w:hanging="360"/>
      </w:pPr>
      <w:rPr>
        <w:lang w:val="lt-LT" w:eastAsia="en-US" w:bidi="ar-SA"/>
      </w:rPr>
    </w:lvl>
    <w:lvl w:ilvl="2" w:tplc="E8965620">
      <w:numFmt w:val="bullet"/>
      <w:lvlText w:val="•"/>
      <w:lvlJc w:val="left"/>
      <w:pPr>
        <w:ind w:left="1636" w:hanging="360"/>
      </w:pPr>
      <w:rPr>
        <w:lang w:val="lt-LT" w:eastAsia="en-US" w:bidi="ar-SA"/>
      </w:rPr>
    </w:lvl>
    <w:lvl w:ilvl="3" w:tplc="8EEED3CE">
      <w:numFmt w:val="bullet"/>
      <w:lvlText w:val="•"/>
      <w:lvlJc w:val="left"/>
      <w:pPr>
        <w:ind w:left="2174" w:hanging="360"/>
      </w:pPr>
      <w:rPr>
        <w:lang w:val="lt-LT" w:eastAsia="en-US" w:bidi="ar-SA"/>
      </w:rPr>
    </w:lvl>
    <w:lvl w:ilvl="4" w:tplc="FF0AC9D2">
      <w:numFmt w:val="bullet"/>
      <w:lvlText w:val="•"/>
      <w:lvlJc w:val="left"/>
      <w:pPr>
        <w:ind w:left="2713" w:hanging="360"/>
      </w:pPr>
      <w:rPr>
        <w:lang w:val="lt-LT" w:eastAsia="en-US" w:bidi="ar-SA"/>
      </w:rPr>
    </w:lvl>
    <w:lvl w:ilvl="5" w:tplc="3944510C">
      <w:numFmt w:val="bullet"/>
      <w:lvlText w:val="•"/>
      <w:lvlJc w:val="left"/>
      <w:pPr>
        <w:ind w:left="3251" w:hanging="360"/>
      </w:pPr>
      <w:rPr>
        <w:lang w:val="lt-LT" w:eastAsia="en-US" w:bidi="ar-SA"/>
      </w:rPr>
    </w:lvl>
    <w:lvl w:ilvl="6" w:tplc="A9B64298">
      <w:numFmt w:val="bullet"/>
      <w:lvlText w:val="•"/>
      <w:lvlJc w:val="left"/>
      <w:pPr>
        <w:ind w:left="3789" w:hanging="360"/>
      </w:pPr>
      <w:rPr>
        <w:lang w:val="lt-LT" w:eastAsia="en-US" w:bidi="ar-SA"/>
      </w:rPr>
    </w:lvl>
    <w:lvl w:ilvl="7" w:tplc="4FA28BAA">
      <w:numFmt w:val="bullet"/>
      <w:lvlText w:val="•"/>
      <w:lvlJc w:val="left"/>
      <w:pPr>
        <w:ind w:left="4328" w:hanging="360"/>
      </w:pPr>
      <w:rPr>
        <w:lang w:val="lt-LT" w:eastAsia="en-US" w:bidi="ar-SA"/>
      </w:rPr>
    </w:lvl>
    <w:lvl w:ilvl="8" w:tplc="9A286900">
      <w:numFmt w:val="bullet"/>
      <w:lvlText w:val="•"/>
      <w:lvlJc w:val="left"/>
      <w:pPr>
        <w:ind w:left="4866" w:hanging="360"/>
      </w:pPr>
      <w:rPr>
        <w:lang w:val="lt-LT" w:eastAsia="en-US" w:bidi="ar-SA"/>
      </w:rPr>
    </w:lvl>
  </w:abstractNum>
  <w:abstractNum w:abstractNumId="6" w15:restartNumberingAfterBreak="0">
    <w:nsid w:val="004E5775"/>
    <w:multiLevelType w:val="hybridMultilevel"/>
    <w:tmpl w:val="DE82BE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00863BE8"/>
    <w:multiLevelType w:val="hybridMultilevel"/>
    <w:tmpl w:val="C44C44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0087711C"/>
    <w:multiLevelType w:val="hybridMultilevel"/>
    <w:tmpl w:val="0E9E3A30"/>
    <w:lvl w:ilvl="0" w:tplc="7E6ED5A4">
      <w:numFmt w:val="bullet"/>
      <w:lvlText w:val=""/>
      <w:lvlJc w:val="left"/>
      <w:pPr>
        <w:ind w:left="430" w:hanging="284"/>
      </w:pPr>
      <w:rPr>
        <w:rFonts w:ascii="Symbol" w:eastAsia="Symbol" w:hAnsi="Symbol" w:cs="Symbol" w:hint="default"/>
        <w:w w:val="100"/>
        <w:sz w:val="22"/>
        <w:szCs w:val="22"/>
        <w:lang w:val="lt-LT" w:eastAsia="en-US" w:bidi="ar-SA"/>
      </w:rPr>
    </w:lvl>
    <w:lvl w:ilvl="1" w:tplc="85626994">
      <w:numFmt w:val="bullet"/>
      <w:lvlText w:val="•"/>
      <w:lvlJc w:val="left"/>
      <w:pPr>
        <w:ind w:left="964" w:hanging="284"/>
      </w:pPr>
      <w:rPr>
        <w:lang w:val="lt-LT" w:eastAsia="en-US" w:bidi="ar-SA"/>
      </w:rPr>
    </w:lvl>
    <w:lvl w:ilvl="2" w:tplc="B21EABF8">
      <w:numFmt w:val="bullet"/>
      <w:lvlText w:val="•"/>
      <w:lvlJc w:val="left"/>
      <w:pPr>
        <w:ind w:left="1488" w:hanging="284"/>
      </w:pPr>
      <w:rPr>
        <w:lang w:val="lt-LT" w:eastAsia="en-US" w:bidi="ar-SA"/>
      </w:rPr>
    </w:lvl>
    <w:lvl w:ilvl="3" w:tplc="DF2A06A0">
      <w:numFmt w:val="bullet"/>
      <w:lvlText w:val="•"/>
      <w:lvlJc w:val="left"/>
      <w:pPr>
        <w:ind w:left="2013" w:hanging="284"/>
      </w:pPr>
      <w:rPr>
        <w:lang w:val="lt-LT" w:eastAsia="en-US" w:bidi="ar-SA"/>
      </w:rPr>
    </w:lvl>
    <w:lvl w:ilvl="4" w:tplc="A5A41B66">
      <w:numFmt w:val="bullet"/>
      <w:lvlText w:val="•"/>
      <w:lvlJc w:val="left"/>
      <w:pPr>
        <w:ind w:left="2537" w:hanging="284"/>
      </w:pPr>
      <w:rPr>
        <w:lang w:val="lt-LT" w:eastAsia="en-US" w:bidi="ar-SA"/>
      </w:rPr>
    </w:lvl>
    <w:lvl w:ilvl="5" w:tplc="56E4035E">
      <w:numFmt w:val="bullet"/>
      <w:lvlText w:val="•"/>
      <w:lvlJc w:val="left"/>
      <w:pPr>
        <w:ind w:left="3062" w:hanging="284"/>
      </w:pPr>
      <w:rPr>
        <w:lang w:val="lt-LT" w:eastAsia="en-US" w:bidi="ar-SA"/>
      </w:rPr>
    </w:lvl>
    <w:lvl w:ilvl="6" w:tplc="684A434C">
      <w:numFmt w:val="bullet"/>
      <w:lvlText w:val="•"/>
      <w:lvlJc w:val="left"/>
      <w:pPr>
        <w:ind w:left="3586" w:hanging="284"/>
      </w:pPr>
      <w:rPr>
        <w:lang w:val="lt-LT" w:eastAsia="en-US" w:bidi="ar-SA"/>
      </w:rPr>
    </w:lvl>
    <w:lvl w:ilvl="7" w:tplc="11A08482">
      <w:numFmt w:val="bullet"/>
      <w:lvlText w:val="•"/>
      <w:lvlJc w:val="left"/>
      <w:pPr>
        <w:ind w:left="4110" w:hanging="284"/>
      </w:pPr>
      <w:rPr>
        <w:lang w:val="lt-LT" w:eastAsia="en-US" w:bidi="ar-SA"/>
      </w:rPr>
    </w:lvl>
    <w:lvl w:ilvl="8" w:tplc="D430D558">
      <w:numFmt w:val="bullet"/>
      <w:lvlText w:val="•"/>
      <w:lvlJc w:val="left"/>
      <w:pPr>
        <w:ind w:left="4635" w:hanging="284"/>
      </w:pPr>
      <w:rPr>
        <w:lang w:val="lt-LT" w:eastAsia="en-US" w:bidi="ar-SA"/>
      </w:rPr>
    </w:lvl>
  </w:abstractNum>
  <w:abstractNum w:abstractNumId="9" w15:restartNumberingAfterBreak="0">
    <w:nsid w:val="031A1C5B"/>
    <w:multiLevelType w:val="hybridMultilevel"/>
    <w:tmpl w:val="99A83A28"/>
    <w:lvl w:ilvl="0" w:tplc="69427E2C">
      <w:start w:val="1"/>
      <w:numFmt w:val="bullet"/>
      <w:lvlText w:val="−"/>
      <w:lvlJc w:val="left"/>
      <w:pPr>
        <w:ind w:left="720" w:hanging="360"/>
      </w:pPr>
      <w:rPr>
        <w:rFonts w:ascii="Calibri" w:eastAsia="Calibri" w:hAnsi="Calibri" w:cs="Calibri" w:hint="default"/>
        <w:strike w:val="0"/>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03B3276C"/>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03EE021F"/>
    <w:multiLevelType w:val="hybridMultilevel"/>
    <w:tmpl w:val="67FCCC00"/>
    <w:lvl w:ilvl="0" w:tplc="B81C8978">
      <w:numFmt w:val="bullet"/>
      <w:lvlText w:val=""/>
      <w:lvlJc w:val="left"/>
      <w:pPr>
        <w:ind w:left="431" w:hanging="324"/>
      </w:pPr>
      <w:rPr>
        <w:rFonts w:ascii="Symbol" w:eastAsia="Symbol" w:hAnsi="Symbol" w:cs="Symbol" w:hint="default"/>
        <w:w w:val="99"/>
        <w:sz w:val="20"/>
        <w:szCs w:val="20"/>
        <w:lang w:val="lt-LT" w:eastAsia="en-US" w:bidi="ar-SA"/>
      </w:rPr>
    </w:lvl>
    <w:lvl w:ilvl="1" w:tplc="FFFFFFFF">
      <w:numFmt w:val="bullet"/>
      <w:lvlText w:val="•"/>
      <w:lvlJc w:val="left"/>
      <w:pPr>
        <w:ind w:left="956" w:hanging="324"/>
      </w:pPr>
      <w:rPr>
        <w:rFonts w:hint="default"/>
        <w:lang w:val="lt-LT" w:eastAsia="en-US" w:bidi="ar-SA"/>
      </w:rPr>
    </w:lvl>
    <w:lvl w:ilvl="2" w:tplc="FFFFFFFF">
      <w:numFmt w:val="bullet"/>
      <w:lvlText w:val="•"/>
      <w:lvlJc w:val="left"/>
      <w:pPr>
        <w:ind w:left="1472" w:hanging="324"/>
      </w:pPr>
      <w:rPr>
        <w:rFonts w:hint="default"/>
        <w:lang w:val="lt-LT" w:eastAsia="en-US" w:bidi="ar-SA"/>
      </w:rPr>
    </w:lvl>
    <w:lvl w:ilvl="3" w:tplc="FFFFFFFF">
      <w:numFmt w:val="bullet"/>
      <w:lvlText w:val="•"/>
      <w:lvlJc w:val="left"/>
      <w:pPr>
        <w:ind w:left="1988" w:hanging="324"/>
      </w:pPr>
      <w:rPr>
        <w:rFonts w:hint="default"/>
        <w:lang w:val="lt-LT" w:eastAsia="en-US" w:bidi="ar-SA"/>
      </w:rPr>
    </w:lvl>
    <w:lvl w:ilvl="4" w:tplc="FFFFFFFF">
      <w:numFmt w:val="bullet"/>
      <w:lvlText w:val="•"/>
      <w:lvlJc w:val="left"/>
      <w:pPr>
        <w:ind w:left="2504" w:hanging="324"/>
      </w:pPr>
      <w:rPr>
        <w:rFonts w:hint="default"/>
        <w:lang w:val="lt-LT" w:eastAsia="en-US" w:bidi="ar-SA"/>
      </w:rPr>
    </w:lvl>
    <w:lvl w:ilvl="5" w:tplc="FFFFFFFF">
      <w:numFmt w:val="bullet"/>
      <w:lvlText w:val="•"/>
      <w:lvlJc w:val="left"/>
      <w:pPr>
        <w:ind w:left="3021" w:hanging="324"/>
      </w:pPr>
      <w:rPr>
        <w:rFonts w:hint="default"/>
        <w:lang w:val="lt-LT" w:eastAsia="en-US" w:bidi="ar-SA"/>
      </w:rPr>
    </w:lvl>
    <w:lvl w:ilvl="6" w:tplc="FFFFFFFF">
      <w:numFmt w:val="bullet"/>
      <w:lvlText w:val="•"/>
      <w:lvlJc w:val="left"/>
      <w:pPr>
        <w:ind w:left="3537" w:hanging="324"/>
      </w:pPr>
      <w:rPr>
        <w:rFonts w:hint="default"/>
        <w:lang w:val="lt-LT" w:eastAsia="en-US" w:bidi="ar-SA"/>
      </w:rPr>
    </w:lvl>
    <w:lvl w:ilvl="7" w:tplc="FFFFFFFF">
      <w:numFmt w:val="bullet"/>
      <w:lvlText w:val="•"/>
      <w:lvlJc w:val="left"/>
      <w:pPr>
        <w:ind w:left="4053" w:hanging="324"/>
      </w:pPr>
      <w:rPr>
        <w:rFonts w:hint="default"/>
        <w:lang w:val="lt-LT" w:eastAsia="en-US" w:bidi="ar-SA"/>
      </w:rPr>
    </w:lvl>
    <w:lvl w:ilvl="8" w:tplc="FFFFFFFF">
      <w:numFmt w:val="bullet"/>
      <w:lvlText w:val="•"/>
      <w:lvlJc w:val="left"/>
      <w:pPr>
        <w:ind w:left="4569" w:hanging="324"/>
      </w:pPr>
      <w:rPr>
        <w:rFonts w:hint="default"/>
        <w:lang w:val="lt-LT" w:eastAsia="en-US" w:bidi="ar-SA"/>
      </w:rPr>
    </w:lvl>
  </w:abstractNum>
  <w:abstractNum w:abstractNumId="12" w15:restartNumberingAfterBreak="0">
    <w:nsid w:val="041F5282"/>
    <w:multiLevelType w:val="hybridMultilevel"/>
    <w:tmpl w:val="035086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04BD79C0"/>
    <w:multiLevelType w:val="hybridMultilevel"/>
    <w:tmpl w:val="FA901D9E"/>
    <w:lvl w:ilvl="0" w:tplc="13563F82">
      <w:numFmt w:val="bullet"/>
      <w:lvlText w:val=""/>
      <w:lvlJc w:val="left"/>
      <w:pPr>
        <w:ind w:left="430" w:hanging="284"/>
      </w:pPr>
      <w:rPr>
        <w:rFonts w:ascii="Symbol" w:eastAsia="Symbol" w:hAnsi="Symbol" w:cs="Symbol" w:hint="default"/>
        <w:w w:val="100"/>
        <w:sz w:val="22"/>
        <w:szCs w:val="22"/>
        <w:lang w:val="lt-LT" w:eastAsia="en-US" w:bidi="ar-SA"/>
      </w:rPr>
    </w:lvl>
    <w:lvl w:ilvl="1" w:tplc="EEF86814">
      <w:numFmt w:val="bullet"/>
      <w:lvlText w:val="•"/>
      <w:lvlJc w:val="left"/>
      <w:pPr>
        <w:ind w:left="964" w:hanging="284"/>
      </w:pPr>
      <w:rPr>
        <w:lang w:val="lt-LT" w:eastAsia="en-US" w:bidi="ar-SA"/>
      </w:rPr>
    </w:lvl>
    <w:lvl w:ilvl="2" w:tplc="46E42AE2">
      <w:numFmt w:val="bullet"/>
      <w:lvlText w:val="•"/>
      <w:lvlJc w:val="left"/>
      <w:pPr>
        <w:ind w:left="1488" w:hanging="284"/>
      </w:pPr>
      <w:rPr>
        <w:lang w:val="lt-LT" w:eastAsia="en-US" w:bidi="ar-SA"/>
      </w:rPr>
    </w:lvl>
    <w:lvl w:ilvl="3" w:tplc="78E8CB52">
      <w:numFmt w:val="bullet"/>
      <w:lvlText w:val="•"/>
      <w:lvlJc w:val="left"/>
      <w:pPr>
        <w:ind w:left="2013" w:hanging="284"/>
      </w:pPr>
      <w:rPr>
        <w:lang w:val="lt-LT" w:eastAsia="en-US" w:bidi="ar-SA"/>
      </w:rPr>
    </w:lvl>
    <w:lvl w:ilvl="4" w:tplc="AEF22F9C">
      <w:numFmt w:val="bullet"/>
      <w:lvlText w:val="•"/>
      <w:lvlJc w:val="left"/>
      <w:pPr>
        <w:ind w:left="2537" w:hanging="284"/>
      </w:pPr>
      <w:rPr>
        <w:lang w:val="lt-LT" w:eastAsia="en-US" w:bidi="ar-SA"/>
      </w:rPr>
    </w:lvl>
    <w:lvl w:ilvl="5" w:tplc="D354C7CE">
      <w:numFmt w:val="bullet"/>
      <w:lvlText w:val="•"/>
      <w:lvlJc w:val="left"/>
      <w:pPr>
        <w:ind w:left="3062" w:hanging="284"/>
      </w:pPr>
      <w:rPr>
        <w:lang w:val="lt-LT" w:eastAsia="en-US" w:bidi="ar-SA"/>
      </w:rPr>
    </w:lvl>
    <w:lvl w:ilvl="6" w:tplc="DE8082AC">
      <w:numFmt w:val="bullet"/>
      <w:lvlText w:val="•"/>
      <w:lvlJc w:val="left"/>
      <w:pPr>
        <w:ind w:left="3586" w:hanging="284"/>
      </w:pPr>
      <w:rPr>
        <w:lang w:val="lt-LT" w:eastAsia="en-US" w:bidi="ar-SA"/>
      </w:rPr>
    </w:lvl>
    <w:lvl w:ilvl="7" w:tplc="863058AC">
      <w:numFmt w:val="bullet"/>
      <w:lvlText w:val="•"/>
      <w:lvlJc w:val="left"/>
      <w:pPr>
        <w:ind w:left="4110" w:hanging="284"/>
      </w:pPr>
      <w:rPr>
        <w:lang w:val="lt-LT" w:eastAsia="en-US" w:bidi="ar-SA"/>
      </w:rPr>
    </w:lvl>
    <w:lvl w:ilvl="8" w:tplc="3C6A3C64">
      <w:numFmt w:val="bullet"/>
      <w:lvlText w:val="•"/>
      <w:lvlJc w:val="left"/>
      <w:pPr>
        <w:ind w:left="4635" w:hanging="284"/>
      </w:pPr>
      <w:rPr>
        <w:lang w:val="lt-LT" w:eastAsia="en-US" w:bidi="ar-SA"/>
      </w:rPr>
    </w:lvl>
  </w:abstractNum>
  <w:abstractNum w:abstractNumId="14" w15:restartNumberingAfterBreak="0">
    <w:nsid w:val="057174BD"/>
    <w:multiLevelType w:val="hybridMultilevel"/>
    <w:tmpl w:val="926A934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06AF1F9B"/>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6" w15:restartNumberingAfterBreak="0">
    <w:nsid w:val="06C44A31"/>
    <w:multiLevelType w:val="hybridMultilevel"/>
    <w:tmpl w:val="0EF410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0752118B"/>
    <w:multiLevelType w:val="hybridMultilevel"/>
    <w:tmpl w:val="7B225D3A"/>
    <w:lvl w:ilvl="0" w:tplc="D0FA95AE">
      <w:numFmt w:val="bullet"/>
      <w:lvlText w:val=""/>
      <w:lvlJc w:val="left"/>
      <w:pPr>
        <w:ind w:left="570" w:hanging="360"/>
      </w:pPr>
      <w:rPr>
        <w:rFonts w:ascii="Symbol" w:eastAsia="Symbol" w:hAnsi="Symbol" w:cs="Symbol" w:hint="default"/>
        <w:w w:val="100"/>
        <w:sz w:val="22"/>
        <w:szCs w:val="22"/>
        <w:lang w:val="lt-LT" w:eastAsia="en-US" w:bidi="ar-SA"/>
      </w:rPr>
    </w:lvl>
    <w:lvl w:ilvl="1" w:tplc="CE6C7ADA">
      <w:numFmt w:val="bullet"/>
      <w:lvlText w:val="•"/>
      <w:lvlJc w:val="left"/>
      <w:pPr>
        <w:ind w:left="1116" w:hanging="360"/>
      </w:pPr>
      <w:rPr>
        <w:lang w:val="lt-LT" w:eastAsia="en-US" w:bidi="ar-SA"/>
      </w:rPr>
    </w:lvl>
    <w:lvl w:ilvl="2" w:tplc="9F144C78">
      <w:numFmt w:val="bullet"/>
      <w:lvlText w:val="•"/>
      <w:lvlJc w:val="left"/>
      <w:pPr>
        <w:ind w:left="1652" w:hanging="360"/>
      </w:pPr>
      <w:rPr>
        <w:lang w:val="lt-LT" w:eastAsia="en-US" w:bidi="ar-SA"/>
      </w:rPr>
    </w:lvl>
    <w:lvl w:ilvl="3" w:tplc="0858973E">
      <w:numFmt w:val="bullet"/>
      <w:lvlText w:val="•"/>
      <w:lvlJc w:val="left"/>
      <w:pPr>
        <w:ind w:left="2188" w:hanging="360"/>
      </w:pPr>
      <w:rPr>
        <w:lang w:val="lt-LT" w:eastAsia="en-US" w:bidi="ar-SA"/>
      </w:rPr>
    </w:lvl>
    <w:lvl w:ilvl="4" w:tplc="D22433C8">
      <w:numFmt w:val="bullet"/>
      <w:lvlText w:val="•"/>
      <w:lvlJc w:val="left"/>
      <w:pPr>
        <w:ind w:left="2725" w:hanging="360"/>
      </w:pPr>
      <w:rPr>
        <w:lang w:val="lt-LT" w:eastAsia="en-US" w:bidi="ar-SA"/>
      </w:rPr>
    </w:lvl>
    <w:lvl w:ilvl="5" w:tplc="F88CB22C">
      <w:numFmt w:val="bullet"/>
      <w:lvlText w:val="•"/>
      <w:lvlJc w:val="left"/>
      <w:pPr>
        <w:ind w:left="3261" w:hanging="360"/>
      </w:pPr>
      <w:rPr>
        <w:lang w:val="lt-LT" w:eastAsia="en-US" w:bidi="ar-SA"/>
      </w:rPr>
    </w:lvl>
    <w:lvl w:ilvl="6" w:tplc="B84CE028">
      <w:numFmt w:val="bullet"/>
      <w:lvlText w:val="•"/>
      <w:lvlJc w:val="left"/>
      <w:pPr>
        <w:ind w:left="3797" w:hanging="360"/>
      </w:pPr>
      <w:rPr>
        <w:lang w:val="lt-LT" w:eastAsia="en-US" w:bidi="ar-SA"/>
      </w:rPr>
    </w:lvl>
    <w:lvl w:ilvl="7" w:tplc="DB6C4104">
      <w:numFmt w:val="bullet"/>
      <w:lvlText w:val="•"/>
      <w:lvlJc w:val="left"/>
      <w:pPr>
        <w:ind w:left="4334" w:hanging="360"/>
      </w:pPr>
      <w:rPr>
        <w:lang w:val="lt-LT" w:eastAsia="en-US" w:bidi="ar-SA"/>
      </w:rPr>
    </w:lvl>
    <w:lvl w:ilvl="8" w:tplc="C45C7FC4">
      <w:numFmt w:val="bullet"/>
      <w:lvlText w:val="•"/>
      <w:lvlJc w:val="left"/>
      <w:pPr>
        <w:ind w:left="4870" w:hanging="360"/>
      </w:pPr>
      <w:rPr>
        <w:lang w:val="lt-LT" w:eastAsia="en-US" w:bidi="ar-SA"/>
      </w:rPr>
    </w:lvl>
  </w:abstractNum>
  <w:abstractNum w:abstractNumId="18" w15:restartNumberingAfterBreak="0">
    <w:nsid w:val="077E119D"/>
    <w:multiLevelType w:val="hybridMultilevel"/>
    <w:tmpl w:val="635AF3B4"/>
    <w:lvl w:ilvl="0" w:tplc="B81C8978">
      <w:numFmt w:val="bullet"/>
      <w:lvlText w:val=""/>
      <w:lvlJc w:val="left"/>
      <w:pPr>
        <w:ind w:left="431" w:hanging="324"/>
      </w:pPr>
      <w:rPr>
        <w:rFonts w:ascii="Symbol" w:eastAsia="Symbol" w:hAnsi="Symbol" w:cs="Symbol" w:hint="default"/>
        <w:w w:val="99"/>
        <w:sz w:val="20"/>
        <w:szCs w:val="20"/>
        <w:lang w:val="lt-LT" w:eastAsia="en-US" w:bidi="ar-SA"/>
      </w:rPr>
    </w:lvl>
    <w:lvl w:ilvl="1" w:tplc="FFFFFFFF">
      <w:numFmt w:val="bullet"/>
      <w:lvlText w:val="•"/>
      <w:lvlJc w:val="left"/>
      <w:pPr>
        <w:ind w:left="956" w:hanging="324"/>
      </w:pPr>
      <w:rPr>
        <w:rFonts w:hint="default"/>
        <w:lang w:val="lt-LT" w:eastAsia="en-US" w:bidi="ar-SA"/>
      </w:rPr>
    </w:lvl>
    <w:lvl w:ilvl="2" w:tplc="FFFFFFFF">
      <w:numFmt w:val="bullet"/>
      <w:lvlText w:val="•"/>
      <w:lvlJc w:val="left"/>
      <w:pPr>
        <w:ind w:left="1472" w:hanging="324"/>
      </w:pPr>
      <w:rPr>
        <w:rFonts w:hint="default"/>
        <w:lang w:val="lt-LT" w:eastAsia="en-US" w:bidi="ar-SA"/>
      </w:rPr>
    </w:lvl>
    <w:lvl w:ilvl="3" w:tplc="FFFFFFFF">
      <w:numFmt w:val="bullet"/>
      <w:lvlText w:val="•"/>
      <w:lvlJc w:val="left"/>
      <w:pPr>
        <w:ind w:left="1988" w:hanging="324"/>
      </w:pPr>
      <w:rPr>
        <w:rFonts w:hint="default"/>
        <w:lang w:val="lt-LT" w:eastAsia="en-US" w:bidi="ar-SA"/>
      </w:rPr>
    </w:lvl>
    <w:lvl w:ilvl="4" w:tplc="FFFFFFFF">
      <w:numFmt w:val="bullet"/>
      <w:lvlText w:val="•"/>
      <w:lvlJc w:val="left"/>
      <w:pPr>
        <w:ind w:left="2504" w:hanging="324"/>
      </w:pPr>
      <w:rPr>
        <w:rFonts w:hint="default"/>
        <w:lang w:val="lt-LT" w:eastAsia="en-US" w:bidi="ar-SA"/>
      </w:rPr>
    </w:lvl>
    <w:lvl w:ilvl="5" w:tplc="FFFFFFFF">
      <w:numFmt w:val="bullet"/>
      <w:lvlText w:val="•"/>
      <w:lvlJc w:val="left"/>
      <w:pPr>
        <w:ind w:left="3021" w:hanging="324"/>
      </w:pPr>
      <w:rPr>
        <w:rFonts w:hint="default"/>
        <w:lang w:val="lt-LT" w:eastAsia="en-US" w:bidi="ar-SA"/>
      </w:rPr>
    </w:lvl>
    <w:lvl w:ilvl="6" w:tplc="FFFFFFFF">
      <w:numFmt w:val="bullet"/>
      <w:lvlText w:val="•"/>
      <w:lvlJc w:val="left"/>
      <w:pPr>
        <w:ind w:left="3537" w:hanging="324"/>
      </w:pPr>
      <w:rPr>
        <w:rFonts w:hint="default"/>
        <w:lang w:val="lt-LT" w:eastAsia="en-US" w:bidi="ar-SA"/>
      </w:rPr>
    </w:lvl>
    <w:lvl w:ilvl="7" w:tplc="FFFFFFFF">
      <w:numFmt w:val="bullet"/>
      <w:lvlText w:val="•"/>
      <w:lvlJc w:val="left"/>
      <w:pPr>
        <w:ind w:left="4053" w:hanging="324"/>
      </w:pPr>
      <w:rPr>
        <w:rFonts w:hint="default"/>
        <w:lang w:val="lt-LT" w:eastAsia="en-US" w:bidi="ar-SA"/>
      </w:rPr>
    </w:lvl>
    <w:lvl w:ilvl="8" w:tplc="FFFFFFFF">
      <w:numFmt w:val="bullet"/>
      <w:lvlText w:val="•"/>
      <w:lvlJc w:val="left"/>
      <w:pPr>
        <w:ind w:left="4569" w:hanging="324"/>
      </w:pPr>
      <w:rPr>
        <w:rFonts w:hint="default"/>
        <w:lang w:val="lt-LT" w:eastAsia="en-US" w:bidi="ar-SA"/>
      </w:rPr>
    </w:lvl>
  </w:abstractNum>
  <w:abstractNum w:abstractNumId="19" w15:restartNumberingAfterBreak="0">
    <w:nsid w:val="08130376"/>
    <w:multiLevelType w:val="hybridMultilevel"/>
    <w:tmpl w:val="E4F675DA"/>
    <w:lvl w:ilvl="0" w:tplc="D304E3B6">
      <w:numFmt w:val="bullet"/>
      <w:lvlText w:val="•"/>
      <w:lvlJc w:val="left"/>
      <w:pPr>
        <w:ind w:left="1590" w:hanging="51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0877720C"/>
    <w:multiLevelType w:val="hybridMultilevel"/>
    <w:tmpl w:val="E7646C76"/>
    <w:lvl w:ilvl="0" w:tplc="493275D6">
      <w:numFmt w:val="bullet"/>
      <w:lvlText w:val=""/>
      <w:lvlJc w:val="left"/>
      <w:pPr>
        <w:ind w:left="430" w:hanging="284"/>
      </w:pPr>
      <w:rPr>
        <w:rFonts w:ascii="Symbol" w:eastAsia="Symbol" w:hAnsi="Symbol" w:cs="Symbol" w:hint="default"/>
        <w:w w:val="100"/>
        <w:sz w:val="22"/>
        <w:szCs w:val="22"/>
        <w:lang w:val="lt-LT" w:eastAsia="en-US" w:bidi="ar-SA"/>
      </w:rPr>
    </w:lvl>
    <w:lvl w:ilvl="1" w:tplc="0A141AC6">
      <w:numFmt w:val="bullet"/>
      <w:lvlText w:val="•"/>
      <w:lvlJc w:val="left"/>
      <w:pPr>
        <w:ind w:left="964" w:hanging="284"/>
      </w:pPr>
      <w:rPr>
        <w:lang w:val="lt-LT" w:eastAsia="en-US" w:bidi="ar-SA"/>
      </w:rPr>
    </w:lvl>
    <w:lvl w:ilvl="2" w:tplc="7D1E6508">
      <w:numFmt w:val="bullet"/>
      <w:lvlText w:val="•"/>
      <w:lvlJc w:val="left"/>
      <w:pPr>
        <w:ind w:left="1488" w:hanging="284"/>
      </w:pPr>
      <w:rPr>
        <w:lang w:val="lt-LT" w:eastAsia="en-US" w:bidi="ar-SA"/>
      </w:rPr>
    </w:lvl>
    <w:lvl w:ilvl="3" w:tplc="7A544A78">
      <w:numFmt w:val="bullet"/>
      <w:lvlText w:val="•"/>
      <w:lvlJc w:val="left"/>
      <w:pPr>
        <w:ind w:left="2013" w:hanging="284"/>
      </w:pPr>
      <w:rPr>
        <w:lang w:val="lt-LT" w:eastAsia="en-US" w:bidi="ar-SA"/>
      </w:rPr>
    </w:lvl>
    <w:lvl w:ilvl="4" w:tplc="5360FCDA">
      <w:numFmt w:val="bullet"/>
      <w:lvlText w:val="•"/>
      <w:lvlJc w:val="left"/>
      <w:pPr>
        <w:ind w:left="2537" w:hanging="284"/>
      </w:pPr>
      <w:rPr>
        <w:lang w:val="lt-LT" w:eastAsia="en-US" w:bidi="ar-SA"/>
      </w:rPr>
    </w:lvl>
    <w:lvl w:ilvl="5" w:tplc="D91E0544">
      <w:numFmt w:val="bullet"/>
      <w:lvlText w:val="•"/>
      <w:lvlJc w:val="left"/>
      <w:pPr>
        <w:ind w:left="3062" w:hanging="284"/>
      </w:pPr>
      <w:rPr>
        <w:lang w:val="lt-LT" w:eastAsia="en-US" w:bidi="ar-SA"/>
      </w:rPr>
    </w:lvl>
    <w:lvl w:ilvl="6" w:tplc="7B38B06E">
      <w:numFmt w:val="bullet"/>
      <w:lvlText w:val="•"/>
      <w:lvlJc w:val="left"/>
      <w:pPr>
        <w:ind w:left="3586" w:hanging="284"/>
      </w:pPr>
      <w:rPr>
        <w:lang w:val="lt-LT" w:eastAsia="en-US" w:bidi="ar-SA"/>
      </w:rPr>
    </w:lvl>
    <w:lvl w:ilvl="7" w:tplc="FCC6F1BC">
      <w:numFmt w:val="bullet"/>
      <w:lvlText w:val="•"/>
      <w:lvlJc w:val="left"/>
      <w:pPr>
        <w:ind w:left="4110" w:hanging="284"/>
      </w:pPr>
      <w:rPr>
        <w:lang w:val="lt-LT" w:eastAsia="en-US" w:bidi="ar-SA"/>
      </w:rPr>
    </w:lvl>
    <w:lvl w:ilvl="8" w:tplc="3B9C57D4">
      <w:numFmt w:val="bullet"/>
      <w:lvlText w:val="•"/>
      <w:lvlJc w:val="left"/>
      <w:pPr>
        <w:ind w:left="4635" w:hanging="284"/>
      </w:pPr>
      <w:rPr>
        <w:lang w:val="lt-LT" w:eastAsia="en-US" w:bidi="ar-SA"/>
      </w:rPr>
    </w:lvl>
  </w:abstractNum>
  <w:abstractNum w:abstractNumId="21" w15:restartNumberingAfterBreak="0">
    <w:nsid w:val="08BB17B8"/>
    <w:multiLevelType w:val="hybridMultilevel"/>
    <w:tmpl w:val="95C059D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2" w15:restartNumberingAfterBreak="0">
    <w:nsid w:val="0A4641DF"/>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23" w15:restartNumberingAfterBreak="0">
    <w:nsid w:val="0B014A98"/>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0CE438D6"/>
    <w:multiLevelType w:val="hybridMultilevel"/>
    <w:tmpl w:val="B36CB7F6"/>
    <w:lvl w:ilvl="0" w:tplc="3A44C39E">
      <w:numFmt w:val="bullet"/>
      <w:lvlText w:val=""/>
      <w:lvlJc w:val="left"/>
      <w:pPr>
        <w:ind w:left="536" w:hanging="284"/>
      </w:pPr>
      <w:rPr>
        <w:rFonts w:ascii="Symbol" w:eastAsia="Symbol" w:hAnsi="Symbol" w:cs="Symbol" w:hint="default"/>
        <w:w w:val="100"/>
        <w:sz w:val="22"/>
        <w:szCs w:val="22"/>
        <w:lang w:val="lt-LT" w:eastAsia="en-US" w:bidi="ar-SA"/>
      </w:rPr>
    </w:lvl>
    <w:lvl w:ilvl="1" w:tplc="04270003" w:tentative="1">
      <w:start w:val="1"/>
      <w:numFmt w:val="bullet"/>
      <w:lvlText w:val="o"/>
      <w:lvlJc w:val="left"/>
      <w:pPr>
        <w:ind w:left="1544" w:hanging="360"/>
      </w:pPr>
      <w:rPr>
        <w:rFonts w:ascii="Courier New" w:hAnsi="Courier New" w:cs="Courier New" w:hint="default"/>
      </w:rPr>
    </w:lvl>
    <w:lvl w:ilvl="2" w:tplc="04270005" w:tentative="1">
      <w:start w:val="1"/>
      <w:numFmt w:val="bullet"/>
      <w:lvlText w:val=""/>
      <w:lvlJc w:val="left"/>
      <w:pPr>
        <w:ind w:left="2264" w:hanging="360"/>
      </w:pPr>
      <w:rPr>
        <w:rFonts w:ascii="Wingdings" w:hAnsi="Wingdings" w:hint="default"/>
      </w:rPr>
    </w:lvl>
    <w:lvl w:ilvl="3" w:tplc="04270001" w:tentative="1">
      <w:start w:val="1"/>
      <w:numFmt w:val="bullet"/>
      <w:lvlText w:val=""/>
      <w:lvlJc w:val="left"/>
      <w:pPr>
        <w:ind w:left="2984" w:hanging="360"/>
      </w:pPr>
      <w:rPr>
        <w:rFonts w:ascii="Symbol" w:hAnsi="Symbol" w:hint="default"/>
      </w:rPr>
    </w:lvl>
    <w:lvl w:ilvl="4" w:tplc="04270003" w:tentative="1">
      <w:start w:val="1"/>
      <w:numFmt w:val="bullet"/>
      <w:lvlText w:val="o"/>
      <w:lvlJc w:val="left"/>
      <w:pPr>
        <w:ind w:left="3704" w:hanging="360"/>
      </w:pPr>
      <w:rPr>
        <w:rFonts w:ascii="Courier New" w:hAnsi="Courier New" w:cs="Courier New" w:hint="default"/>
      </w:rPr>
    </w:lvl>
    <w:lvl w:ilvl="5" w:tplc="04270005" w:tentative="1">
      <w:start w:val="1"/>
      <w:numFmt w:val="bullet"/>
      <w:lvlText w:val=""/>
      <w:lvlJc w:val="left"/>
      <w:pPr>
        <w:ind w:left="4424" w:hanging="360"/>
      </w:pPr>
      <w:rPr>
        <w:rFonts w:ascii="Wingdings" w:hAnsi="Wingdings" w:hint="default"/>
      </w:rPr>
    </w:lvl>
    <w:lvl w:ilvl="6" w:tplc="04270001" w:tentative="1">
      <w:start w:val="1"/>
      <w:numFmt w:val="bullet"/>
      <w:lvlText w:val=""/>
      <w:lvlJc w:val="left"/>
      <w:pPr>
        <w:ind w:left="5144" w:hanging="360"/>
      </w:pPr>
      <w:rPr>
        <w:rFonts w:ascii="Symbol" w:hAnsi="Symbol" w:hint="default"/>
      </w:rPr>
    </w:lvl>
    <w:lvl w:ilvl="7" w:tplc="04270003" w:tentative="1">
      <w:start w:val="1"/>
      <w:numFmt w:val="bullet"/>
      <w:lvlText w:val="o"/>
      <w:lvlJc w:val="left"/>
      <w:pPr>
        <w:ind w:left="5864" w:hanging="360"/>
      </w:pPr>
      <w:rPr>
        <w:rFonts w:ascii="Courier New" w:hAnsi="Courier New" w:cs="Courier New" w:hint="default"/>
      </w:rPr>
    </w:lvl>
    <w:lvl w:ilvl="8" w:tplc="04270005" w:tentative="1">
      <w:start w:val="1"/>
      <w:numFmt w:val="bullet"/>
      <w:lvlText w:val=""/>
      <w:lvlJc w:val="left"/>
      <w:pPr>
        <w:ind w:left="6584" w:hanging="360"/>
      </w:pPr>
      <w:rPr>
        <w:rFonts w:ascii="Wingdings" w:hAnsi="Wingdings" w:hint="default"/>
      </w:rPr>
    </w:lvl>
  </w:abstractNum>
  <w:abstractNum w:abstractNumId="25" w15:restartNumberingAfterBreak="0">
    <w:nsid w:val="0E1739CE"/>
    <w:multiLevelType w:val="hybridMultilevel"/>
    <w:tmpl w:val="6DC834F0"/>
    <w:lvl w:ilvl="0" w:tplc="1A48BD7E">
      <w:numFmt w:val="bullet"/>
      <w:lvlText w:val=""/>
      <w:lvlJc w:val="left"/>
      <w:pPr>
        <w:ind w:left="570" w:hanging="360"/>
      </w:pPr>
      <w:rPr>
        <w:rFonts w:ascii="Symbol" w:eastAsia="Symbol" w:hAnsi="Symbol" w:cs="Symbol" w:hint="default"/>
        <w:w w:val="100"/>
        <w:sz w:val="24"/>
        <w:szCs w:val="24"/>
        <w:lang w:val="lt-LT" w:eastAsia="en-US" w:bidi="ar-SA"/>
      </w:rPr>
    </w:lvl>
    <w:lvl w:ilvl="1" w:tplc="19DA2844">
      <w:numFmt w:val="bullet"/>
      <w:lvlText w:val="•"/>
      <w:lvlJc w:val="left"/>
      <w:pPr>
        <w:ind w:left="1099" w:hanging="360"/>
      </w:pPr>
      <w:rPr>
        <w:lang w:val="lt-LT" w:eastAsia="en-US" w:bidi="ar-SA"/>
      </w:rPr>
    </w:lvl>
    <w:lvl w:ilvl="2" w:tplc="1EFE3AC8">
      <w:numFmt w:val="bullet"/>
      <w:lvlText w:val="•"/>
      <w:lvlJc w:val="left"/>
      <w:pPr>
        <w:ind w:left="1618" w:hanging="360"/>
      </w:pPr>
      <w:rPr>
        <w:lang w:val="lt-LT" w:eastAsia="en-US" w:bidi="ar-SA"/>
      </w:rPr>
    </w:lvl>
    <w:lvl w:ilvl="3" w:tplc="6EC275A2">
      <w:numFmt w:val="bullet"/>
      <w:lvlText w:val="•"/>
      <w:lvlJc w:val="left"/>
      <w:pPr>
        <w:ind w:left="2137" w:hanging="360"/>
      </w:pPr>
      <w:rPr>
        <w:lang w:val="lt-LT" w:eastAsia="en-US" w:bidi="ar-SA"/>
      </w:rPr>
    </w:lvl>
    <w:lvl w:ilvl="4" w:tplc="34B8F346">
      <w:numFmt w:val="bullet"/>
      <w:lvlText w:val="•"/>
      <w:lvlJc w:val="left"/>
      <w:pPr>
        <w:ind w:left="2656" w:hanging="360"/>
      </w:pPr>
      <w:rPr>
        <w:lang w:val="lt-LT" w:eastAsia="en-US" w:bidi="ar-SA"/>
      </w:rPr>
    </w:lvl>
    <w:lvl w:ilvl="5" w:tplc="71B6CE06">
      <w:numFmt w:val="bullet"/>
      <w:lvlText w:val="•"/>
      <w:lvlJc w:val="left"/>
      <w:pPr>
        <w:ind w:left="3175" w:hanging="360"/>
      </w:pPr>
      <w:rPr>
        <w:lang w:val="lt-LT" w:eastAsia="en-US" w:bidi="ar-SA"/>
      </w:rPr>
    </w:lvl>
    <w:lvl w:ilvl="6" w:tplc="65DE85A6">
      <w:numFmt w:val="bullet"/>
      <w:lvlText w:val="•"/>
      <w:lvlJc w:val="left"/>
      <w:pPr>
        <w:ind w:left="3694" w:hanging="360"/>
      </w:pPr>
      <w:rPr>
        <w:lang w:val="lt-LT" w:eastAsia="en-US" w:bidi="ar-SA"/>
      </w:rPr>
    </w:lvl>
    <w:lvl w:ilvl="7" w:tplc="BCEC4C14">
      <w:numFmt w:val="bullet"/>
      <w:lvlText w:val="•"/>
      <w:lvlJc w:val="left"/>
      <w:pPr>
        <w:ind w:left="4213" w:hanging="360"/>
      </w:pPr>
      <w:rPr>
        <w:lang w:val="lt-LT" w:eastAsia="en-US" w:bidi="ar-SA"/>
      </w:rPr>
    </w:lvl>
    <w:lvl w:ilvl="8" w:tplc="0F5CC350">
      <w:numFmt w:val="bullet"/>
      <w:lvlText w:val="•"/>
      <w:lvlJc w:val="left"/>
      <w:pPr>
        <w:ind w:left="4732" w:hanging="360"/>
      </w:pPr>
      <w:rPr>
        <w:lang w:val="lt-LT" w:eastAsia="en-US" w:bidi="ar-SA"/>
      </w:rPr>
    </w:lvl>
  </w:abstractNum>
  <w:abstractNum w:abstractNumId="26" w15:restartNumberingAfterBreak="0">
    <w:nsid w:val="0F223B51"/>
    <w:multiLevelType w:val="hybridMultilevel"/>
    <w:tmpl w:val="848C5A86"/>
    <w:lvl w:ilvl="0" w:tplc="F362867C">
      <w:start w:val="1"/>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14507184"/>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28" w15:restartNumberingAfterBreak="0">
    <w:nsid w:val="14A64B4F"/>
    <w:multiLevelType w:val="hybridMultilevel"/>
    <w:tmpl w:val="B6764876"/>
    <w:lvl w:ilvl="0" w:tplc="6AFA9054">
      <w:numFmt w:val="bullet"/>
      <w:lvlText w:val=""/>
      <w:lvlJc w:val="left"/>
      <w:pPr>
        <w:ind w:left="432" w:hanging="284"/>
      </w:pPr>
      <w:rPr>
        <w:rFonts w:ascii="Symbol" w:eastAsia="Symbol" w:hAnsi="Symbol" w:cs="Symbol" w:hint="default"/>
        <w:w w:val="100"/>
        <w:sz w:val="22"/>
        <w:szCs w:val="22"/>
        <w:lang w:val="lt-LT" w:eastAsia="en-US" w:bidi="ar-SA"/>
      </w:rPr>
    </w:lvl>
    <w:lvl w:ilvl="1" w:tplc="4E18749E">
      <w:numFmt w:val="bullet"/>
      <w:lvlText w:val="•"/>
      <w:lvlJc w:val="left"/>
      <w:pPr>
        <w:ind w:left="968" w:hanging="284"/>
      </w:pPr>
      <w:rPr>
        <w:lang w:val="lt-LT" w:eastAsia="en-US" w:bidi="ar-SA"/>
      </w:rPr>
    </w:lvl>
    <w:lvl w:ilvl="2" w:tplc="517C68A8">
      <w:numFmt w:val="bullet"/>
      <w:lvlText w:val="•"/>
      <w:lvlJc w:val="left"/>
      <w:pPr>
        <w:ind w:left="1496" w:hanging="284"/>
      </w:pPr>
      <w:rPr>
        <w:lang w:val="lt-LT" w:eastAsia="en-US" w:bidi="ar-SA"/>
      </w:rPr>
    </w:lvl>
    <w:lvl w:ilvl="3" w:tplc="759EAFDA">
      <w:numFmt w:val="bullet"/>
      <w:lvlText w:val="•"/>
      <w:lvlJc w:val="left"/>
      <w:pPr>
        <w:ind w:left="2024" w:hanging="284"/>
      </w:pPr>
      <w:rPr>
        <w:lang w:val="lt-LT" w:eastAsia="en-US" w:bidi="ar-SA"/>
      </w:rPr>
    </w:lvl>
    <w:lvl w:ilvl="4" w:tplc="F322E4D4">
      <w:numFmt w:val="bullet"/>
      <w:lvlText w:val="•"/>
      <w:lvlJc w:val="left"/>
      <w:pPr>
        <w:ind w:left="2552" w:hanging="284"/>
      </w:pPr>
      <w:rPr>
        <w:lang w:val="lt-LT" w:eastAsia="en-US" w:bidi="ar-SA"/>
      </w:rPr>
    </w:lvl>
    <w:lvl w:ilvl="5" w:tplc="3BEC1A16">
      <w:numFmt w:val="bullet"/>
      <w:lvlText w:val="•"/>
      <w:lvlJc w:val="left"/>
      <w:pPr>
        <w:ind w:left="3081" w:hanging="284"/>
      </w:pPr>
      <w:rPr>
        <w:lang w:val="lt-LT" w:eastAsia="en-US" w:bidi="ar-SA"/>
      </w:rPr>
    </w:lvl>
    <w:lvl w:ilvl="6" w:tplc="39642058">
      <w:numFmt w:val="bullet"/>
      <w:lvlText w:val="•"/>
      <w:lvlJc w:val="left"/>
      <w:pPr>
        <w:ind w:left="3609" w:hanging="284"/>
      </w:pPr>
      <w:rPr>
        <w:lang w:val="lt-LT" w:eastAsia="en-US" w:bidi="ar-SA"/>
      </w:rPr>
    </w:lvl>
    <w:lvl w:ilvl="7" w:tplc="36549C96">
      <w:numFmt w:val="bullet"/>
      <w:lvlText w:val="•"/>
      <w:lvlJc w:val="left"/>
      <w:pPr>
        <w:ind w:left="4137" w:hanging="284"/>
      </w:pPr>
      <w:rPr>
        <w:lang w:val="lt-LT" w:eastAsia="en-US" w:bidi="ar-SA"/>
      </w:rPr>
    </w:lvl>
    <w:lvl w:ilvl="8" w:tplc="8DBE24D2">
      <w:numFmt w:val="bullet"/>
      <w:lvlText w:val="•"/>
      <w:lvlJc w:val="left"/>
      <w:pPr>
        <w:ind w:left="4665" w:hanging="284"/>
      </w:pPr>
      <w:rPr>
        <w:lang w:val="lt-LT" w:eastAsia="en-US" w:bidi="ar-SA"/>
      </w:rPr>
    </w:lvl>
  </w:abstractNum>
  <w:abstractNum w:abstractNumId="29" w15:restartNumberingAfterBreak="0">
    <w:nsid w:val="14A82EA7"/>
    <w:multiLevelType w:val="hybridMultilevel"/>
    <w:tmpl w:val="FC6C6060"/>
    <w:lvl w:ilvl="0" w:tplc="BE9011B4">
      <w:numFmt w:val="bullet"/>
      <w:lvlText w:val=""/>
      <w:lvlJc w:val="left"/>
      <w:pPr>
        <w:ind w:left="570" w:hanging="360"/>
      </w:pPr>
      <w:rPr>
        <w:rFonts w:ascii="Symbol" w:eastAsia="Symbol" w:hAnsi="Symbol" w:cs="Symbol" w:hint="default"/>
        <w:w w:val="100"/>
        <w:sz w:val="24"/>
        <w:szCs w:val="24"/>
        <w:lang w:val="lt-LT" w:eastAsia="en-US" w:bidi="ar-SA"/>
      </w:rPr>
    </w:lvl>
    <w:lvl w:ilvl="1" w:tplc="6C209D1A">
      <w:numFmt w:val="bullet"/>
      <w:lvlText w:val="•"/>
      <w:lvlJc w:val="left"/>
      <w:pPr>
        <w:ind w:left="1090" w:hanging="360"/>
      </w:pPr>
      <w:rPr>
        <w:lang w:val="lt-LT" w:eastAsia="en-US" w:bidi="ar-SA"/>
      </w:rPr>
    </w:lvl>
    <w:lvl w:ilvl="2" w:tplc="71507E50">
      <w:numFmt w:val="bullet"/>
      <w:lvlText w:val="•"/>
      <w:lvlJc w:val="left"/>
      <w:pPr>
        <w:ind w:left="1601" w:hanging="360"/>
      </w:pPr>
      <w:rPr>
        <w:lang w:val="lt-LT" w:eastAsia="en-US" w:bidi="ar-SA"/>
      </w:rPr>
    </w:lvl>
    <w:lvl w:ilvl="3" w:tplc="26063214">
      <w:numFmt w:val="bullet"/>
      <w:lvlText w:val="•"/>
      <w:lvlJc w:val="left"/>
      <w:pPr>
        <w:ind w:left="2111" w:hanging="360"/>
      </w:pPr>
      <w:rPr>
        <w:lang w:val="lt-LT" w:eastAsia="en-US" w:bidi="ar-SA"/>
      </w:rPr>
    </w:lvl>
    <w:lvl w:ilvl="4" w:tplc="B26A2068">
      <w:numFmt w:val="bullet"/>
      <w:lvlText w:val="•"/>
      <w:lvlJc w:val="left"/>
      <w:pPr>
        <w:ind w:left="2622" w:hanging="360"/>
      </w:pPr>
      <w:rPr>
        <w:lang w:val="lt-LT" w:eastAsia="en-US" w:bidi="ar-SA"/>
      </w:rPr>
    </w:lvl>
    <w:lvl w:ilvl="5" w:tplc="9F7AA36A">
      <w:numFmt w:val="bullet"/>
      <w:lvlText w:val="•"/>
      <w:lvlJc w:val="left"/>
      <w:pPr>
        <w:ind w:left="3133" w:hanging="360"/>
      </w:pPr>
      <w:rPr>
        <w:lang w:val="lt-LT" w:eastAsia="en-US" w:bidi="ar-SA"/>
      </w:rPr>
    </w:lvl>
    <w:lvl w:ilvl="6" w:tplc="AA8A08AA">
      <w:numFmt w:val="bullet"/>
      <w:lvlText w:val="•"/>
      <w:lvlJc w:val="left"/>
      <w:pPr>
        <w:ind w:left="3643" w:hanging="360"/>
      </w:pPr>
      <w:rPr>
        <w:lang w:val="lt-LT" w:eastAsia="en-US" w:bidi="ar-SA"/>
      </w:rPr>
    </w:lvl>
    <w:lvl w:ilvl="7" w:tplc="C136DD38">
      <w:numFmt w:val="bullet"/>
      <w:lvlText w:val="•"/>
      <w:lvlJc w:val="left"/>
      <w:pPr>
        <w:ind w:left="4154" w:hanging="360"/>
      </w:pPr>
      <w:rPr>
        <w:lang w:val="lt-LT" w:eastAsia="en-US" w:bidi="ar-SA"/>
      </w:rPr>
    </w:lvl>
    <w:lvl w:ilvl="8" w:tplc="375C408C">
      <w:numFmt w:val="bullet"/>
      <w:lvlText w:val="•"/>
      <w:lvlJc w:val="left"/>
      <w:pPr>
        <w:ind w:left="4664" w:hanging="360"/>
      </w:pPr>
      <w:rPr>
        <w:lang w:val="lt-LT" w:eastAsia="en-US" w:bidi="ar-SA"/>
      </w:rPr>
    </w:lvl>
  </w:abstractNum>
  <w:abstractNum w:abstractNumId="30" w15:restartNumberingAfterBreak="0">
    <w:nsid w:val="152149D1"/>
    <w:multiLevelType w:val="hybridMultilevel"/>
    <w:tmpl w:val="349A7A72"/>
    <w:lvl w:ilvl="0" w:tplc="4D9812C6">
      <w:start w:val="50"/>
      <w:numFmt w:val="bullet"/>
      <w:lvlText w:val="-"/>
      <w:lvlJc w:val="left"/>
      <w:pPr>
        <w:ind w:left="570" w:hanging="360"/>
      </w:pPr>
      <w:rPr>
        <w:rFonts w:ascii="Times New Roman" w:eastAsia="Times New Roman" w:hAnsi="Times New Roman" w:hint="default"/>
        <w:w w:val="100"/>
        <w:sz w:val="22"/>
        <w:szCs w:val="22"/>
        <w:lang w:val="lt-LT" w:eastAsia="en-US" w:bidi="ar-SA"/>
      </w:rPr>
    </w:lvl>
    <w:lvl w:ilvl="1" w:tplc="D62A9856">
      <w:numFmt w:val="bullet"/>
      <w:lvlText w:val="•"/>
      <w:lvlJc w:val="left"/>
      <w:pPr>
        <w:ind w:left="1116" w:hanging="360"/>
      </w:pPr>
      <w:rPr>
        <w:lang w:val="lt-LT" w:eastAsia="en-US" w:bidi="ar-SA"/>
      </w:rPr>
    </w:lvl>
    <w:lvl w:ilvl="2" w:tplc="8E16826C">
      <w:numFmt w:val="bullet"/>
      <w:lvlText w:val="•"/>
      <w:lvlJc w:val="left"/>
      <w:pPr>
        <w:ind w:left="1652" w:hanging="360"/>
      </w:pPr>
      <w:rPr>
        <w:lang w:val="lt-LT" w:eastAsia="en-US" w:bidi="ar-SA"/>
      </w:rPr>
    </w:lvl>
    <w:lvl w:ilvl="3" w:tplc="CDEC77BE">
      <w:numFmt w:val="bullet"/>
      <w:lvlText w:val="•"/>
      <w:lvlJc w:val="left"/>
      <w:pPr>
        <w:ind w:left="2188" w:hanging="360"/>
      </w:pPr>
      <w:rPr>
        <w:lang w:val="lt-LT" w:eastAsia="en-US" w:bidi="ar-SA"/>
      </w:rPr>
    </w:lvl>
    <w:lvl w:ilvl="4" w:tplc="2B2A6D72">
      <w:numFmt w:val="bullet"/>
      <w:lvlText w:val="•"/>
      <w:lvlJc w:val="left"/>
      <w:pPr>
        <w:ind w:left="2725" w:hanging="360"/>
      </w:pPr>
      <w:rPr>
        <w:lang w:val="lt-LT" w:eastAsia="en-US" w:bidi="ar-SA"/>
      </w:rPr>
    </w:lvl>
    <w:lvl w:ilvl="5" w:tplc="0866902E">
      <w:numFmt w:val="bullet"/>
      <w:lvlText w:val="•"/>
      <w:lvlJc w:val="left"/>
      <w:pPr>
        <w:ind w:left="3261" w:hanging="360"/>
      </w:pPr>
      <w:rPr>
        <w:lang w:val="lt-LT" w:eastAsia="en-US" w:bidi="ar-SA"/>
      </w:rPr>
    </w:lvl>
    <w:lvl w:ilvl="6" w:tplc="D98A42FA">
      <w:numFmt w:val="bullet"/>
      <w:lvlText w:val="•"/>
      <w:lvlJc w:val="left"/>
      <w:pPr>
        <w:ind w:left="3797" w:hanging="360"/>
      </w:pPr>
      <w:rPr>
        <w:lang w:val="lt-LT" w:eastAsia="en-US" w:bidi="ar-SA"/>
      </w:rPr>
    </w:lvl>
    <w:lvl w:ilvl="7" w:tplc="F24CF844">
      <w:numFmt w:val="bullet"/>
      <w:lvlText w:val="•"/>
      <w:lvlJc w:val="left"/>
      <w:pPr>
        <w:ind w:left="4334" w:hanging="360"/>
      </w:pPr>
      <w:rPr>
        <w:lang w:val="lt-LT" w:eastAsia="en-US" w:bidi="ar-SA"/>
      </w:rPr>
    </w:lvl>
    <w:lvl w:ilvl="8" w:tplc="D244360A">
      <w:numFmt w:val="bullet"/>
      <w:lvlText w:val="•"/>
      <w:lvlJc w:val="left"/>
      <w:pPr>
        <w:ind w:left="4870" w:hanging="360"/>
      </w:pPr>
      <w:rPr>
        <w:lang w:val="lt-LT" w:eastAsia="en-US" w:bidi="ar-SA"/>
      </w:rPr>
    </w:lvl>
  </w:abstractNum>
  <w:abstractNum w:abstractNumId="31" w15:restartNumberingAfterBreak="0">
    <w:nsid w:val="15297C0D"/>
    <w:multiLevelType w:val="hybridMultilevel"/>
    <w:tmpl w:val="C7301AE0"/>
    <w:lvl w:ilvl="0" w:tplc="F362867C">
      <w:start w:val="1"/>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15BD2938"/>
    <w:multiLevelType w:val="hybridMultilevel"/>
    <w:tmpl w:val="3B06C264"/>
    <w:lvl w:ilvl="0" w:tplc="21F05D0E">
      <w:numFmt w:val="bullet"/>
      <w:lvlText w:val=""/>
      <w:lvlJc w:val="left"/>
      <w:pPr>
        <w:ind w:left="430" w:hanging="240"/>
      </w:pPr>
      <w:rPr>
        <w:rFonts w:ascii="Symbol" w:eastAsia="Symbol" w:hAnsi="Symbol" w:cs="Symbol" w:hint="default"/>
        <w:w w:val="100"/>
        <w:sz w:val="22"/>
        <w:szCs w:val="22"/>
        <w:lang w:val="lt-LT" w:eastAsia="en-US" w:bidi="ar-SA"/>
      </w:rPr>
    </w:lvl>
    <w:lvl w:ilvl="1" w:tplc="6FB022B8">
      <w:numFmt w:val="bullet"/>
      <w:lvlText w:val="•"/>
      <w:lvlJc w:val="left"/>
      <w:pPr>
        <w:ind w:left="964" w:hanging="240"/>
      </w:pPr>
      <w:rPr>
        <w:lang w:val="lt-LT" w:eastAsia="en-US" w:bidi="ar-SA"/>
      </w:rPr>
    </w:lvl>
    <w:lvl w:ilvl="2" w:tplc="6958F4FC">
      <w:numFmt w:val="bullet"/>
      <w:lvlText w:val="•"/>
      <w:lvlJc w:val="left"/>
      <w:pPr>
        <w:ind w:left="1488" w:hanging="240"/>
      </w:pPr>
      <w:rPr>
        <w:lang w:val="lt-LT" w:eastAsia="en-US" w:bidi="ar-SA"/>
      </w:rPr>
    </w:lvl>
    <w:lvl w:ilvl="3" w:tplc="26B2CA92">
      <w:numFmt w:val="bullet"/>
      <w:lvlText w:val="•"/>
      <w:lvlJc w:val="left"/>
      <w:pPr>
        <w:ind w:left="2013" w:hanging="240"/>
      </w:pPr>
      <w:rPr>
        <w:lang w:val="lt-LT" w:eastAsia="en-US" w:bidi="ar-SA"/>
      </w:rPr>
    </w:lvl>
    <w:lvl w:ilvl="4" w:tplc="BC185F6A">
      <w:numFmt w:val="bullet"/>
      <w:lvlText w:val="•"/>
      <w:lvlJc w:val="left"/>
      <w:pPr>
        <w:ind w:left="2537" w:hanging="240"/>
      </w:pPr>
      <w:rPr>
        <w:lang w:val="lt-LT" w:eastAsia="en-US" w:bidi="ar-SA"/>
      </w:rPr>
    </w:lvl>
    <w:lvl w:ilvl="5" w:tplc="CE9CF13A">
      <w:numFmt w:val="bullet"/>
      <w:lvlText w:val="•"/>
      <w:lvlJc w:val="left"/>
      <w:pPr>
        <w:ind w:left="3062" w:hanging="240"/>
      </w:pPr>
      <w:rPr>
        <w:lang w:val="lt-LT" w:eastAsia="en-US" w:bidi="ar-SA"/>
      </w:rPr>
    </w:lvl>
    <w:lvl w:ilvl="6" w:tplc="E43A469A">
      <w:numFmt w:val="bullet"/>
      <w:lvlText w:val="•"/>
      <w:lvlJc w:val="left"/>
      <w:pPr>
        <w:ind w:left="3586" w:hanging="240"/>
      </w:pPr>
      <w:rPr>
        <w:lang w:val="lt-LT" w:eastAsia="en-US" w:bidi="ar-SA"/>
      </w:rPr>
    </w:lvl>
    <w:lvl w:ilvl="7" w:tplc="D6C4A66E">
      <w:numFmt w:val="bullet"/>
      <w:lvlText w:val="•"/>
      <w:lvlJc w:val="left"/>
      <w:pPr>
        <w:ind w:left="4110" w:hanging="240"/>
      </w:pPr>
      <w:rPr>
        <w:lang w:val="lt-LT" w:eastAsia="en-US" w:bidi="ar-SA"/>
      </w:rPr>
    </w:lvl>
    <w:lvl w:ilvl="8" w:tplc="7D0CD200">
      <w:numFmt w:val="bullet"/>
      <w:lvlText w:val="•"/>
      <w:lvlJc w:val="left"/>
      <w:pPr>
        <w:ind w:left="4635" w:hanging="240"/>
      </w:pPr>
      <w:rPr>
        <w:lang w:val="lt-LT" w:eastAsia="en-US" w:bidi="ar-SA"/>
      </w:rPr>
    </w:lvl>
  </w:abstractNum>
  <w:abstractNum w:abstractNumId="33" w15:restartNumberingAfterBreak="0">
    <w:nsid w:val="166606E6"/>
    <w:multiLevelType w:val="hybridMultilevel"/>
    <w:tmpl w:val="844A8D84"/>
    <w:lvl w:ilvl="0" w:tplc="9C8A04DC">
      <w:numFmt w:val="bullet"/>
      <w:lvlText w:val=""/>
      <w:lvlJc w:val="left"/>
      <w:pPr>
        <w:ind w:left="400" w:hanging="360"/>
      </w:pPr>
      <w:rPr>
        <w:rFonts w:ascii="Symbol" w:eastAsia="Symbol" w:hAnsi="Symbol" w:cs="Symbol" w:hint="default"/>
        <w:w w:val="100"/>
        <w:sz w:val="24"/>
        <w:szCs w:val="24"/>
        <w:lang w:val="lt-LT" w:eastAsia="en-US" w:bidi="ar-SA"/>
      </w:rPr>
    </w:lvl>
    <w:lvl w:ilvl="1" w:tplc="AC84E122">
      <w:numFmt w:val="bullet"/>
      <w:lvlText w:val="•"/>
      <w:lvlJc w:val="left"/>
      <w:pPr>
        <w:ind w:left="952" w:hanging="360"/>
      </w:pPr>
      <w:rPr>
        <w:lang w:val="lt-LT" w:eastAsia="en-US" w:bidi="ar-SA"/>
      </w:rPr>
    </w:lvl>
    <w:lvl w:ilvl="2" w:tplc="5AA6EFD4">
      <w:numFmt w:val="bullet"/>
      <w:lvlText w:val="•"/>
      <w:lvlJc w:val="left"/>
      <w:pPr>
        <w:ind w:left="1504" w:hanging="360"/>
      </w:pPr>
      <w:rPr>
        <w:lang w:val="lt-LT" w:eastAsia="en-US" w:bidi="ar-SA"/>
      </w:rPr>
    </w:lvl>
    <w:lvl w:ilvl="3" w:tplc="3C5C05DE">
      <w:numFmt w:val="bullet"/>
      <w:lvlText w:val="•"/>
      <w:lvlJc w:val="left"/>
      <w:pPr>
        <w:ind w:left="2057" w:hanging="360"/>
      </w:pPr>
      <w:rPr>
        <w:lang w:val="lt-LT" w:eastAsia="en-US" w:bidi="ar-SA"/>
      </w:rPr>
    </w:lvl>
    <w:lvl w:ilvl="4" w:tplc="6AE663C0">
      <w:numFmt w:val="bullet"/>
      <w:lvlText w:val="•"/>
      <w:lvlJc w:val="left"/>
      <w:pPr>
        <w:ind w:left="2609" w:hanging="360"/>
      </w:pPr>
      <w:rPr>
        <w:lang w:val="lt-LT" w:eastAsia="en-US" w:bidi="ar-SA"/>
      </w:rPr>
    </w:lvl>
    <w:lvl w:ilvl="5" w:tplc="414C96B2">
      <w:numFmt w:val="bullet"/>
      <w:lvlText w:val="•"/>
      <w:lvlJc w:val="left"/>
      <w:pPr>
        <w:ind w:left="3162" w:hanging="360"/>
      </w:pPr>
      <w:rPr>
        <w:lang w:val="lt-LT" w:eastAsia="en-US" w:bidi="ar-SA"/>
      </w:rPr>
    </w:lvl>
    <w:lvl w:ilvl="6" w:tplc="BF7A3058">
      <w:numFmt w:val="bullet"/>
      <w:lvlText w:val="•"/>
      <w:lvlJc w:val="left"/>
      <w:pPr>
        <w:ind w:left="3714" w:hanging="360"/>
      </w:pPr>
      <w:rPr>
        <w:lang w:val="lt-LT" w:eastAsia="en-US" w:bidi="ar-SA"/>
      </w:rPr>
    </w:lvl>
    <w:lvl w:ilvl="7" w:tplc="16FC461E">
      <w:numFmt w:val="bullet"/>
      <w:lvlText w:val="•"/>
      <w:lvlJc w:val="left"/>
      <w:pPr>
        <w:ind w:left="4266" w:hanging="360"/>
      </w:pPr>
      <w:rPr>
        <w:lang w:val="lt-LT" w:eastAsia="en-US" w:bidi="ar-SA"/>
      </w:rPr>
    </w:lvl>
    <w:lvl w:ilvl="8" w:tplc="4D644924">
      <w:numFmt w:val="bullet"/>
      <w:lvlText w:val="•"/>
      <w:lvlJc w:val="left"/>
      <w:pPr>
        <w:ind w:left="4819" w:hanging="360"/>
      </w:pPr>
      <w:rPr>
        <w:lang w:val="lt-LT" w:eastAsia="en-US" w:bidi="ar-SA"/>
      </w:rPr>
    </w:lvl>
  </w:abstractNum>
  <w:abstractNum w:abstractNumId="34" w15:restartNumberingAfterBreak="0">
    <w:nsid w:val="167E0889"/>
    <w:multiLevelType w:val="hybridMultilevel"/>
    <w:tmpl w:val="217AD008"/>
    <w:lvl w:ilvl="0" w:tplc="0409000F">
      <w:start w:val="1"/>
      <w:numFmt w:val="decimal"/>
      <w:lvlText w:val="%1."/>
      <w:lvlJc w:val="left"/>
      <w:pPr>
        <w:tabs>
          <w:tab w:val="num" w:pos="2487"/>
        </w:tabs>
        <w:ind w:left="2487"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194635A9"/>
    <w:multiLevelType w:val="hybridMultilevel"/>
    <w:tmpl w:val="5CB87B48"/>
    <w:lvl w:ilvl="0" w:tplc="D3BC76F0">
      <w:numFmt w:val="bullet"/>
      <w:lvlText w:val=""/>
      <w:lvlJc w:val="left"/>
      <w:pPr>
        <w:ind w:left="568" w:hanging="360"/>
      </w:pPr>
      <w:rPr>
        <w:rFonts w:ascii="Symbol" w:eastAsia="Symbol" w:hAnsi="Symbol" w:cs="Symbol" w:hint="default"/>
        <w:w w:val="100"/>
        <w:sz w:val="22"/>
        <w:szCs w:val="22"/>
        <w:lang w:val="lt-LT" w:eastAsia="en-US" w:bidi="ar-SA"/>
      </w:rPr>
    </w:lvl>
    <w:lvl w:ilvl="1" w:tplc="5F301DF4">
      <w:numFmt w:val="bullet"/>
      <w:lvlText w:val="•"/>
      <w:lvlJc w:val="left"/>
      <w:pPr>
        <w:ind w:left="1054" w:hanging="360"/>
      </w:pPr>
      <w:rPr>
        <w:lang w:val="lt-LT" w:eastAsia="en-US" w:bidi="ar-SA"/>
      </w:rPr>
    </w:lvl>
    <w:lvl w:ilvl="2" w:tplc="6258635A">
      <w:numFmt w:val="bullet"/>
      <w:lvlText w:val="•"/>
      <w:lvlJc w:val="left"/>
      <w:pPr>
        <w:ind w:left="1548" w:hanging="360"/>
      </w:pPr>
      <w:rPr>
        <w:lang w:val="lt-LT" w:eastAsia="en-US" w:bidi="ar-SA"/>
      </w:rPr>
    </w:lvl>
    <w:lvl w:ilvl="3" w:tplc="E5FC7268">
      <w:numFmt w:val="bullet"/>
      <w:lvlText w:val="•"/>
      <w:lvlJc w:val="left"/>
      <w:pPr>
        <w:ind w:left="2043" w:hanging="360"/>
      </w:pPr>
      <w:rPr>
        <w:lang w:val="lt-LT" w:eastAsia="en-US" w:bidi="ar-SA"/>
      </w:rPr>
    </w:lvl>
    <w:lvl w:ilvl="4" w:tplc="6A1AC770">
      <w:numFmt w:val="bullet"/>
      <w:lvlText w:val="•"/>
      <w:lvlJc w:val="left"/>
      <w:pPr>
        <w:ind w:left="2537" w:hanging="360"/>
      </w:pPr>
      <w:rPr>
        <w:lang w:val="lt-LT" w:eastAsia="en-US" w:bidi="ar-SA"/>
      </w:rPr>
    </w:lvl>
    <w:lvl w:ilvl="5" w:tplc="C5E44ADC">
      <w:numFmt w:val="bullet"/>
      <w:lvlText w:val="•"/>
      <w:lvlJc w:val="left"/>
      <w:pPr>
        <w:ind w:left="3032" w:hanging="360"/>
      </w:pPr>
      <w:rPr>
        <w:lang w:val="lt-LT" w:eastAsia="en-US" w:bidi="ar-SA"/>
      </w:rPr>
    </w:lvl>
    <w:lvl w:ilvl="6" w:tplc="30C2F1DC">
      <w:numFmt w:val="bullet"/>
      <w:lvlText w:val="•"/>
      <w:lvlJc w:val="left"/>
      <w:pPr>
        <w:ind w:left="3526" w:hanging="360"/>
      </w:pPr>
      <w:rPr>
        <w:lang w:val="lt-LT" w:eastAsia="en-US" w:bidi="ar-SA"/>
      </w:rPr>
    </w:lvl>
    <w:lvl w:ilvl="7" w:tplc="26B8D5A8">
      <w:numFmt w:val="bullet"/>
      <w:lvlText w:val="•"/>
      <w:lvlJc w:val="left"/>
      <w:pPr>
        <w:ind w:left="4020" w:hanging="360"/>
      </w:pPr>
      <w:rPr>
        <w:lang w:val="lt-LT" w:eastAsia="en-US" w:bidi="ar-SA"/>
      </w:rPr>
    </w:lvl>
    <w:lvl w:ilvl="8" w:tplc="190E81F4">
      <w:numFmt w:val="bullet"/>
      <w:lvlText w:val="•"/>
      <w:lvlJc w:val="left"/>
      <w:pPr>
        <w:ind w:left="4515" w:hanging="360"/>
      </w:pPr>
      <w:rPr>
        <w:lang w:val="lt-LT" w:eastAsia="en-US" w:bidi="ar-SA"/>
      </w:rPr>
    </w:lvl>
  </w:abstractNum>
  <w:abstractNum w:abstractNumId="36" w15:restartNumberingAfterBreak="0">
    <w:nsid w:val="19533953"/>
    <w:multiLevelType w:val="hybridMultilevel"/>
    <w:tmpl w:val="EB1AD2B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19BA3856"/>
    <w:multiLevelType w:val="hybridMultilevel"/>
    <w:tmpl w:val="A8B0F6D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1A57355B"/>
    <w:multiLevelType w:val="hybridMultilevel"/>
    <w:tmpl w:val="7CC87D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1B12456A"/>
    <w:multiLevelType w:val="hybridMultilevel"/>
    <w:tmpl w:val="2EC8FA68"/>
    <w:lvl w:ilvl="0" w:tplc="85DE30D8">
      <w:numFmt w:val="bullet"/>
      <w:lvlText w:val=""/>
      <w:lvlJc w:val="left"/>
      <w:pPr>
        <w:ind w:left="563" w:hanging="360"/>
      </w:pPr>
      <w:rPr>
        <w:rFonts w:ascii="Symbol" w:eastAsia="Symbol" w:hAnsi="Symbol" w:cs="Symbol" w:hint="default"/>
        <w:color w:val="3B3B3B"/>
        <w:w w:val="100"/>
        <w:sz w:val="22"/>
        <w:szCs w:val="22"/>
        <w:lang w:val="lt-LT" w:eastAsia="lt-LT" w:bidi="lt-LT"/>
      </w:rPr>
    </w:lvl>
    <w:lvl w:ilvl="1" w:tplc="48647D8C">
      <w:numFmt w:val="bullet"/>
      <w:lvlText w:val="•"/>
      <w:lvlJc w:val="left"/>
      <w:pPr>
        <w:ind w:left="1083" w:hanging="360"/>
      </w:pPr>
      <w:rPr>
        <w:lang w:val="lt-LT" w:eastAsia="lt-LT" w:bidi="lt-LT"/>
      </w:rPr>
    </w:lvl>
    <w:lvl w:ilvl="2" w:tplc="D9D2E936">
      <w:numFmt w:val="bullet"/>
      <w:lvlText w:val="•"/>
      <w:lvlJc w:val="left"/>
      <w:pPr>
        <w:ind w:left="1607" w:hanging="360"/>
      </w:pPr>
      <w:rPr>
        <w:lang w:val="lt-LT" w:eastAsia="lt-LT" w:bidi="lt-LT"/>
      </w:rPr>
    </w:lvl>
    <w:lvl w:ilvl="3" w:tplc="4BD483E2">
      <w:numFmt w:val="bullet"/>
      <w:lvlText w:val="•"/>
      <w:lvlJc w:val="left"/>
      <w:pPr>
        <w:ind w:left="2131" w:hanging="360"/>
      </w:pPr>
      <w:rPr>
        <w:lang w:val="lt-LT" w:eastAsia="lt-LT" w:bidi="lt-LT"/>
      </w:rPr>
    </w:lvl>
    <w:lvl w:ilvl="4" w:tplc="F800B0DE">
      <w:numFmt w:val="bullet"/>
      <w:lvlText w:val="•"/>
      <w:lvlJc w:val="left"/>
      <w:pPr>
        <w:ind w:left="2655" w:hanging="360"/>
      </w:pPr>
      <w:rPr>
        <w:lang w:val="lt-LT" w:eastAsia="lt-LT" w:bidi="lt-LT"/>
      </w:rPr>
    </w:lvl>
    <w:lvl w:ilvl="5" w:tplc="A2E8396C">
      <w:numFmt w:val="bullet"/>
      <w:lvlText w:val="•"/>
      <w:lvlJc w:val="left"/>
      <w:pPr>
        <w:ind w:left="3179" w:hanging="360"/>
      </w:pPr>
      <w:rPr>
        <w:lang w:val="lt-LT" w:eastAsia="lt-LT" w:bidi="lt-LT"/>
      </w:rPr>
    </w:lvl>
    <w:lvl w:ilvl="6" w:tplc="37EA7D90">
      <w:numFmt w:val="bullet"/>
      <w:lvlText w:val="•"/>
      <w:lvlJc w:val="left"/>
      <w:pPr>
        <w:ind w:left="3703" w:hanging="360"/>
      </w:pPr>
      <w:rPr>
        <w:lang w:val="lt-LT" w:eastAsia="lt-LT" w:bidi="lt-LT"/>
      </w:rPr>
    </w:lvl>
    <w:lvl w:ilvl="7" w:tplc="79007F56">
      <w:numFmt w:val="bullet"/>
      <w:lvlText w:val="•"/>
      <w:lvlJc w:val="left"/>
      <w:pPr>
        <w:ind w:left="4227" w:hanging="360"/>
      </w:pPr>
      <w:rPr>
        <w:lang w:val="lt-LT" w:eastAsia="lt-LT" w:bidi="lt-LT"/>
      </w:rPr>
    </w:lvl>
    <w:lvl w:ilvl="8" w:tplc="9E5A807A">
      <w:numFmt w:val="bullet"/>
      <w:lvlText w:val="•"/>
      <w:lvlJc w:val="left"/>
      <w:pPr>
        <w:ind w:left="4751" w:hanging="360"/>
      </w:pPr>
      <w:rPr>
        <w:lang w:val="lt-LT" w:eastAsia="lt-LT" w:bidi="lt-LT"/>
      </w:rPr>
    </w:lvl>
  </w:abstractNum>
  <w:abstractNum w:abstractNumId="40" w15:restartNumberingAfterBreak="0">
    <w:nsid w:val="1C187E92"/>
    <w:multiLevelType w:val="hybridMultilevel"/>
    <w:tmpl w:val="F3D491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1C442406"/>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2" w15:restartNumberingAfterBreak="0">
    <w:nsid w:val="1CCF6129"/>
    <w:multiLevelType w:val="hybridMultilevel"/>
    <w:tmpl w:val="1BE81090"/>
    <w:lvl w:ilvl="0" w:tplc="FBBE4786">
      <w:numFmt w:val="bullet"/>
      <w:lvlText w:val=""/>
      <w:lvlJc w:val="left"/>
      <w:pPr>
        <w:ind w:left="571" w:hanging="360"/>
      </w:pPr>
      <w:rPr>
        <w:rFonts w:ascii="Symbol" w:eastAsia="Symbol" w:hAnsi="Symbol" w:cs="Symbol" w:hint="default"/>
        <w:w w:val="100"/>
        <w:sz w:val="22"/>
        <w:szCs w:val="22"/>
        <w:lang w:val="lt-LT" w:eastAsia="en-US" w:bidi="ar-SA"/>
      </w:rPr>
    </w:lvl>
    <w:lvl w:ilvl="1" w:tplc="2D58E012">
      <w:numFmt w:val="bullet"/>
      <w:lvlText w:val="•"/>
      <w:lvlJc w:val="left"/>
      <w:pPr>
        <w:ind w:left="1107" w:hanging="360"/>
      </w:pPr>
      <w:rPr>
        <w:lang w:val="lt-LT" w:eastAsia="en-US" w:bidi="ar-SA"/>
      </w:rPr>
    </w:lvl>
    <w:lvl w:ilvl="2" w:tplc="BD225858">
      <w:numFmt w:val="bullet"/>
      <w:lvlText w:val="•"/>
      <w:lvlJc w:val="left"/>
      <w:pPr>
        <w:ind w:left="1634" w:hanging="360"/>
      </w:pPr>
      <w:rPr>
        <w:lang w:val="lt-LT" w:eastAsia="en-US" w:bidi="ar-SA"/>
      </w:rPr>
    </w:lvl>
    <w:lvl w:ilvl="3" w:tplc="B3C8A072">
      <w:numFmt w:val="bullet"/>
      <w:lvlText w:val="•"/>
      <w:lvlJc w:val="left"/>
      <w:pPr>
        <w:ind w:left="2162" w:hanging="360"/>
      </w:pPr>
      <w:rPr>
        <w:lang w:val="lt-LT" w:eastAsia="en-US" w:bidi="ar-SA"/>
      </w:rPr>
    </w:lvl>
    <w:lvl w:ilvl="4" w:tplc="DA3A73B6">
      <w:numFmt w:val="bullet"/>
      <w:lvlText w:val="•"/>
      <w:lvlJc w:val="left"/>
      <w:pPr>
        <w:ind w:left="2689" w:hanging="360"/>
      </w:pPr>
      <w:rPr>
        <w:lang w:val="lt-LT" w:eastAsia="en-US" w:bidi="ar-SA"/>
      </w:rPr>
    </w:lvl>
    <w:lvl w:ilvl="5" w:tplc="AC6E62BC">
      <w:numFmt w:val="bullet"/>
      <w:lvlText w:val="•"/>
      <w:lvlJc w:val="left"/>
      <w:pPr>
        <w:ind w:left="3217" w:hanging="360"/>
      </w:pPr>
      <w:rPr>
        <w:lang w:val="lt-LT" w:eastAsia="en-US" w:bidi="ar-SA"/>
      </w:rPr>
    </w:lvl>
    <w:lvl w:ilvl="6" w:tplc="453433B8">
      <w:numFmt w:val="bullet"/>
      <w:lvlText w:val="•"/>
      <w:lvlJc w:val="left"/>
      <w:pPr>
        <w:ind w:left="3744" w:hanging="360"/>
      </w:pPr>
      <w:rPr>
        <w:lang w:val="lt-LT" w:eastAsia="en-US" w:bidi="ar-SA"/>
      </w:rPr>
    </w:lvl>
    <w:lvl w:ilvl="7" w:tplc="7A6C238A">
      <w:numFmt w:val="bullet"/>
      <w:lvlText w:val="•"/>
      <w:lvlJc w:val="left"/>
      <w:pPr>
        <w:ind w:left="4271" w:hanging="360"/>
      </w:pPr>
      <w:rPr>
        <w:lang w:val="lt-LT" w:eastAsia="en-US" w:bidi="ar-SA"/>
      </w:rPr>
    </w:lvl>
    <w:lvl w:ilvl="8" w:tplc="E382A14A">
      <w:numFmt w:val="bullet"/>
      <w:lvlText w:val="•"/>
      <w:lvlJc w:val="left"/>
      <w:pPr>
        <w:ind w:left="4799" w:hanging="360"/>
      </w:pPr>
      <w:rPr>
        <w:lang w:val="lt-LT" w:eastAsia="en-US" w:bidi="ar-SA"/>
      </w:rPr>
    </w:lvl>
  </w:abstractNum>
  <w:abstractNum w:abstractNumId="43" w15:restartNumberingAfterBreak="0">
    <w:nsid w:val="1CF51FFB"/>
    <w:multiLevelType w:val="hybridMultilevel"/>
    <w:tmpl w:val="74D0B596"/>
    <w:lvl w:ilvl="0" w:tplc="8AD22130">
      <w:numFmt w:val="bullet"/>
      <w:lvlText w:val=""/>
      <w:lvlJc w:val="left"/>
      <w:pPr>
        <w:ind w:left="595" w:hanging="360"/>
      </w:pPr>
      <w:rPr>
        <w:rFonts w:ascii="Symbol" w:eastAsia="Symbol" w:hAnsi="Symbol" w:cs="Symbol" w:hint="default"/>
        <w:w w:val="100"/>
        <w:sz w:val="22"/>
        <w:szCs w:val="22"/>
        <w:lang w:val="lt-LT" w:eastAsia="en-US" w:bidi="ar-SA"/>
      </w:rPr>
    </w:lvl>
    <w:lvl w:ilvl="1" w:tplc="9A2E493C">
      <w:numFmt w:val="bullet"/>
      <w:lvlText w:val="•"/>
      <w:lvlJc w:val="left"/>
      <w:pPr>
        <w:ind w:left="1125" w:hanging="360"/>
      </w:pPr>
      <w:rPr>
        <w:lang w:val="lt-LT" w:eastAsia="en-US" w:bidi="ar-SA"/>
      </w:rPr>
    </w:lvl>
    <w:lvl w:ilvl="2" w:tplc="D16CCC2E">
      <w:numFmt w:val="bullet"/>
      <w:lvlText w:val="•"/>
      <w:lvlJc w:val="left"/>
      <w:pPr>
        <w:ind w:left="1650" w:hanging="360"/>
      </w:pPr>
      <w:rPr>
        <w:lang w:val="lt-LT" w:eastAsia="en-US" w:bidi="ar-SA"/>
      </w:rPr>
    </w:lvl>
    <w:lvl w:ilvl="3" w:tplc="A7C605C2">
      <w:numFmt w:val="bullet"/>
      <w:lvlText w:val="•"/>
      <w:lvlJc w:val="left"/>
      <w:pPr>
        <w:ind w:left="2176" w:hanging="360"/>
      </w:pPr>
      <w:rPr>
        <w:lang w:val="lt-LT" w:eastAsia="en-US" w:bidi="ar-SA"/>
      </w:rPr>
    </w:lvl>
    <w:lvl w:ilvl="4" w:tplc="64D00198">
      <w:numFmt w:val="bullet"/>
      <w:lvlText w:val="•"/>
      <w:lvlJc w:val="left"/>
      <w:pPr>
        <w:ind w:left="2701" w:hanging="360"/>
      </w:pPr>
      <w:rPr>
        <w:lang w:val="lt-LT" w:eastAsia="en-US" w:bidi="ar-SA"/>
      </w:rPr>
    </w:lvl>
    <w:lvl w:ilvl="5" w:tplc="86088218">
      <w:numFmt w:val="bullet"/>
      <w:lvlText w:val="•"/>
      <w:lvlJc w:val="left"/>
      <w:pPr>
        <w:ind w:left="3227" w:hanging="360"/>
      </w:pPr>
      <w:rPr>
        <w:lang w:val="lt-LT" w:eastAsia="en-US" w:bidi="ar-SA"/>
      </w:rPr>
    </w:lvl>
    <w:lvl w:ilvl="6" w:tplc="398AD9F6">
      <w:numFmt w:val="bullet"/>
      <w:lvlText w:val="•"/>
      <w:lvlJc w:val="left"/>
      <w:pPr>
        <w:ind w:left="3752" w:hanging="360"/>
      </w:pPr>
      <w:rPr>
        <w:lang w:val="lt-LT" w:eastAsia="en-US" w:bidi="ar-SA"/>
      </w:rPr>
    </w:lvl>
    <w:lvl w:ilvl="7" w:tplc="76621DC8">
      <w:numFmt w:val="bullet"/>
      <w:lvlText w:val="•"/>
      <w:lvlJc w:val="left"/>
      <w:pPr>
        <w:ind w:left="4277" w:hanging="360"/>
      </w:pPr>
      <w:rPr>
        <w:lang w:val="lt-LT" w:eastAsia="en-US" w:bidi="ar-SA"/>
      </w:rPr>
    </w:lvl>
    <w:lvl w:ilvl="8" w:tplc="E83A7F74">
      <w:numFmt w:val="bullet"/>
      <w:lvlText w:val="•"/>
      <w:lvlJc w:val="left"/>
      <w:pPr>
        <w:ind w:left="4803" w:hanging="360"/>
      </w:pPr>
      <w:rPr>
        <w:lang w:val="lt-LT" w:eastAsia="en-US" w:bidi="ar-SA"/>
      </w:rPr>
    </w:lvl>
  </w:abstractNum>
  <w:abstractNum w:abstractNumId="44" w15:restartNumberingAfterBreak="0">
    <w:nsid w:val="1D76630D"/>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5" w15:restartNumberingAfterBreak="0">
    <w:nsid w:val="1D9A645C"/>
    <w:multiLevelType w:val="hybridMultilevel"/>
    <w:tmpl w:val="B68A78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1E597B31"/>
    <w:multiLevelType w:val="hybridMultilevel"/>
    <w:tmpl w:val="A82C3BA0"/>
    <w:lvl w:ilvl="0" w:tplc="F362867C">
      <w:start w:val="1"/>
      <w:numFmt w:val="bullet"/>
      <w:lvlText w:val="−"/>
      <w:lvlJc w:val="left"/>
      <w:pPr>
        <w:ind w:left="1216" w:hanging="360"/>
      </w:pPr>
      <w:rPr>
        <w:rFonts w:ascii="Calibri" w:eastAsia="Calibri" w:hAnsi="Calibri" w:cs="Calibri" w:hint="default"/>
      </w:rPr>
    </w:lvl>
    <w:lvl w:ilvl="1" w:tplc="04270003" w:tentative="1">
      <w:start w:val="1"/>
      <w:numFmt w:val="bullet"/>
      <w:lvlText w:val="o"/>
      <w:lvlJc w:val="left"/>
      <w:pPr>
        <w:ind w:left="1936" w:hanging="360"/>
      </w:pPr>
      <w:rPr>
        <w:rFonts w:ascii="Courier New" w:hAnsi="Courier New" w:cs="Courier New" w:hint="default"/>
      </w:rPr>
    </w:lvl>
    <w:lvl w:ilvl="2" w:tplc="04270005" w:tentative="1">
      <w:start w:val="1"/>
      <w:numFmt w:val="bullet"/>
      <w:lvlText w:val=""/>
      <w:lvlJc w:val="left"/>
      <w:pPr>
        <w:ind w:left="2656" w:hanging="360"/>
      </w:pPr>
      <w:rPr>
        <w:rFonts w:ascii="Wingdings" w:hAnsi="Wingdings" w:hint="default"/>
      </w:rPr>
    </w:lvl>
    <w:lvl w:ilvl="3" w:tplc="04270001" w:tentative="1">
      <w:start w:val="1"/>
      <w:numFmt w:val="bullet"/>
      <w:lvlText w:val=""/>
      <w:lvlJc w:val="left"/>
      <w:pPr>
        <w:ind w:left="3376" w:hanging="360"/>
      </w:pPr>
      <w:rPr>
        <w:rFonts w:ascii="Symbol" w:hAnsi="Symbol" w:hint="default"/>
      </w:rPr>
    </w:lvl>
    <w:lvl w:ilvl="4" w:tplc="04270003" w:tentative="1">
      <w:start w:val="1"/>
      <w:numFmt w:val="bullet"/>
      <w:lvlText w:val="o"/>
      <w:lvlJc w:val="left"/>
      <w:pPr>
        <w:ind w:left="4096" w:hanging="360"/>
      </w:pPr>
      <w:rPr>
        <w:rFonts w:ascii="Courier New" w:hAnsi="Courier New" w:cs="Courier New" w:hint="default"/>
      </w:rPr>
    </w:lvl>
    <w:lvl w:ilvl="5" w:tplc="04270005" w:tentative="1">
      <w:start w:val="1"/>
      <w:numFmt w:val="bullet"/>
      <w:lvlText w:val=""/>
      <w:lvlJc w:val="left"/>
      <w:pPr>
        <w:ind w:left="4816" w:hanging="360"/>
      </w:pPr>
      <w:rPr>
        <w:rFonts w:ascii="Wingdings" w:hAnsi="Wingdings" w:hint="default"/>
      </w:rPr>
    </w:lvl>
    <w:lvl w:ilvl="6" w:tplc="04270001" w:tentative="1">
      <w:start w:val="1"/>
      <w:numFmt w:val="bullet"/>
      <w:lvlText w:val=""/>
      <w:lvlJc w:val="left"/>
      <w:pPr>
        <w:ind w:left="5536" w:hanging="360"/>
      </w:pPr>
      <w:rPr>
        <w:rFonts w:ascii="Symbol" w:hAnsi="Symbol" w:hint="default"/>
      </w:rPr>
    </w:lvl>
    <w:lvl w:ilvl="7" w:tplc="04270003" w:tentative="1">
      <w:start w:val="1"/>
      <w:numFmt w:val="bullet"/>
      <w:lvlText w:val="o"/>
      <w:lvlJc w:val="left"/>
      <w:pPr>
        <w:ind w:left="6256" w:hanging="360"/>
      </w:pPr>
      <w:rPr>
        <w:rFonts w:ascii="Courier New" w:hAnsi="Courier New" w:cs="Courier New" w:hint="default"/>
      </w:rPr>
    </w:lvl>
    <w:lvl w:ilvl="8" w:tplc="04270005" w:tentative="1">
      <w:start w:val="1"/>
      <w:numFmt w:val="bullet"/>
      <w:lvlText w:val=""/>
      <w:lvlJc w:val="left"/>
      <w:pPr>
        <w:ind w:left="6976" w:hanging="360"/>
      </w:pPr>
      <w:rPr>
        <w:rFonts w:ascii="Wingdings" w:hAnsi="Wingdings" w:hint="default"/>
      </w:rPr>
    </w:lvl>
  </w:abstractNum>
  <w:abstractNum w:abstractNumId="47" w15:restartNumberingAfterBreak="0">
    <w:nsid w:val="1F94196D"/>
    <w:multiLevelType w:val="hybridMultilevel"/>
    <w:tmpl w:val="6422D224"/>
    <w:lvl w:ilvl="0" w:tplc="0E46FD00">
      <w:start w:val="3"/>
      <w:numFmt w:val="bullet"/>
      <w:lvlText w:val="−"/>
      <w:lvlJc w:val="left"/>
      <w:pPr>
        <w:ind w:left="1184" w:hanging="360"/>
      </w:pPr>
      <w:rPr>
        <w:rFonts w:ascii="Calibri" w:eastAsiaTheme="minorHAnsi" w:hAnsi="Calibri" w:cs="Calibri" w:hint="default"/>
      </w:rPr>
    </w:lvl>
    <w:lvl w:ilvl="1" w:tplc="04270003" w:tentative="1">
      <w:start w:val="1"/>
      <w:numFmt w:val="bullet"/>
      <w:lvlText w:val="o"/>
      <w:lvlJc w:val="left"/>
      <w:pPr>
        <w:ind w:left="1904" w:hanging="360"/>
      </w:pPr>
      <w:rPr>
        <w:rFonts w:ascii="Courier New" w:hAnsi="Courier New" w:cs="Courier New" w:hint="default"/>
      </w:rPr>
    </w:lvl>
    <w:lvl w:ilvl="2" w:tplc="04270005" w:tentative="1">
      <w:start w:val="1"/>
      <w:numFmt w:val="bullet"/>
      <w:lvlText w:val=""/>
      <w:lvlJc w:val="left"/>
      <w:pPr>
        <w:ind w:left="2624" w:hanging="360"/>
      </w:pPr>
      <w:rPr>
        <w:rFonts w:ascii="Wingdings" w:hAnsi="Wingdings" w:hint="default"/>
      </w:rPr>
    </w:lvl>
    <w:lvl w:ilvl="3" w:tplc="04270001" w:tentative="1">
      <w:start w:val="1"/>
      <w:numFmt w:val="bullet"/>
      <w:lvlText w:val=""/>
      <w:lvlJc w:val="left"/>
      <w:pPr>
        <w:ind w:left="3344" w:hanging="360"/>
      </w:pPr>
      <w:rPr>
        <w:rFonts w:ascii="Symbol" w:hAnsi="Symbol" w:hint="default"/>
      </w:rPr>
    </w:lvl>
    <w:lvl w:ilvl="4" w:tplc="04270003" w:tentative="1">
      <w:start w:val="1"/>
      <w:numFmt w:val="bullet"/>
      <w:lvlText w:val="o"/>
      <w:lvlJc w:val="left"/>
      <w:pPr>
        <w:ind w:left="4064" w:hanging="360"/>
      </w:pPr>
      <w:rPr>
        <w:rFonts w:ascii="Courier New" w:hAnsi="Courier New" w:cs="Courier New" w:hint="default"/>
      </w:rPr>
    </w:lvl>
    <w:lvl w:ilvl="5" w:tplc="04270005" w:tentative="1">
      <w:start w:val="1"/>
      <w:numFmt w:val="bullet"/>
      <w:lvlText w:val=""/>
      <w:lvlJc w:val="left"/>
      <w:pPr>
        <w:ind w:left="4784" w:hanging="360"/>
      </w:pPr>
      <w:rPr>
        <w:rFonts w:ascii="Wingdings" w:hAnsi="Wingdings" w:hint="default"/>
      </w:rPr>
    </w:lvl>
    <w:lvl w:ilvl="6" w:tplc="04270001" w:tentative="1">
      <w:start w:val="1"/>
      <w:numFmt w:val="bullet"/>
      <w:lvlText w:val=""/>
      <w:lvlJc w:val="left"/>
      <w:pPr>
        <w:ind w:left="5504" w:hanging="360"/>
      </w:pPr>
      <w:rPr>
        <w:rFonts w:ascii="Symbol" w:hAnsi="Symbol" w:hint="default"/>
      </w:rPr>
    </w:lvl>
    <w:lvl w:ilvl="7" w:tplc="04270003" w:tentative="1">
      <w:start w:val="1"/>
      <w:numFmt w:val="bullet"/>
      <w:lvlText w:val="o"/>
      <w:lvlJc w:val="left"/>
      <w:pPr>
        <w:ind w:left="6224" w:hanging="360"/>
      </w:pPr>
      <w:rPr>
        <w:rFonts w:ascii="Courier New" w:hAnsi="Courier New" w:cs="Courier New" w:hint="default"/>
      </w:rPr>
    </w:lvl>
    <w:lvl w:ilvl="8" w:tplc="04270005" w:tentative="1">
      <w:start w:val="1"/>
      <w:numFmt w:val="bullet"/>
      <w:lvlText w:val=""/>
      <w:lvlJc w:val="left"/>
      <w:pPr>
        <w:ind w:left="6944" w:hanging="360"/>
      </w:pPr>
      <w:rPr>
        <w:rFonts w:ascii="Wingdings" w:hAnsi="Wingdings" w:hint="default"/>
      </w:rPr>
    </w:lvl>
  </w:abstractNum>
  <w:abstractNum w:abstractNumId="48" w15:restartNumberingAfterBreak="0">
    <w:nsid w:val="1F941DF9"/>
    <w:multiLevelType w:val="hybridMultilevel"/>
    <w:tmpl w:val="30E089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208C6339"/>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0" w15:restartNumberingAfterBreak="0">
    <w:nsid w:val="20994D48"/>
    <w:multiLevelType w:val="hybridMultilevel"/>
    <w:tmpl w:val="FC68C7CE"/>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51" w15:restartNumberingAfterBreak="0">
    <w:nsid w:val="20AC2D6D"/>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2" w15:restartNumberingAfterBreak="0">
    <w:nsid w:val="219803CC"/>
    <w:multiLevelType w:val="hybridMultilevel"/>
    <w:tmpl w:val="C3E25D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3" w15:restartNumberingAfterBreak="0">
    <w:nsid w:val="232B515F"/>
    <w:multiLevelType w:val="hybridMultilevel"/>
    <w:tmpl w:val="470C1010"/>
    <w:lvl w:ilvl="0" w:tplc="4CC46554">
      <w:numFmt w:val="bullet"/>
      <w:lvlText w:val=""/>
      <w:lvlJc w:val="left"/>
      <w:pPr>
        <w:ind w:left="570" w:hanging="360"/>
      </w:pPr>
      <w:rPr>
        <w:rFonts w:ascii="Symbol" w:eastAsia="Symbol" w:hAnsi="Symbol" w:cs="Symbol" w:hint="default"/>
        <w:w w:val="100"/>
        <w:sz w:val="22"/>
        <w:szCs w:val="22"/>
        <w:lang w:val="lt-LT" w:eastAsia="en-US" w:bidi="ar-SA"/>
      </w:rPr>
    </w:lvl>
    <w:lvl w:ilvl="1" w:tplc="BE04198C">
      <w:numFmt w:val="bullet"/>
      <w:lvlText w:val="•"/>
      <w:lvlJc w:val="left"/>
      <w:pPr>
        <w:ind w:left="1116" w:hanging="360"/>
      </w:pPr>
      <w:rPr>
        <w:lang w:val="lt-LT" w:eastAsia="en-US" w:bidi="ar-SA"/>
      </w:rPr>
    </w:lvl>
    <w:lvl w:ilvl="2" w:tplc="8F22B4DE">
      <w:numFmt w:val="bullet"/>
      <w:lvlText w:val="•"/>
      <w:lvlJc w:val="left"/>
      <w:pPr>
        <w:ind w:left="1652" w:hanging="360"/>
      </w:pPr>
      <w:rPr>
        <w:lang w:val="lt-LT" w:eastAsia="en-US" w:bidi="ar-SA"/>
      </w:rPr>
    </w:lvl>
    <w:lvl w:ilvl="3" w:tplc="45E261BA">
      <w:numFmt w:val="bullet"/>
      <w:lvlText w:val="•"/>
      <w:lvlJc w:val="left"/>
      <w:pPr>
        <w:ind w:left="2188" w:hanging="360"/>
      </w:pPr>
      <w:rPr>
        <w:lang w:val="lt-LT" w:eastAsia="en-US" w:bidi="ar-SA"/>
      </w:rPr>
    </w:lvl>
    <w:lvl w:ilvl="4" w:tplc="A9E89820">
      <w:numFmt w:val="bullet"/>
      <w:lvlText w:val="•"/>
      <w:lvlJc w:val="left"/>
      <w:pPr>
        <w:ind w:left="2725" w:hanging="360"/>
      </w:pPr>
      <w:rPr>
        <w:lang w:val="lt-LT" w:eastAsia="en-US" w:bidi="ar-SA"/>
      </w:rPr>
    </w:lvl>
    <w:lvl w:ilvl="5" w:tplc="A306C3AC">
      <w:numFmt w:val="bullet"/>
      <w:lvlText w:val="•"/>
      <w:lvlJc w:val="left"/>
      <w:pPr>
        <w:ind w:left="3261" w:hanging="360"/>
      </w:pPr>
      <w:rPr>
        <w:lang w:val="lt-LT" w:eastAsia="en-US" w:bidi="ar-SA"/>
      </w:rPr>
    </w:lvl>
    <w:lvl w:ilvl="6" w:tplc="3CA87870">
      <w:numFmt w:val="bullet"/>
      <w:lvlText w:val="•"/>
      <w:lvlJc w:val="left"/>
      <w:pPr>
        <w:ind w:left="3797" w:hanging="360"/>
      </w:pPr>
      <w:rPr>
        <w:lang w:val="lt-LT" w:eastAsia="en-US" w:bidi="ar-SA"/>
      </w:rPr>
    </w:lvl>
    <w:lvl w:ilvl="7" w:tplc="E78C87E6">
      <w:numFmt w:val="bullet"/>
      <w:lvlText w:val="•"/>
      <w:lvlJc w:val="left"/>
      <w:pPr>
        <w:ind w:left="4334" w:hanging="360"/>
      </w:pPr>
      <w:rPr>
        <w:lang w:val="lt-LT" w:eastAsia="en-US" w:bidi="ar-SA"/>
      </w:rPr>
    </w:lvl>
    <w:lvl w:ilvl="8" w:tplc="1E02842E">
      <w:numFmt w:val="bullet"/>
      <w:lvlText w:val="•"/>
      <w:lvlJc w:val="left"/>
      <w:pPr>
        <w:ind w:left="4870" w:hanging="360"/>
      </w:pPr>
      <w:rPr>
        <w:lang w:val="lt-LT" w:eastAsia="en-US" w:bidi="ar-SA"/>
      </w:rPr>
    </w:lvl>
  </w:abstractNum>
  <w:abstractNum w:abstractNumId="54" w15:restartNumberingAfterBreak="0">
    <w:nsid w:val="259C14DE"/>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5" w15:restartNumberingAfterBreak="0">
    <w:nsid w:val="259F6CB1"/>
    <w:multiLevelType w:val="hybridMultilevel"/>
    <w:tmpl w:val="2A1E0A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6" w15:restartNumberingAfterBreak="0">
    <w:nsid w:val="260413C4"/>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57" w15:restartNumberingAfterBreak="0">
    <w:nsid w:val="263043EE"/>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8" w15:restartNumberingAfterBreak="0">
    <w:nsid w:val="270A5969"/>
    <w:multiLevelType w:val="hybridMultilevel"/>
    <w:tmpl w:val="999ECE5A"/>
    <w:lvl w:ilvl="0" w:tplc="E682B5A2">
      <w:numFmt w:val="bullet"/>
      <w:lvlText w:val=""/>
      <w:lvlJc w:val="left"/>
      <w:pPr>
        <w:ind w:left="571" w:hanging="360"/>
      </w:pPr>
      <w:rPr>
        <w:rFonts w:ascii="Symbol" w:eastAsia="Symbol" w:hAnsi="Symbol" w:cs="Symbol" w:hint="default"/>
        <w:w w:val="100"/>
        <w:sz w:val="24"/>
        <w:szCs w:val="24"/>
        <w:lang w:val="lt-LT" w:eastAsia="en-US" w:bidi="ar-SA"/>
      </w:rPr>
    </w:lvl>
    <w:lvl w:ilvl="1" w:tplc="9ED035EA">
      <w:numFmt w:val="bullet"/>
      <w:lvlText w:val="•"/>
      <w:lvlJc w:val="left"/>
      <w:pPr>
        <w:ind w:left="1092" w:hanging="360"/>
      </w:pPr>
      <w:rPr>
        <w:lang w:val="lt-LT" w:eastAsia="en-US" w:bidi="ar-SA"/>
      </w:rPr>
    </w:lvl>
    <w:lvl w:ilvl="2" w:tplc="ADE83E24">
      <w:numFmt w:val="bullet"/>
      <w:lvlText w:val="•"/>
      <w:lvlJc w:val="left"/>
      <w:pPr>
        <w:ind w:left="1604" w:hanging="360"/>
      </w:pPr>
      <w:rPr>
        <w:lang w:val="lt-LT" w:eastAsia="en-US" w:bidi="ar-SA"/>
      </w:rPr>
    </w:lvl>
    <w:lvl w:ilvl="3" w:tplc="6212D358">
      <w:numFmt w:val="bullet"/>
      <w:lvlText w:val="•"/>
      <w:lvlJc w:val="left"/>
      <w:pPr>
        <w:ind w:left="2116" w:hanging="360"/>
      </w:pPr>
      <w:rPr>
        <w:lang w:val="lt-LT" w:eastAsia="en-US" w:bidi="ar-SA"/>
      </w:rPr>
    </w:lvl>
    <w:lvl w:ilvl="4" w:tplc="7ACA1948">
      <w:numFmt w:val="bullet"/>
      <w:lvlText w:val="•"/>
      <w:lvlJc w:val="left"/>
      <w:pPr>
        <w:ind w:left="2629" w:hanging="360"/>
      </w:pPr>
      <w:rPr>
        <w:lang w:val="lt-LT" w:eastAsia="en-US" w:bidi="ar-SA"/>
      </w:rPr>
    </w:lvl>
    <w:lvl w:ilvl="5" w:tplc="3DE04DE2">
      <w:numFmt w:val="bullet"/>
      <w:lvlText w:val="•"/>
      <w:lvlJc w:val="left"/>
      <w:pPr>
        <w:ind w:left="3141" w:hanging="360"/>
      </w:pPr>
      <w:rPr>
        <w:lang w:val="lt-LT" w:eastAsia="en-US" w:bidi="ar-SA"/>
      </w:rPr>
    </w:lvl>
    <w:lvl w:ilvl="6" w:tplc="2522084C">
      <w:numFmt w:val="bullet"/>
      <w:lvlText w:val="•"/>
      <w:lvlJc w:val="left"/>
      <w:pPr>
        <w:ind w:left="3653" w:hanging="360"/>
      </w:pPr>
      <w:rPr>
        <w:lang w:val="lt-LT" w:eastAsia="en-US" w:bidi="ar-SA"/>
      </w:rPr>
    </w:lvl>
    <w:lvl w:ilvl="7" w:tplc="94EED484">
      <w:numFmt w:val="bullet"/>
      <w:lvlText w:val="•"/>
      <w:lvlJc w:val="left"/>
      <w:pPr>
        <w:ind w:left="4166" w:hanging="360"/>
      </w:pPr>
      <w:rPr>
        <w:lang w:val="lt-LT" w:eastAsia="en-US" w:bidi="ar-SA"/>
      </w:rPr>
    </w:lvl>
    <w:lvl w:ilvl="8" w:tplc="6884EE38">
      <w:numFmt w:val="bullet"/>
      <w:lvlText w:val="•"/>
      <w:lvlJc w:val="left"/>
      <w:pPr>
        <w:ind w:left="4678" w:hanging="360"/>
      </w:pPr>
      <w:rPr>
        <w:lang w:val="lt-LT" w:eastAsia="en-US" w:bidi="ar-SA"/>
      </w:rPr>
    </w:lvl>
  </w:abstractNum>
  <w:abstractNum w:abstractNumId="59" w15:restartNumberingAfterBreak="0">
    <w:nsid w:val="281B4080"/>
    <w:multiLevelType w:val="hybridMultilevel"/>
    <w:tmpl w:val="7AB2A3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0" w15:restartNumberingAfterBreak="0">
    <w:nsid w:val="28C719E4"/>
    <w:multiLevelType w:val="multilevel"/>
    <w:tmpl w:val="EDA43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28CC6338"/>
    <w:multiLevelType w:val="hybridMultilevel"/>
    <w:tmpl w:val="F97A58A2"/>
    <w:lvl w:ilvl="0" w:tplc="3A44C39E">
      <w:numFmt w:val="bullet"/>
      <w:lvlText w:val=""/>
      <w:lvlJc w:val="left"/>
      <w:pPr>
        <w:ind w:left="432" w:hanging="284"/>
      </w:pPr>
      <w:rPr>
        <w:rFonts w:ascii="Symbol" w:eastAsia="Symbol" w:hAnsi="Symbol" w:cs="Symbol" w:hint="default"/>
        <w:w w:val="100"/>
        <w:sz w:val="22"/>
        <w:szCs w:val="22"/>
        <w:lang w:val="lt-LT" w:eastAsia="en-US" w:bidi="ar-SA"/>
      </w:rPr>
    </w:lvl>
    <w:lvl w:ilvl="1" w:tplc="03A893E8">
      <w:numFmt w:val="bullet"/>
      <w:lvlText w:val="•"/>
      <w:lvlJc w:val="left"/>
      <w:pPr>
        <w:ind w:left="968" w:hanging="284"/>
      </w:pPr>
      <w:rPr>
        <w:lang w:val="lt-LT" w:eastAsia="en-US" w:bidi="ar-SA"/>
      </w:rPr>
    </w:lvl>
    <w:lvl w:ilvl="2" w:tplc="A9548C96">
      <w:numFmt w:val="bullet"/>
      <w:lvlText w:val="•"/>
      <w:lvlJc w:val="left"/>
      <w:pPr>
        <w:ind w:left="1496" w:hanging="284"/>
      </w:pPr>
      <w:rPr>
        <w:lang w:val="lt-LT" w:eastAsia="en-US" w:bidi="ar-SA"/>
      </w:rPr>
    </w:lvl>
    <w:lvl w:ilvl="3" w:tplc="CD10787E">
      <w:numFmt w:val="bullet"/>
      <w:lvlText w:val="•"/>
      <w:lvlJc w:val="left"/>
      <w:pPr>
        <w:ind w:left="2024" w:hanging="284"/>
      </w:pPr>
      <w:rPr>
        <w:lang w:val="lt-LT" w:eastAsia="en-US" w:bidi="ar-SA"/>
      </w:rPr>
    </w:lvl>
    <w:lvl w:ilvl="4" w:tplc="0CA8DB14">
      <w:numFmt w:val="bullet"/>
      <w:lvlText w:val="•"/>
      <w:lvlJc w:val="left"/>
      <w:pPr>
        <w:ind w:left="2552" w:hanging="284"/>
      </w:pPr>
      <w:rPr>
        <w:lang w:val="lt-LT" w:eastAsia="en-US" w:bidi="ar-SA"/>
      </w:rPr>
    </w:lvl>
    <w:lvl w:ilvl="5" w:tplc="3C54F124">
      <w:numFmt w:val="bullet"/>
      <w:lvlText w:val="•"/>
      <w:lvlJc w:val="left"/>
      <w:pPr>
        <w:ind w:left="3081" w:hanging="284"/>
      </w:pPr>
      <w:rPr>
        <w:lang w:val="lt-LT" w:eastAsia="en-US" w:bidi="ar-SA"/>
      </w:rPr>
    </w:lvl>
    <w:lvl w:ilvl="6" w:tplc="85489F28">
      <w:numFmt w:val="bullet"/>
      <w:lvlText w:val="•"/>
      <w:lvlJc w:val="left"/>
      <w:pPr>
        <w:ind w:left="3609" w:hanging="284"/>
      </w:pPr>
      <w:rPr>
        <w:lang w:val="lt-LT" w:eastAsia="en-US" w:bidi="ar-SA"/>
      </w:rPr>
    </w:lvl>
    <w:lvl w:ilvl="7" w:tplc="6E7CEA90">
      <w:numFmt w:val="bullet"/>
      <w:lvlText w:val="•"/>
      <w:lvlJc w:val="left"/>
      <w:pPr>
        <w:ind w:left="4137" w:hanging="284"/>
      </w:pPr>
      <w:rPr>
        <w:lang w:val="lt-LT" w:eastAsia="en-US" w:bidi="ar-SA"/>
      </w:rPr>
    </w:lvl>
    <w:lvl w:ilvl="8" w:tplc="2B8014AE">
      <w:numFmt w:val="bullet"/>
      <w:lvlText w:val="•"/>
      <w:lvlJc w:val="left"/>
      <w:pPr>
        <w:ind w:left="4665" w:hanging="284"/>
      </w:pPr>
      <w:rPr>
        <w:lang w:val="lt-LT" w:eastAsia="en-US" w:bidi="ar-SA"/>
      </w:rPr>
    </w:lvl>
  </w:abstractNum>
  <w:abstractNum w:abstractNumId="62" w15:restartNumberingAfterBreak="0">
    <w:nsid w:val="28FB51B1"/>
    <w:multiLevelType w:val="hybridMultilevel"/>
    <w:tmpl w:val="32EA956E"/>
    <w:lvl w:ilvl="0" w:tplc="36B639D4">
      <w:numFmt w:val="bullet"/>
      <w:lvlText w:val=""/>
      <w:lvlJc w:val="left"/>
      <w:pPr>
        <w:ind w:left="429" w:hanging="219"/>
      </w:pPr>
      <w:rPr>
        <w:rFonts w:ascii="Symbol" w:eastAsia="Symbol" w:hAnsi="Symbol" w:cs="Symbol" w:hint="default"/>
        <w:w w:val="100"/>
        <w:sz w:val="24"/>
        <w:szCs w:val="24"/>
        <w:lang w:val="lt-LT" w:eastAsia="en-US" w:bidi="ar-SA"/>
      </w:rPr>
    </w:lvl>
    <w:lvl w:ilvl="1" w:tplc="E6F02E8E">
      <w:numFmt w:val="bullet"/>
      <w:lvlText w:val="•"/>
      <w:lvlJc w:val="left"/>
      <w:pPr>
        <w:ind w:left="948" w:hanging="219"/>
      </w:pPr>
      <w:rPr>
        <w:lang w:val="lt-LT" w:eastAsia="en-US" w:bidi="ar-SA"/>
      </w:rPr>
    </w:lvl>
    <w:lvl w:ilvl="2" w:tplc="73CCE286">
      <w:numFmt w:val="bullet"/>
      <w:lvlText w:val="•"/>
      <w:lvlJc w:val="left"/>
      <w:pPr>
        <w:ind w:left="1476" w:hanging="219"/>
      </w:pPr>
      <w:rPr>
        <w:lang w:val="lt-LT" w:eastAsia="en-US" w:bidi="ar-SA"/>
      </w:rPr>
    </w:lvl>
    <w:lvl w:ilvl="3" w:tplc="AF46AA1A">
      <w:numFmt w:val="bullet"/>
      <w:lvlText w:val="•"/>
      <w:lvlJc w:val="left"/>
      <w:pPr>
        <w:ind w:left="2004" w:hanging="219"/>
      </w:pPr>
      <w:rPr>
        <w:lang w:val="lt-LT" w:eastAsia="en-US" w:bidi="ar-SA"/>
      </w:rPr>
    </w:lvl>
    <w:lvl w:ilvl="4" w:tplc="51386388">
      <w:numFmt w:val="bullet"/>
      <w:lvlText w:val="•"/>
      <w:lvlJc w:val="left"/>
      <w:pPr>
        <w:ind w:left="2533" w:hanging="219"/>
      </w:pPr>
      <w:rPr>
        <w:lang w:val="lt-LT" w:eastAsia="en-US" w:bidi="ar-SA"/>
      </w:rPr>
    </w:lvl>
    <w:lvl w:ilvl="5" w:tplc="E154E520">
      <w:numFmt w:val="bullet"/>
      <w:lvlText w:val="•"/>
      <w:lvlJc w:val="left"/>
      <w:pPr>
        <w:ind w:left="3061" w:hanging="219"/>
      </w:pPr>
      <w:rPr>
        <w:lang w:val="lt-LT" w:eastAsia="en-US" w:bidi="ar-SA"/>
      </w:rPr>
    </w:lvl>
    <w:lvl w:ilvl="6" w:tplc="B186187A">
      <w:numFmt w:val="bullet"/>
      <w:lvlText w:val="•"/>
      <w:lvlJc w:val="left"/>
      <w:pPr>
        <w:ind w:left="3589" w:hanging="219"/>
      </w:pPr>
      <w:rPr>
        <w:lang w:val="lt-LT" w:eastAsia="en-US" w:bidi="ar-SA"/>
      </w:rPr>
    </w:lvl>
    <w:lvl w:ilvl="7" w:tplc="74DE092C">
      <w:numFmt w:val="bullet"/>
      <w:lvlText w:val="•"/>
      <w:lvlJc w:val="left"/>
      <w:pPr>
        <w:ind w:left="4118" w:hanging="219"/>
      </w:pPr>
      <w:rPr>
        <w:lang w:val="lt-LT" w:eastAsia="en-US" w:bidi="ar-SA"/>
      </w:rPr>
    </w:lvl>
    <w:lvl w:ilvl="8" w:tplc="36A0F8D0">
      <w:numFmt w:val="bullet"/>
      <w:lvlText w:val="•"/>
      <w:lvlJc w:val="left"/>
      <w:pPr>
        <w:ind w:left="4646" w:hanging="219"/>
      </w:pPr>
      <w:rPr>
        <w:lang w:val="lt-LT" w:eastAsia="en-US" w:bidi="ar-SA"/>
      </w:rPr>
    </w:lvl>
  </w:abstractNum>
  <w:abstractNum w:abstractNumId="63" w15:restartNumberingAfterBreak="0">
    <w:nsid w:val="29AC770C"/>
    <w:multiLevelType w:val="hybridMultilevel"/>
    <w:tmpl w:val="B136EA66"/>
    <w:lvl w:ilvl="0" w:tplc="D3A62BDA">
      <w:start w:val="1"/>
      <w:numFmt w:val="bullet"/>
      <w:lvlText w:val=""/>
      <w:lvlJc w:val="left"/>
      <w:pPr>
        <w:ind w:left="820" w:hanging="360"/>
      </w:pPr>
      <w:rPr>
        <w:rFonts w:ascii="Symbol" w:hAnsi="Symbol" w:hint="default"/>
      </w:rPr>
    </w:lvl>
    <w:lvl w:ilvl="1" w:tplc="04270003">
      <w:start w:val="1"/>
      <w:numFmt w:val="bullet"/>
      <w:lvlText w:val="o"/>
      <w:lvlJc w:val="left"/>
      <w:pPr>
        <w:ind w:left="1540" w:hanging="360"/>
      </w:pPr>
      <w:rPr>
        <w:rFonts w:ascii="Courier New" w:hAnsi="Courier New" w:cs="Courier New" w:hint="default"/>
      </w:rPr>
    </w:lvl>
    <w:lvl w:ilvl="2" w:tplc="04270005">
      <w:start w:val="1"/>
      <w:numFmt w:val="bullet"/>
      <w:lvlText w:val=""/>
      <w:lvlJc w:val="left"/>
      <w:pPr>
        <w:ind w:left="2260" w:hanging="360"/>
      </w:pPr>
      <w:rPr>
        <w:rFonts w:ascii="Wingdings" w:hAnsi="Wingdings" w:hint="default"/>
      </w:rPr>
    </w:lvl>
    <w:lvl w:ilvl="3" w:tplc="04270001">
      <w:start w:val="1"/>
      <w:numFmt w:val="bullet"/>
      <w:lvlText w:val=""/>
      <w:lvlJc w:val="left"/>
      <w:pPr>
        <w:ind w:left="2980" w:hanging="360"/>
      </w:pPr>
      <w:rPr>
        <w:rFonts w:ascii="Symbol" w:hAnsi="Symbol" w:hint="default"/>
      </w:rPr>
    </w:lvl>
    <w:lvl w:ilvl="4" w:tplc="04270003">
      <w:start w:val="1"/>
      <w:numFmt w:val="bullet"/>
      <w:lvlText w:val="o"/>
      <w:lvlJc w:val="left"/>
      <w:pPr>
        <w:ind w:left="3700" w:hanging="360"/>
      </w:pPr>
      <w:rPr>
        <w:rFonts w:ascii="Courier New" w:hAnsi="Courier New" w:cs="Courier New" w:hint="default"/>
      </w:rPr>
    </w:lvl>
    <w:lvl w:ilvl="5" w:tplc="04270005">
      <w:start w:val="1"/>
      <w:numFmt w:val="bullet"/>
      <w:lvlText w:val=""/>
      <w:lvlJc w:val="left"/>
      <w:pPr>
        <w:ind w:left="4420" w:hanging="360"/>
      </w:pPr>
      <w:rPr>
        <w:rFonts w:ascii="Wingdings" w:hAnsi="Wingdings" w:hint="default"/>
      </w:rPr>
    </w:lvl>
    <w:lvl w:ilvl="6" w:tplc="04270001">
      <w:start w:val="1"/>
      <w:numFmt w:val="bullet"/>
      <w:lvlText w:val=""/>
      <w:lvlJc w:val="left"/>
      <w:pPr>
        <w:ind w:left="5140" w:hanging="360"/>
      </w:pPr>
      <w:rPr>
        <w:rFonts w:ascii="Symbol" w:hAnsi="Symbol" w:hint="default"/>
      </w:rPr>
    </w:lvl>
    <w:lvl w:ilvl="7" w:tplc="04270003">
      <w:start w:val="1"/>
      <w:numFmt w:val="bullet"/>
      <w:lvlText w:val="o"/>
      <w:lvlJc w:val="left"/>
      <w:pPr>
        <w:ind w:left="5860" w:hanging="360"/>
      </w:pPr>
      <w:rPr>
        <w:rFonts w:ascii="Courier New" w:hAnsi="Courier New" w:cs="Courier New" w:hint="default"/>
      </w:rPr>
    </w:lvl>
    <w:lvl w:ilvl="8" w:tplc="04270005">
      <w:start w:val="1"/>
      <w:numFmt w:val="bullet"/>
      <w:lvlText w:val=""/>
      <w:lvlJc w:val="left"/>
      <w:pPr>
        <w:ind w:left="6580" w:hanging="360"/>
      </w:pPr>
      <w:rPr>
        <w:rFonts w:ascii="Wingdings" w:hAnsi="Wingdings" w:hint="default"/>
      </w:rPr>
    </w:lvl>
  </w:abstractNum>
  <w:abstractNum w:abstractNumId="64" w15:restartNumberingAfterBreak="0">
    <w:nsid w:val="29BE05FF"/>
    <w:multiLevelType w:val="hybridMultilevel"/>
    <w:tmpl w:val="E5964B28"/>
    <w:lvl w:ilvl="0" w:tplc="1B4C9DAA">
      <w:numFmt w:val="bullet"/>
      <w:lvlText w:val=""/>
      <w:lvlJc w:val="left"/>
      <w:pPr>
        <w:ind w:left="432" w:hanging="284"/>
      </w:pPr>
      <w:rPr>
        <w:rFonts w:ascii="Symbol" w:eastAsia="Symbol" w:hAnsi="Symbol" w:cs="Symbol" w:hint="default"/>
        <w:w w:val="100"/>
        <w:sz w:val="22"/>
        <w:szCs w:val="22"/>
        <w:lang w:val="lt-LT" w:eastAsia="en-US" w:bidi="ar-SA"/>
      </w:rPr>
    </w:lvl>
    <w:lvl w:ilvl="1" w:tplc="FFC2494C">
      <w:numFmt w:val="bullet"/>
      <w:lvlText w:val="•"/>
      <w:lvlJc w:val="left"/>
      <w:pPr>
        <w:ind w:left="968" w:hanging="284"/>
      </w:pPr>
      <w:rPr>
        <w:lang w:val="lt-LT" w:eastAsia="en-US" w:bidi="ar-SA"/>
      </w:rPr>
    </w:lvl>
    <w:lvl w:ilvl="2" w:tplc="561AAC30">
      <w:numFmt w:val="bullet"/>
      <w:lvlText w:val="•"/>
      <w:lvlJc w:val="left"/>
      <w:pPr>
        <w:ind w:left="1496" w:hanging="284"/>
      </w:pPr>
      <w:rPr>
        <w:lang w:val="lt-LT" w:eastAsia="en-US" w:bidi="ar-SA"/>
      </w:rPr>
    </w:lvl>
    <w:lvl w:ilvl="3" w:tplc="1902CE06">
      <w:numFmt w:val="bullet"/>
      <w:lvlText w:val="•"/>
      <w:lvlJc w:val="left"/>
      <w:pPr>
        <w:ind w:left="2024" w:hanging="284"/>
      </w:pPr>
      <w:rPr>
        <w:lang w:val="lt-LT" w:eastAsia="en-US" w:bidi="ar-SA"/>
      </w:rPr>
    </w:lvl>
    <w:lvl w:ilvl="4" w:tplc="734A68D8">
      <w:numFmt w:val="bullet"/>
      <w:lvlText w:val="•"/>
      <w:lvlJc w:val="left"/>
      <w:pPr>
        <w:ind w:left="2552" w:hanging="284"/>
      </w:pPr>
      <w:rPr>
        <w:lang w:val="lt-LT" w:eastAsia="en-US" w:bidi="ar-SA"/>
      </w:rPr>
    </w:lvl>
    <w:lvl w:ilvl="5" w:tplc="B06E08E0">
      <w:numFmt w:val="bullet"/>
      <w:lvlText w:val="•"/>
      <w:lvlJc w:val="left"/>
      <w:pPr>
        <w:ind w:left="3081" w:hanging="284"/>
      </w:pPr>
      <w:rPr>
        <w:lang w:val="lt-LT" w:eastAsia="en-US" w:bidi="ar-SA"/>
      </w:rPr>
    </w:lvl>
    <w:lvl w:ilvl="6" w:tplc="F998099C">
      <w:numFmt w:val="bullet"/>
      <w:lvlText w:val="•"/>
      <w:lvlJc w:val="left"/>
      <w:pPr>
        <w:ind w:left="3609" w:hanging="284"/>
      </w:pPr>
      <w:rPr>
        <w:lang w:val="lt-LT" w:eastAsia="en-US" w:bidi="ar-SA"/>
      </w:rPr>
    </w:lvl>
    <w:lvl w:ilvl="7" w:tplc="2408C6E2">
      <w:numFmt w:val="bullet"/>
      <w:lvlText w:val="•"/>
      <w:lvlJc w:val="left"/>
      <w:pPr>
        <w:ind w:left="4137" w:hanging="284"/>
      </w:pPr>
      <w:rPr>
        <w:lang w:val="lt-LT" w:eastAsia="en-US" w:bidi="ar-SA"/>
      </w:rPr>
    </w:lvl>
    <w:lvl w:ilvl="8" w:tplc="5FD03A9C">
      <w:numFmt w:val="bullet"/>
      <w:lvlText w:val="•"/>
      <w:lvlJc w:val="left"/>
      <w:pPr>
        <w:ind w:left="4665" w:hanging="284"/>
      </w:pPr>
      <w:rPr>
        <w:lang w:val="lt-LT" w:eastAsia="en-US" w:bidi="ar-SA"/>
      </w:rPr>
    </w:lvl>
  </w:abstractNum>
  <w:abstractNum w:abstractNumId="65" w15:restartNumberingAfterBreak="0">
    <w:nsid w:val="2C0C124E"/>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6" w15:restartNumberingAfterBreak="0">
    <w:nsid w:val="2C0E4BC5"/>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67" w15:restartNumberingAfterBreak="0">
    <w:nsid w:val="2E0D66B1"/>
    <w:multiLevelType w:val="hybridMultilevel"/>
    <w:tmpl w:val="CAA0F3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8" w15:restartNumberingAfterBreak="0">
    <w:nsid w:val="2E547BFD"/>
    <w:multiLevelType w:val="hybridMultilevel"/>
    <w:tmpl w:val="BAC80D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9" w15:restartNumberingAfterBreak="0">
    <w:nsid w:val="2EC73E70"/>
    <w:multiLevelType w:val="multilevel"/>
    <w:tmpl w:val="360CE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30765BCE"/>
    <w:multiLevelType w:val="hybridMultilevel"/>
    <w:tmpl w:val="1602C9AC"/>
    <w:lvl w:ilvl="0" w:tplc="776E58F6">
      <w:start w:val="1"/>
      <w:numFmt w:val="bullet"/>
      <w:lvlText w:val=""/>
      <w:lvlJc w:val="left"/>
      <w:pPr>
        <w:ind w:left="720" w:hanging="360"/>
      </w:pPr>
      <w:rPr>
        <w:rFonts w:ascii="Symbol" w:hAnsi="Symbol" w:hint="default"/>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1" w15:restartNumberingAfterBreak="0">
    <w:nsid w:val="307F3DE7"/>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2" w15:restartNumberingAfterBreak="0">
    <w:nsid w:val="30A55DC4"/>
    <w:multiLevelType w:val="hybridMultilevel"/>
    <w:tmpl w:val="0400C8FA"/>
    <w:lvl w:ilvl="0" w:tplc="FBBE4786">
      <w:numFmt w:val="bullet"/>
      <w:lvlText w:val=""/>
      <w:lvlJc w:val="left"/>
      <w:pPr>
        <w:ind w:left="571" w:hanging="360"/>
      </w:pPr>
      <w:rPr>
        <w:rFonts w:ascii="Symbol" w:eastAsia="Symbol" w:hAnsi="Symbol" w:cs="Symbol" w:hint="default"/>
        <w:w w:val="100"/>
        <w:sz w:val="22"/>
        <w:szCs w:val="22"/>
        <w:lang w:val="lt-LT" w:eastAsia="en-US" w:bidi="ar-S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3" w15:restartNumberingAfterBreak="0">
    <w:nsid w:val="30F9746F"/>
    <w:multiLevelType w:val="hybridMultilevel"/>
    <w:tmpl w:val="10EA49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4" w15:restartNumberingAfterBreak="0">
    <w:nsid w:val="311D52E2"/>
    <w:multiLevelType w:val="hybridMultilevel"/>
    <w:tmpl w:val="5E36B4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5" w15:restartNumberingAfterBreak="0">
    <w:nsid w:val="31D74AA1"/>
    <w:multiLevelType w:val="hybridMultilevel"/>
    <w:tmpl w:val="28D24D04"/>
    <w:lvl w:ilvl="0" w:tplc="A4247E3E">
      <w:numFmt w:val="bullet"/>
      <w:lvlText w:val=""/>
      <w:lvlJc w:val="left"/>
      <w:pPr>
        <w:ind w:left="430" w:hanging="284"/>
      </w:pPr>
      <w:rPr>
        <w:rFonts w:ascii="Symbol" w:eastAsia="Symbol" w:hAnsi="Symbol" w:cs="Symbol" w:hint="default"/>
        <w:w w:val="100"/>
        <w:sz w:val="22"/>
        <w:szCs w:val="22"/>
        <w:lang w:val="lt-LT" w:eastAsia="en-US" w:bidi="ar-SA"/>
      </w:rPr>
    </w:lvl>
    <w:lvl w:ilvl="1" w:tplc="A0009B80">
      <w:numFmt w:val="bullet"/>
      <w:lvlText w:val="•"/>
      <w:lvlJc w:val="left"/>
      <w:pPr>
        <w:ind w:left="964" w:hanging="284"/>
      </w:pPr>
      <w:rPr>
        <w:lang w:val="lt-LT" w:eastAsia="en-US" w:bidi="ar-SA"/>
      </w:rPr>
    </w:lvl>
    <w:lvl w:ilvl="2" w:tplc="0CFED8E0">
      <w:numFmt w:val="bullet"/>
      <w:lvlText w:val="•"/>
      <w:lvlJc w:val="left"/>
      <w:pPr>
        <w:ind w:left="1488" w:hanging="284"/>
      </w:pPr>
      <w:rPr>
        <w:lang w:val="lt-LT" w:eastAsia="en-US" w:bidi="ar-SA"/>
      </w:rPr>
    </w:lvl>
    <w:lvl w:ilvl="3" w:tplc="C970444E">
      <w:numFmt w:val="bullet"/>
      <w:lvlText w:val="•"/>
      <w:lvlJc w:val="left"/>
      <w:pPr>
        <w:ind w:left="2013" w:hanging="284"/>
      </w:pPr>
      <w:rPr>
        <w:lang w:val="lt-LT" w:eastAsia="en-US" w:bidi="ar-SA"/>
      </w:rPr>
    </w:lvl>
    <w:lvl w:ilvl="4" w:tplc="D89C7D9E">
      <w:numFmt w:val="bullet"/>
      <w:lvlText w:val="•"/>
      <w:lvlJc w:val="left"/>
      <w:pPr>
        <w:ind w:left="2537" w:hanging="284"/>
      </w:pPr>
      <w:rPr>
        <w:lang w:val="lt-LT" w:eastAsia="en-US" w:bidi="ar-SA"/>
      </w:rPr>
    </w:lvl>
    <w:lvl w:ilvl="5" w:tplc="87D8F474">
      <w:numFmt w:val="bullet"/>
      <w:lvlText w:val="•"/>
      <w:lvlJc w:val="left"/>
      <w:pPr>
        <w:ind w:left="3062" w:hanging="284"/>
      </w:pPr>
      <w:rPr>
        <w:lang w:val="lt-LT" w:eastAsia="en-US" w:bidi="ar-SA"/>
      </w:rPr>
    </w:lvl>
    <w:lvl w:ilvl="6" w:tplc="C5C80900">
      <w:numFmt w:val="bullet"/>
      <w:lvlText w:val="•"/>
      <w:lvlJc w:val="left"/>
      <w:pPr>
        <w:ind w:left="3586" w:hanging="284"/>
      </w:pPr>
      <w:rPr>
        <w:lang w:val="lt-LT" w:eastAsia="en-US" w:bidi="ar-SA"/>
      </w:rPr>
    </w:lvl>
    <w:lvl w:ilvl="7" w:tplc="937EC0B2">
      <w:numFmt w:val="bullet"/>
      <w:lvlText w:val="•"/>
      <w:lvlJc w:val="left"/>
      <w:pPr>
        <w:ind w:left="4110" w:hanging="284"/>
      </w:pPr>
      <w:rPr>
        <w:lang w:val="lt-LT" w:eastAsia="en-US" w:bidi="ar-SA"/>
      </w:rPr>
    </w:lvl>
    <w:lvl w:ilvl="8" w:tplc="FECC96EA">
      <w:numFmt w:val="bullet"/>
      <w:lvlText w:val="•"/>
      <w:lvlJc w:val="left"/>
      <w:pPr>
        <w:ind w:left="4635" w:hanging="284"/>
      </w:pPr>
      <w:rPr>
        <w:lang w:val="lt-LT" w:eastAsia="en-US" w:bidi="ar-SA"/>
      </w:rPr>
    </w:lvl>
  </w:abstractNum>
  <w:abstractNum w:abstractNumId="76" w15:restartNumberingAfterBreak="0">
    <w:nsid w:val="33190254"/>
    <w:multiLevelType w:val="hybridMultilevel"/>
    <w:tmpl w:val="5234F4F8"/>
    <w:lvl w:ilvl="0" w:tplc="1A48BD7E">
      <w:numFmt w:val="bullet"/>
      <w:lvlText w:val=""/>
      <w:lvlJc w:val="left"/>
      <w:pPr>
        <w:ind w:left="780" w:hanging="360"/>
      </w:pPr>
      <w:rPr>
        <w:rFonts w:ascii="Symbol" w:eastAsia="Symbol" w:hAnsi="Symbol" w:cs="Symbol" w:hint="default"/>
        <w:w w:val="100"/>
        <w:sz w:val="24"/>
        <w:szCs w:val="24"/>
        <w:lang w:val="lt-LT" w:eastAsia="en-US" w:bidi="ar-SA"/>
      </w:rPr>
    </w:lvl>
    <w:lvl w:ilvl="1" w:tplc="04270003" w:tentative="1">
      <w:start w:val="1"/>
      <w:numFmt w:val="bullet"/>
      <w:lvlText w:val="o"/>
      <w:lvlJc w:val="left"/>
      <w:pPr>
        <w:ind w:left="1650" w:hanging="360"/>
      </w:pPr>
      <w:rPr>
        <w:rFonts w:ascii="Courier New" w:hAnsi="Courier New" w:cs="Courier New" w:hint="default"/>
      </w:rPr>
    </w:lvl>
    <w:lvl w:ilvl="2" w:tplc="04270005" w:tentative="1">
      <w:start w:val="1"/>
      <w:numFmt w:val="bullet"/>
      <w:lvlText w:val=""/>
      <w:lvlJc w:val="left"/>
      <w:pPr>
        <w:ind w:left="2370" w:hanging="360"/>
      </w:pPr>
      <w:rPr>
        <w:rFonts w:ascii="Wingdings" w:hAnsi="Wingdings" w:hint="default"/>
      </w:rPr>
    </w:lvl>
    <w:lvl w:ilvl="3" w:tplc="04270001" w:tentative="1">
      <w:start w:val="1"/>
      <w:numFmt w:val="bullet"/>
      <w:lvlText w:val=""/>
      <w:lvlJc w:val="left"/>
      <w:pPr>
        <w:ind w:left="3090" w:hanging="360"/>
      </w:pPr>
      <w:rPr>
        <w:rFonts w:ascii="Symbol" w:hAnsi="Symbol" w:hint="default"/>
      </w:rPr>
    </w:lvl>
    <w:lvl w:ilvl="4" w:tplc="04270003" w:tentative="1">
      <w:start w:val="1"/>
      <w:numFmt w:val="bullet"/>
      <w:lvlText w:val="o"/>
      <w:lvlJc w:val="left"/>
      <w:pPr>
        <w:ind w:left="3810" w:hanging="360"/>
      </w:pPr>
      <w:rPr>
        <w:rFonts w:ascii="Courier New" w:hAnsi="Courier New" w:cs="Courier New" w:hint="default"/>
      </w:rPr>
    </w:lvl>
    <w:lvl w:ilvl="5" w:tplc="04270005" w:tentative="1">
      <w:start w:val="1"/>
      <w:numFmt w:val="bullet"/>
      <w:lvlText w:val=""/>
      <w:lvlJc w:val="left"/>
      <w:pPr>
        <w:ind w:left="4530" w:hanging="360"/>
      </w:pPr>
      <w:rPr>
        <w:rFonts w:ascii="Wingdings" w:hAnsi="Wingdings" w:hint="default"/>
      </w:rPr>
    </w:lvl>
    <w:lvl w:ilvl="6" w:tplc="04270001" w:tentative="1">
      <w:start w:val="1"/>
      <w:numFmt w:val="bullet"/>
      <w:lvlText w:val=""/>
      <w:lvlJc w:val="left"/>
      <w:pPr>
        <w:ind w:left="5250" w:hanging="360"/>
      </w:pPr>
      <w:rPr>
        <w:rFonts w:ascii="Symbol" w:hAnsi="Symbol" w:hint="default"/>
      </w:rPr>
    </w:lvl>
    <w:lvl w:ilvl="7" w:tplc="04270003" w:tentative="1">
      <w:start w:val="1"/>
      <w:numFmt w:val="bullet"/>
      <w:lvlText w:val="o"/>
      <w:lvlJc w:val="left"/>
      <w:pPr>
        <w:ind w:left="5970" w:hanging="360"/>
      </w:pPr>
      <w:rPr>
        <w:rFonts w:ascii="Courier New" w:hAnsi="Courier New" w:cs="Courier New" w:hint="default"/>
      </w:rPr>
    </w:lvl>
    <w:lvl w:ilvl="8" w:tplc="04270005" w:tentative="1">
      <w:start w:val="1"/>
      <w:numFmt w:val="bullet"/>
      <w:lvlText w:val=""/>
      <w:lvlJc w:val="left"/>
      <w:pPr>
        <w:ind w:left="6690" w:hanging="360"/>
      </w:pPr>
      <w:rPr>
        <w:rFonts w:ascii="Wingdings" w:hAnsi="Wingdings" w:hint="default"/>
      </w:rPr>
    </w:lvl>
  </w:abstractNum>
  <w:abstractNum w:abstractNumId="77" w15:restartNumberingAfterBreak="0">
    <w:nsid w:val="369B1185"/>
    <w:multiLevelType w:val="multilevel"/>
    <w:tmpl w:val="A4225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385B3EB5"/>
    <w:multiLevelType w:val="hybridMultilevel"/>
    <w:tmpl w:val="B5E82818"/>
    <w:lvl w:ilvl="0" w:tplc="04270001">
      <w:start w:val="1"/>
      <w:numFmt w:val="bullet"/>
      <w:lvlText w:val=""/>
      <w:lvlJc w:val="left"/>
      <w:pPr>
        <w:ind w:left="824" w:hanging="360"/>
      </w:pPr>
      <w:rPr>
        <w:rFonts w:ascii="Symbol" w:hAnsi="Symbol" w:hint="default"/>
      </w:rPr>
    </w:lvl>
    <w:lvl w:ilvl="1" w:tplc="04270003" w:tentative="1">
      <w:start w:val="1"/>
      <w:numFmt w:val="bullet"/>
      <w:lvlText w:val="o"/>
      <w:lvlJc w:val="left"/>
      <w:pPr>
        <w:ind w:left="1544" w:hanging="360"/>
      </w:pPr>
      <w:rPr>
        <w:rFonts w:ascii="Courier New" w:hAnsi="Courier New" w:cs="Courier New" w:hint="default"/>
      </w:rPr>
    </w:lvl>
    <w:lvl w:ilvl="2" w:tplc="04270005" w:tentative="1">
      <w:start w:val="1"/>
      <w:numFmt w:val="bullet"/>
      <w:lvlText w:val=""/>
      <w:lvlJc w:val="left"/>
      <w:pPr>
        <w:ind w:left="2264" w:hanging="360"/>
      </w:pPr>
      <w:rPr>
        <w:rFonts w:ascii="Wingdings" w:hAnsi="Wingdings" w:hint="default"/>
      </w:rPr>
    </w:lvl>
    <w:lvl w:ilvl="3" w:tplc="04270001" w:tentative="1">
      <w:start w:val="1"/>
      <w:numFmt w:val="bullet"/>
      <w:lvlText w:val=""/>
      <w:lvlJc w:val="left"/>
      <w:pPr>
        <w:ind w:left="2984" w:hanging="360"/>
      </w:pPr>
      <w:rPr>
        <w:rFonts w:ascii="Symbol" w:hAnsi="Symbol" w:hint="default"/>
      </w:rPr>
    </w:lvl>
    <w:lvl w:ilvl="4" w:tplc="04270003" w:tentative="1">
      <w:start w:val="1"/>
      <w:numFmt w:val="bullet"/>
      <w:lvlText w:val="o"/>
      <w:lvlJc w:val="left"/>
      <w:pPr>
        <w:ind w:left="3704" w:hanging="360"/>
      </w:pPr>
      <w:rPr>
        <w:rFonts w:ascii="Courier New" w:hAnsi="Courier New" w:cs="Courier New" w:hint="default"/>
      </w:rPr>
    </w:lvl>
    <w:lvl w:ilvl="5" w:tplc="04270005" w:tentative="1">
      <w:start w:val="1"/>
      <w:numFmt w:val="bullet"/>
      <w:lvlText w:val=""/>
      <w:lvlJc w:val="left"/>
      <w:pPr>
        <w:ind w:left="4424" w:hanging="360"/>
      </w:pPr>
      <w:rPr>
        <w:rFonts w:ascii="Wingdings" w:hAnsi="Wingdings" w:hint="default"/>
      </w:rPr>
    </w:lvl>
    <w:lvl w:ilvl="6" w:tplc="04270001" w:tentative="1">
      <w:start w:val="1"/>
      <w:numFmt w:val="bullet"/>
      <w:lvlText w:val=""/>
      <w:lvlJc w:val="left"/>
      <w:pPr>
        <w:ind w:left="5144" w:hanging="360"/>
      </w:pPr>
      <w:rPr>
        <w:rFonts w:ascii="Symbol" w:hAnsi="Symbol" w:hint="default"/>
      </w:rPr>
    </w:lvl>
    <w:lvl w:ilvl="7" w:tplc="04270003" w:tentative="1">
      <w:start w:val="1"/>
      <w:numFmt w:val="bullet"/>
      <w:lvlText w:val="o"/>
      <w:lvlJc w:val="left"/>
      <w:pPr>
        <w:ind w:left="5864" w:hanging="360"/>
      </w:pPr>
      <w:rPr>
        <w:rFonts w:ascii="Courier New" w:hAnsi="Courier New" w:cs="Courier New" w:hint="default"/>
      </w:rPr>
    </w:lvl>
    <w:lvl w:ilvl="8" w:tplc="04270005" w:tentative="1">
      <w:start w:val="1"/>
      <w:numFmt w:val="bullet"/>
      <w:lvlText w:val=""/>
      <w:lvlJc w:val="left"/>
      <w:pPr>
        <w:ind w:left="6584" w:hanging="360"/>
      </w:pPr>
      <w:rPr>
        <w:rFonts w:ascii="Wingdings" w:hAnsi="Wingdings" w:hint="default"/>
      </w:rPr>
    </w:lvl>
  </w:abstractNum>
  <w:abstractNum w:abstractNumId="79" w15:restartNumberingAfterBreak="0">
    <w:nsid w:val="387B095C"/>
    <w:multiLevelType w:val="hybridMultilevel"/>
    <w:tmpl w:val="90408CD6"/>
    <w:lvl w:ilvl="0" w:tplc="B01EDB22">
      <w:numFmt w:val="bullet"/>
      <w:lvlText w:val=""/>
      <w:lvlJc w:val="left"/>
      <w:pPr>
        <w:ind w:left="528" w:hanging="360"/>
      </w:pPr>
      <w:rPr>
        <w:rFonts w:ascii="Symbol" w:eastAsia="Symbol" w:hAnsi="Symbol" w:cs="Symbol" w:hint="default"/>
        <w:w w:val="100"/>
        <w:sz w:val="24"/>
        <w:szCs w:val="24"/>
        <w:lang w:val="lt-LT" w:eastAsia="en-US" w:bidi="ar-SA"/>
      </w:rPr>
    </w:lvl>
    <w:lvl w:ilvl="1" w:tplc="5C92D61E">
      <w:numFmt w:val="bullet"/>
      <w:lvlText w:val="•"/>
      <w:lvlJc w:val="left"/>
      <w:pPr>
        <w:ind w:left="1038" w:hanging="360"/>
      </w:pPr>
      <w:rPr>
        <w:lang w:val="lt-LT" w:eastAsia="en-US" w:bidi="ar-SA"/>
      </w:rPr>
    </w:lvl>
    <w:lvl w:ilvl="2" w:tplc="E256BE58">
      <w:numFmt w:val="bullet"/>
      <w:lvlText w:val="•"/>
      <w:lvlJc w:val="left"/>
      <w:pPr>
        <w:ind w:left="1556" w:hanging="360"/>
      </w:pPr>
      <w:rPr>
        <w:lang w:val="lt-LT" w:eastAsia="en-US" w:bidi="ar-SA"/>
      </w:rPr>
    </w:lvl>
    <w:lvl w:ilvl="3" w:tplc="DB7A6958">
      <w:numFmt w:val="bullet"/>
      <w:lvlText w:val="•"/>
      <w:lvlJc w:val="left"/>
      <w:pPr>
        <w:ind w:left="2074" w:hanging="360"/>
      </w:pPr>
      <w:rPr>
        <w:lang w:val="lt-LT" w:eastAsia="en-US" w:bidi="ar-SA"/>
      </w:rPr>
    </w:lvl>
    <w:lvl w:ilvl="4" w:tplc="F2C4E678">
      <w:numFmt w:val="bullet"/>
      <w:lvlText w:val="•"/>
      <w:lvlJc w:val="left"/>
      <w:pPr>
        <w:ind w:left="2593" w:hanging="360"/>
      </w:pPr>
      <w:rPr>
        <w:lang w:val="lt-LT" w:eastAsia="en-US" w:bidi="ar-SA"/>
      </w:rPr>
    </w:lvl>
    <w:lvl w:ilvl="5" w:tplc="18665B94">
      <w:numFmt w:val="bullet"/>
      <w:lvlText w:val="•"/>
      <w:lvlJc w:val="left"/>
      <w:pPr>
        <w:ind w:left="3111" w:hanging="360"/>
      </w:pPr>
      <w:rPr>
        <w:lang w:val="lt-LT" w:eastAsia="en-US" w:bidi="ar-SA"/>
      </w:rPr>
    </w:lvl>
    <w:lvl w:ilvl="6" w:tplc="D9E26C04">
      <w:numFmt w:val="bullet"/>
      <w:lvlText w:val="•"/>
      <w:lvlJc w:val="left"/>
      <w:pPr>
        <w:ind w:left="3629" w:hanging="360"/>
      </w:pPr>
      <w:rPr>
        <w:lang w:val="lt-LT" w:eastAsia="en-US" w:bidi="ar-SA"/>
      </w:rPr>
    </w:lvl>
    <w:lvl w:ilvl="7" w:tplc="70E2124E">
      <w:numFmt w:val="bullet"/>
      <w:lvlText w:val="•"/>
      <w:lvlJc w:val="left"/>
      <w:pPr>
        <w:ind w:left="4148" w:hanging="360"/>
      </w:pPr>
      <w:rPr>
        <w:lang w:val="lt-LT" w:eastAsia="en-US" w:bidi="ar-SA"/>
      </w:rPr>
    </w:lvl>
    <w:lvl w:ilvl="8" w:tplc="B90ED6F6">
      <w:numFmt w:val="bullet"/>
      <w:lvlText w:val="•"/>
      <w:lvlJc w:val="left"/>
      <w:pPr>
        <w:ind w:left="4666" w:hanging="360"/>
      </w:pPr>
      <w:rPr>
        <w:lang w:val="lt-LT" w:eastAsia="en-US" w:bidi="ar-SA"/>
      </w:rPr>
    </w:lvl>
  </w:abstractNum>
  <w:abstractNum w:abstractNumId="80" w15:restartNumberingAfterBreak="0">
    <w:nsid w:val="389D0FE5"/>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1" w15:restartNumberingAfterBreak="0">
    <w:nsid w:val="39227B10"/>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2" w15:restartNumberingAfterBreak="0">
    <w:nsid w:val="3A1E61FE"/>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3" w15:restartNumberingAfterBreak="0">
    <w:nsid w:val="3A272417"/>
    <w:multiLevelType w:val="hybridMultilevel"/>
    <w:tmpl w:val="8012B10A"/>
    <w:lvl w:ilvl="0" w:tplc="FBBE4786">
      <w:numFmt w:val="bullet"/>
      <w:lvlText w:val=""/>
      <w:lvlJc w:val="left"/>
      <w:pPr>
        <w:ind w:left="571" w:hanging="360"/>
      </w:pPr>
      <w:rPr>
        <w:rFonts w:ascii="Symbol" w:eastAsia="Symbol" w:hAnsi="Symbol" w:cs="Symbol" w:hint="default"/>
        <w:w w:val="100"/>
        <w:sz w:val="22"/>
        <w:szCs w:val="22"/>
        <w:lang w:val="lt-LT" w:eastAsia="en-US" w:bidi="ar-S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4" w15:restartNumberingAfterBreak="0">
    <w:nsid w:val="3ADC4A6C"/>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85" w15:restartNumberingAfterBreak="0">
    <w:nsid w:val="3BAA1A90"/>
    <w:multiLevelType w:val="hybridMultilevel"/>
    <w:tmpl w:val="80F006B6"/>
    <w:lvl w:ilvl="0" w:tplc="2A80ECD6">
      <w:numFmt w:val="bullet"/>
      <w:lvlText w:val=""/>
      <w:lvlJc w:val="left"/>
      <w:pPr>
        <w:ind w:left="570" w:hanging="360"/>
      </w:pPr>
      <w:rPr>
        <w:rFonts w:ascii="Symbol" w:eastAsia="Symbol" w:hAnsi="Symbol" w:cs="Symbol" w:hint="default"/>
        <w:w w:val="100"/>
        <w:sz w:val="22"/>
        <w:szCs w:val="22"/>
        <w:lang w:val="lt-LT" w:eastAsia="en-US" w:bidi="ar-SA"/>
      </w:rPr>
    </w:lvl>
    <w:lvl w:ilvl="1" w:tplc="D62A9856">
      <w:numFmt w:val="bullet"/>
      <w:lvlText w:val="•"/>
      <w:lvlJc w:val="left"/>
      <w:pPr>
        <w:ind w:left="1116" w:hanging="360"/>
      </w:pPr>
      <w:rPr>
        <w:lang w:val="lt-LT" w:eastAsia="en-US" w:bidi="ar-SA"/>
      </w:rPr>
    </w:lvl>
    <w:lvl w:ilvl="2" w:tplc="8E16826C">
      <w:numFmt w:val="bullet"/>
      <w:lvlText w:val="•"/>
      <w:lvlJc w:val="left"/>
      <w:pPr>
        <w:ind w:left="1652" w:hanging="360"/>
      </w:pPr>
      <w:rPr>
        <w:lang w:val="lt-LT" w:eastAsia="en-US" w:bidi="ar-SA"/>
      </w:rPr>
    </w:lvl>
    <w:lvl w:ilvl="3" w:tplc="CDEC77BE">
      <w:numFmt w:val="bullet"/>
      <w:lvlText w:val="•"/>
      <w:lvlJc w:val="left"/>
      <w:pPr>
        <w:ind w:left="2188" w:hanging="360"/>
      </w:pPr>
      <w:rPr>
        <w:lang w:val="lt-LT" w:eastAsia="en-US" w:bidi="ar-SA"/>
      </w:rPr>
    </w:lvl>
    <w:lvl w:ilvl="4" w:tplc="2B2A6D72">
      <w:numFmt w:val="bullet"/>
      <w:lvlText w:val="•"/>
      <w:lvlJc w:val="left"/>
      <w:pPr>
        <w:ind w:left="2725" w:hanging="360"/>
      </w:pPr>
      <w:rPr>
        <w:lang w:val="lt-LT" w:eastAsia="en-US" w:bidi="ar-SA"/>
      </w:rPr>
    </w:lvl>
    <w:lvl w:ilvl="5" w:tplc="0866902E">
      <w:numFmt w:val="bullet"/>
      <w:lvlText w:val="•"/>
      <w:lvlJc w:val="left"/>
      <w:pPr>
        <w:ind w:left="3261" w:hanging="360"/>
      </w:pPr>
      <w:rPr>
        <w:lang w:val="lt-LT" w:eastAsia="en-US" w:bidi="ar-SA"/>
      </w:rPr>
    </w:lvl>
    <w:lvl w:ilvl="6" w:tplc="D98A42FA">
      <w:numFmt w:val="bullet"/>
      <w:lvlText w:val="•"/>
      <w:lvlJc w:val="left"/>
      <w:pPr>
        <w:ind w:left="3797" w:hanging="360"/>
      </w:pPr>
      <w:rPr>
        <w:lang w:val="lt-LT" w:eastAsia="en-US" w:bidi="ar-SA"/>
      </w:rPr>
    </w:lvl>
    <w:lvl w:ilvl="7" w:tplc="F24CF844">
      <w:numFmt w:val="bullet"/>
      <w:lvlText w:val="•"/>
      <w:lvlJc w:val="left"/>
      <w:pPr>
        <w:ind w:left="4334" w:hanging="360"/>
      </w:pPr>
      <w:rPr>
        <w:lang w:val="lt-LT" w:eastAsia="en-US" w:bidi="ar-SA"/>
      </w:rPr>
    </w:lvl>
    <w:lvl w:ilvl="8" w:tplc="D244360A">
      <w:numFmt w:val="bullet"/>
      <w:lvlText w:val="•"/>
      <w:lvlJc w:val="left"/>
      <w:pPr>
        <w:ind w:left="4870" w:hanging="360"/>
      </w:pPr>
      <w:rPr>
        <w:lang w:val="lt-LT" w:eastAsia="en-US" w:bidi="ar-SA"/>
      </w:rPr>
    </w:lvl>
  </w:abstractNum>
  <w:abstractNum w:abstractNumId="86" w15:restartNumberingAfterBreak="0">
    <w:nsid w:val="3C350E21"/>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7" w15:restartNumberingAfterBreak="0">
    <w:nsid w:val="3CCF0AE6"/>
    <w:multiLevelType w:val="hybridMultilevel"/>
    <w:tmpl w:val="7DF0EB9C"/>
    <w:lvl w:ilvl="0" w:tplc="D3A62BDA">
      <w:start w:val="1"/>
      <w:numFmt w:val="bullet"/>
      <w:lvlText w:val=""/>
      <w:lvlJc w:val="left"/>
      <w:pPr>
        <w:ind w:left="1139" w:hanging="360"/>
      </w:pPr>
      <w:rPr>
        <w:rFonts w:ascii="Symbol" w:hAnsi="Symbol" w:hint="default"/>
      </w:rPr>
    </w:lvl>
    <w:lvl w:ilvl="1" w:tplc="04270003">
      <w:start w:val="1"/>
      <w:numFmt w:val="bullet"/>
      <w:lvlText w:val="o"/>
      <w:lvlJc w:val="left"/>
      <w:pPr>
        <w:ind w:left="1859" w:hanging="360"/>
      </w:pPr>
      <w:rPr>
        <w:rFonts w:ascii="Courier New" w:hAnsi="Courier New" w:cs="Courier New" w:hint="default"/>
      </w:rPr>
    </w:lvl>
    <w:lvl w:ilvl="2" w:tplc="04270005">
      <w:start w:val="1"/>
      <w:numFmt w:val="bullet"/>
      <w:lvlText w:val=""/>
      <w:lvlJc w:val="left"/>
      <w:pPr>
        <w:ind w:left="2579" w:hanging="360"/>
      </w:pPr>
      <w:rPr>
        <w:rFonts w:ascii="Wingdings" w:hAnsi="Wingdings" w:hint="default"/>
      </w:rPr>
    </w:lvl>
    <w:lvl w:ilvl="3" w:tplc="04270001">
      <w:start w:val="1"/>
      <w:numFmt w:val="bullet"/>
      <w:lvlText w:val=""/>
      <w:lvlJc w:val="left"/>
      <w:pPr>
        <w:ind w:left="3299" w:hanging="360"/>
      </w:pPr>
      <w:rPr>
        <w:rFonts w:ascii="Symbol" w:hAnsi="Symbol" w:hint="default"/>
      </w:rPr>
    </w:lvl>
    <w:lvl w:ilvl="4" w:tplc="04270003">
      <w:start w:val="1"/>
      <w:numFmt w:val="bullet"/>
      <w:lvlText w:val="o"/>
      <w:lvlJc w:val="left"/>
      <w:pPr>
        <w:ind w:left="4019" w:hanging="360"/>
      </w:pPr>
      <w:rPr>
        <w:rFonts w:ascii="Courier New" w:hAnsi="Courier New" w:cs="Courier New" w:hint="default"/>
      </w:rPr>
    </w:lvl>
    <w:lvl w:ilvl="5" w:tplc="04270005">
      <w:start w:val="1"/>
      <w:numFmt w:val="bullet"/>
      <w:lvlText w:val=""/>
      <w:lvlJc w:val="left"/>
      <w:pPr>
        <w:ind w:left="4739" w:hanging="360"/>
      </w:pPr>
      <w:rPr>
        <w:rFonts w:ascii="Wingdings" w:hAnsi="Wingdings" w:hint="default"/>
      </w:rPr>
    </w:lvl>
    <w:lvl w:ilvl="6" w:tplc="04270001">
      <w:start w:val="1"/>
      <w:numFmt w:val="bullet"/>
      <w:lvlText w:val=""/>
      <w:lvlJc w:val="left"/>
      <w:pPr>
        <w:ind w:left="5459" w:hanging="360"/>
      </w:pPr>
      <w:rPr>
        <w:rFonts w:ascii="Symbol" w:hAnsi="Symbol" w:hint="default"/>
      </w:rPr>
    </w:lvl>
    <w:lvl w:ilvl="7" w:tplc="04270003">
      <w:start w:val="1"/>
      <w:numFmt w:val="bullet"/>
      <w:lvlText w:val="o"/>
      <w:lvlJc w:val="left"/>
      <w:pPr>
        <w:ind w:left="6179" w:hanging="360"/>
      </w:pPr>
      <w:rPr>
        <w:rFonts w:ascii="Courier New" w:hAnsi="Courier New" w:cs="Courier New" w:hint="default"/>
      </w:rPr>
    </w:lvl>
    <w:lvl w:ilvl="8" w:tplc="04270005">
      <w:start w:val="1"/>
      <w:numFmt w:val="bullet"/>
      <w:lvlText w:val=""/>
      <w:lvlJc w:val="left"/>
      <w:pPr>
        <w:ind w:left="6899" w:hanging="360"/>
      </w:pPr>
      <w:rPr>
        <w:rFonts w:ascii="Wingdings" w:hAnsi="Wingdings" w:hint="default"/>
      </w:rPr>
    </w:lvl>
  </w:abstractNum>
  <w:abstractNum w:abstractNumId="88" w15:restartNumberingAfterBreak="0">
    <w:nsid w:val="3EE231C3"/>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9" w15:restartNumberingAfterBreak="0">
    <w:nsid w:val="3F4623A9"/>
    <w:multiLevelType w:val="hybridMultilevel"/>
    <w:tmpl w:val="9CD661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0" w15:restartNumberingAfterBreak="0">
    <w:nsid w:val="3FE60AB1"/>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1" w15:restartNumberingAfterBreak="0">
    <w:nsid w:val="41F21395"/>
    <w:multiLevelType w:val="hybridMultilevel"/>
    <w:tmpl w:val="F464364E"/>
    <w:lvl w:ilvl="0" w:tplc="AD08C15C">
      <w:numFmt w:val="bullet"/>
      <w:lvlText w:val=""/>
      <w:lvlJc w:val="left"/>
      <w:pPr>
        <w:ind w:left="570" w:hanging="360"/>
      </w:pPr>
      <w:rPr>
        <w:rFonts w:ascii="Symbol" w:eastAsia="Symbol" w:hAnsi="Symbol" w:cs="Symbol" w:hint="default"/>
        <w:w w:val="100"/>
        <w:sz w:val="24"/>
        <w:szCs w:val="24"/>
        <w:lang w:val="lt-LT" w:eastAsia="en-US" w:bidi="ar-SA"/>
      </w:rPr>
    </w:lvl>
    <w:lvl w:ilvl="1" w:tplc="676CFE9C">
      <w:numFmt w:val="bullet"/>
      <w:lvlText w:val="•"/>
      <w:lvlJc w:val="left"/>
      <w:pPr>
        <w:ind w:left="1090" w:hanging="360"/>
      </w:pPr>
      <w:rPr>
        <w:lang w:val="lt-LT" w:eastAsia="en-US" w:bidi="ar-SA"/>
      </w:rPr>
    </w:lvl>
    <w:lvl w:ilvl="2" w:tplc="5F8E252C">
      <w:numFmt w:val="bullet"/>
      <w:lvlText w:val="•"/>
      <w:lvlJc w:val="left"/>
      <w:pPr>
        <w:ind w:left="1601" w:hanging="360"/>
      </w:pPr>
      <w:rPr>
        <w:lang w:val="lt-LT" w:eastAsia="en-US" w:bidi="ar-SA"/>
      </w:rPr>
    </w:lvl>
    <w:lvl w:ilvl="3" w:tplc="6F7A0174">
      <w:numFmt w:val="bullet"/>
      <w:lvlText w:val="•"/>
      <w:lvlJc w:val="left"/>
      <w:pPr>
        <w:ind w:left="2111" w:hanging="360"/>
      </w:pPr>
      <w:rPr>
        <w:lang w:val="lt-LT" w:eastAsia="en-US" w:bidi="ar-SA"/>
      </w:rPr>
    </w:lvl>
    <w:lvl w:ilvl="4" w:tplc="35DCBAF8">
      <w:numFmt w:val="bullet"/>
      <w:lvlText w:val="•"/>
      <w:lvlJc w:val="left"/>
      <w:pPr>
        <w:ind w:left="2622" w:hanging="360"/>
      </w:pPr>
      <w:rPr>
        <w:lang w:val="lt-LT" w:eastAsia="en-US" w:bidi="ar-SA"/>
      </w:rPr>
    </w:lvl>
    <w:lvl w:ilvl="5" w:tplc="44721EBE">
      <w:numFmt w:val="bullet"/>
      <w:lvlText w:val="•"/>
      <w:lvlJc w:val="left"/>
      <w:pPr>
        <w:ind w:left="3133" w:hanging="360"/>
      </w:pPr>
      <w:rPr>
        <w:lang w:val="lt-LT" w:eastAsia="en-US" w:bidi="ar-SA"/>
      </w:rPr>
    </w:lvl>
    <w:lvl w:ilvl="6" w:tplc="C0C6FE48">
      <w:numFmt w:val="bullet"/>
      <w:lvlText w:val="•"/>
      <w:lvlJc w:val="left"/>
      <w:pPr>
        <w:ind w:left="3643" w:hanging="360"/>
      </w:pPr>
      <w:rPr>
        <w:lang w:val="lt-LT" w:eastAsia="en-US" w:bidi="ar-SA"/>
      </w:rPr>
    </w:lvl>
    <w:lvl w:ilvl="7" w:tplc="D826A532">
      <w:numFmt w:val="bullet"/>
      <w:lvlText w:val="•"/>
      <w:lvlJc w:val="left"/>
      <w:pPr>
        <w:ind w:left="4154" w:hanging="360"/>
      </w:pPr>
      <w:rPr>
        <w:lang w:val="lt-LT" w:eastAsia="en-US" w:bidi="ar-SA"/>
      </w:rPr>
    </w:lvl>
    <w:lvl w:ilvl="8" w:tplc="F72E55C4">
      <w:numFmt w:val="bullet"/>
      <w:lvlText w:val="•"/>
      <w:lvlJc w:val="left"/>
      <w:pPr>
        <w:ind w:left="4664" w:hanging="360"/>
      </w:pPr>
      <w:rPr>
        <w:lang w:val="lt-LT" w:eastAsia="en-US" w:bidi="ar-SA"/>
      </w:rPr>
    </w:lvl>
  </w:abstractNum>
  <w:abstractNum w:abstractNumId="92" w15:restartNumberingAfterBreak="0">
    <w:nsid w:val="423B132C"/>
    <w:multiLevelType w:val="hybridMultilevel"/>
    <w:tmpl w:val="43883B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3" w15:restartNumberingAfterBreak="0">
    <w:nsid w:val="42447BEC"/>
    <w:multiLevelType w:val="hybridMultilevel"/>
    <w:tmpl w:val="AEFA19BE"/>
    <w:lvl w:ilvl="0" w:tplc="D93A0EF2">
      <w:numFmt w:val="bullet"/>
      <w:lvlText w:val=""/>
      <w:lvlJc w:val="left"/>
      <w:pPr>
        <w:ind w:left="570" w:hanging="360"/>
      </w:pPr>
      <w:rPr>
        <w:rFonts w:ascii="Symbol" w:eastAsia="Symbol" w:hAnsi="Symbol" w:cs="Symbol" w:hint="default"/>
        <w:w w:val="100"/>
        <w:sz w:val="24"/>
        <w:szCs w:val="24"/>
        <w:lang w:val="lt-LT" w:eastAsia="en-US" w:bidi="ar-SA"/>
      </w:rPr>
    </w:lvl>
    <w:lvl w:ilvl="1" w:tplc="C6AA0E20">
      <w:numFmt w:val="bullet"/>
      <w:lvlText w:val="•"/>
      <w:lvlJc w:val="left"/>
      <w:pPr>
        <w:ind w:left="1099" w:hanging="360"/>
      </w:pPr>
      <w:rPr>
        <w:lang w:val="lt-LT" w:eastAsia="en-US" w:bidi="ar-SA"/>
      </w:rPr>
    </w:lvl>
    <w:lvl w:ilvl="2" w:tplc="2AEAC2E8">
      <w:numFmt w:val="bullet"/>
      <w:lvlText w:val="•"/>
      <w:lvlJc w:val="left"/>
      <w:pPr>
        <w:ind w:left="1618" w:hanging="360"/>
      </w:pPr>
      <w:rPr>
        <w:lang w:val="lt-LT" w:eastAsia="en-US" w:bidi="ar-SA"/>
      </w:rPr>
    </w:lvl>
    <w:lvl w:ilvl="3" w:tplc="E8D825CE">
      <w:numFmt w:val="bullet"/>
      <w:lvlText w:val="•"/>
      <w:lvlJc w:val="left"/>
      <w:pPr>
        <w:ind w:left="2137" w:hanging="360"/>
      </w:pPr>
      <w:rPr>
        <w:lang w:val="lt-LT" w:eastAsia="en-US" w:bidi="ar-SA"/>
      </w:rPr>
    </w:lvl>
    <w:lvl w:ilvl="4" w:tplc="B060C6A0">
      <w:numFmt w:val="bullet"/>
      <w:lvlText w:val="•"/>
      <w:lvlJc w:val="left"/>
      <w:pPr>
        <w:ind w:left="2656" w:hanging="360"/>
      </w:pPr>
      <w:rPr>
        <w:lang w:val="lt-LT" w:eastAsia="en-US" w:bidi="ar-SA"/>
      </w:rPr>
    </w:lvl>
    <w:lvl w:ilvl="5" w:tplc="741A8A7E">
      <w:numFmt w:val="bullet"/>
      <w:lvlText w:val="•"/>
      <w:lvlJc w:val="left"/>
      <w:pPr>
        <w:ind w:left="3175" w:hanging="360"/>
      </w:pPr>
      <w:rPr>
        <w:lang w:val="lt-LT" w:eastAsia="en-US" w:bidi="ar-SA"/>
      </w:rPr>
    </w:lvl>
    <w:lvl w:ilvl="6" w:tplc="8960BC0E">
      <w:numFmt w:val="bullet"/>
      <w:lvlText w:val="•"/>
      <w:lvlJc w:val="left"/>
      <w:pPr>
        <w:ind w:left="3694" w:hanging="360"/>
      </w:pPr>
      <w:rPr>
        <w:lang w:val="lt-LT" w:eastAsia="en-US" w:bidi="ar-SA"/>
      </w:rPr>
    </w:lvl>
    <w:lvl w:ilvl="7" w:tplc="D61C978E">
      <w:numFmt w:val="bullet"/>
      <w:lvlText w:val="•"/>
      <w:lvlJc w:val="left"/>
      <w:pPr>
        <w:ind w:left="4213" w:hanging="360"/>
      </w:pPr>
      <w:rPr>
        <w:lang w:val="lt-LT" w:eastAsia="en-US" w:bidi="ar-SA"/>
      </w:rPr>
    </w:lvl>
    <w:lvl w:ilvl="8" w:tplc="C0D8D7F4">
      <w:numFmt w:val="bullet"/>
      <w:lvlText w:val="•"/>
      <w:lvlJc w:val="left"/>
      <w:pPr>
        <w:ind w:left="4732" w:hanging="360"/>
      </w:pPr>
      <w:rPr>
        <w:lang w:val="lt-LT" w:eastAsia="en-US" w:bidi="ar-SA"/>
      </w:rPr>
    </w:lvl>
  </w:abstractNum>
  <w:abstractNum w:abstractNumId="94" w15:restartNumberingAfterBreak="0">
    <w:nsid w:val="42A74A10"/>
    <w:multiLevelType w:val="hybridMultilevel"/>
    <w:tmpl w:val="FB801F34"/>
    <w:lvl w:ilvl="0" w:tplc="53149CAA">
      <w:numFmt w:val="bullet"/>
      <w:lvlText w:val=""/>
      <w:lvlJc w:val="left"/>
      <w:pPr>
        <w:ind w:left="567" w:hanging="360"/>
      </w:pPr>
      <w:rPr>
        <w:rFonts w:ascii="Symbol" w:eastAsia="Symbol" w:hAnsi="Symbol" w:cs="Symbol" w:hint="default"/>
        <w:w w:val="100"/>
        <w:sz w:val="22"/>
        <w:szCs w:val="22"/>
        <w:lang w:val="lt-LT" w:eastAsia="en-US" w:bidi="ar-SA"/>
      </w:rPr>
    </w:lvl>
    <w:lvl w:ilvl="1" w:tplc="96E202DE">
      <w:numFmt w:val="bullet"/>
      <w:lvlText w:val="•"/>
      <w:lvlJc w:val="left"/>
      <w:pPr>
        <w:ind w:left="1098" w:hanging="360"/>
      </w:pPr>
      <w:rPr>
        <w:lang w:val="lt-LT" w:eastAsia="en-US" w:bidi="ar-SA"/>
      </w:rPr>
    </w:lvl>
    <w:lvl w:ilvl="2" w:tplc="5606B354">
      <w:numFmt w:val="bullet"/>
      <w:lvlText w:val="•"/>
      <w:lvlJc w:val="left"/>
      <w:pPr>
        <w:ind w:left="1636" w:hanging="360"/>
      </w:pPr>
      <w:rPr>
        <w:lang w:val="lt-LT" w:eastAsia="en-US" w:bidi="ar-SA"/>
      </w:rPr>
    </w:lvl>
    <w:lvl w:ilvl="3" w:tplc="4E06A2F6">
      <w:numFmt w:val="bullet"/>
      <w:lvlText w:val="•"/>
      <w:lvlJc w:val="left"/>
      <w:pPr>
        <w:ind w:left="2174" w:hanging="360"/>
      </w:pPr>
      <w:rPr>
        <w:lang w:val="lt-LT" w:eastAsia="en-US" w:bidi="ar-SA"/>
      </w:rPr>
    </w:lvl>
    <w:lvl w:ilvl="4" w:tplc="2214BF80">
      <w:numFmt w:val="bullet"/>
      <w:lvlText w:val="•"/>
      <w:lvlJc w:val="left"/>
      <w:pPr>
        <w:ind w:left="2713" w:hanging="360"/>
      </w:pPr>
      <w:rPr>
        <w:lang w:val="lt-LT" w:eastAsia="en-US" w:bidi="ar-SA"/>
      </w:rPr>
    </w:lvl>
    <w:lvl w:ilvl="5" w:tplc="484CE6F6">
      <w:numFmt w:val="bullet"/>
      <w:lvlText w:val="•"/>
      <w:lvlJc w:val="left"/>
      <w:pPr>
        <w:ind w:left="3251" w:hanging="360"/>
      </w:pPr>
      <w:rPr>
        <w:lang w:val="lt-LT" w:eastAsia="en-US" w:bidi="ar-SA"/>
      </w:rPr>
    </w:lvl>
    <w:lvl w:ilvl="6" w:tplc="FDD44CCA">
      <w:numFmt w:val="bullet"/>
      <w:lvlText w:val="•"/>
      <w:lvlJc w:val="left"/>
      <w:pPr>
        <w:ind w:left="3789" w:hanging="360"/>
      </w:pPr>
      <w:rPr>
        <w:lang w:val="lt-LT" w:eastAsia="en-US" w:bidi="ar-SA"/>
      </w:rPr>
    </w:lvl>
    <w:lvl w:ilvl="7" w:tplc="67687E3A">
      <w:numFmt w:val="bullet"/>
      <w:lvlText w:val="•"/>
      <w:lvlJc w:val="left"/>
      <w:pPr>
        <w:ind w:left="4328" w:hanging="360"/>
      </w:pPr>
      <w:rPr>
        <w:lang w:val="lt-LT" w:eastAsia="en-US" w:bidi="ar-SA"/>
      </w:rPr>
    </w:lvl>
    <w:lvl w:ilvl="8" w:tplc="D9588452">
      <w:numFmt w:val="bullet"/>
      <w:lvlText w:val="•"/>
      <w:lvlJc w:val="left"/>
      <w:pPr>
        <w:ind w:left="4866" w:hanging="360"/>
      </w:pPr>
      <w:rPr>
        <w:lang w:val="lt-LT" w:eastAsia="en-US" w:bidi="ar-SA"/>
      </w:rPr>
    </w:lvl>
  </w:abstractNum>
  <w:abstractNum w:abstractNumId="95" w15:restartNumberingAfterBreak="0">
    <w:nsid w:val="42C25557"/>
    <w:multiLevelType w:val="hybridMultilevel"/>
    <w:tmpl w:val="49AA76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6" w15:restartNumberingAfterBreak="0">
    <w:nsid w:val="43E15F38"/>
    <w:multiLevelType w:val="hybridMultilevel"/>
    <w:tmpl w:val="6D862E0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7" w15:restartNumberingAfterBreak="0">
    <w:nsid w:val="446B052B"/>
    <w:multiLevelType w:val="hybridMultilevel"/>
    <w:tmpl w:val="764A9858"/>
    <w:lvl w:ilvl="0" w:tplc="AD90DCB0">
      <w:numFmt w:val="bullet"/>
      <w:lvlText w:val=""/>
      <w:lvlJc w:val="left"/>
      <w:pPr>
        <w:ind w:left="468" w:hanging="322"/>
      </w:pPr>
      <w:rPr>
        <w:rFonts w:ascii="Symbol" w:eastAsia="Symbol" w:hAnsi="Symbol" w:cs="Symbol" w:hint="default"/>
        <w:w w:val="100"/>
        <w:sz w:val="22"/>
        <w:szCs w:val="22"/>
        <w:lang w:val="lt-LT" w:eastAsia="en-US" w:bidi="ar-SA"/>
      </w:rPr>
    </w:lvl>
    <w:lvl w:ilvl="1" w:tplc="03785678">
      <w:numFmt w:val="bullet"/>
      <w:lvlText w:val="•"/>
      <w:lvlJc w:val="left"/>
      <w:pPr>
        <w:ind w:left="982" w:hanging="322"/>
      </w:pPr>
      <w:rPr>
        <w:lang w:val="lt-LT" w:eastAsia="en-US" w:bidi="ar-SA"/>
      </w:rPr>
    </w:lvl>
    <w:lvl w:ilvl="2" w:tplc="C51EA6C4">
      <w:numFmt w:val="bullet"/>
      <w:lvlText w:val="•"/>
      <w:lvlJc w:val="left"/>
      <w:pPr>
        <w:ind w:left="1504" w:hanging="322"/>
      </w:pPr>
      <w:rPr>
        <w:lang w:val="lt-LT" w:eastAsia="en-US" w:bidi="ar-SA"/>
      </w:rPr>
    </w:lvl>
    <w:lvl w:ilvl="3" w:tplc="5F70A97A">
      <w:numFmt w:val="bullet"/>
      <w:lvlText w:val="•"/>
      <w:lvlJc w:val="left"/>
      <w:pPr>
        <w:ind w:left="2027" w:hanging="322"/>
      </w:pPr>
      <w:rPr>
        <w:lang w:val="lt-LT" w:eastAsia="en-US" w:bidi="ar-SA"/>
      </w:rPr>
    </w:lvl>
    <w:lvl w:ilvl="4" w:tplc="4D52B636">
      <w:numFmt w:val="bullet"/>
      <w:lvlText w:val="•"/>
      <w:lvlJc w:val="left"/>
      <w:pPr>
        <w:ind w:left="2549" w:hanging="322"/>
      </w:pPr>
      <w:rPr>
        <w:lang w:val="lt-LT" w:eastAsia="en-US" w:bidi="ar-SA"/>
      </w:rPr>
    </w:lvl>
    <w:lvl w:ilvl="5" w:tplc="C164D3A2">
      <w:numFmt w:val="bullet"/>
      <w:lvlText w:val="•"/>
      <w:lvlJc w:val="left"/>
      <w:pPr>
        <w:ind w:left="3072" w:hanging="322"/>
      </w:pPr>
      <w:rPr>
        <w:lang w:val="lt-LT" w:eastAsia="en-US" w:bidi="ar-SA"/>
      </w:rPr>
    </w:lvl>
    <w:lvl w:ilvl="6" w:tplc="67048264">
      <w:numFmt w:val="bullet"/>
      <w:lvlText w:val="•"/>
      <w:lvlJc w:val="left"/>
      <w:pPr>
        <w:ind w:left="3594" w:hanging="322"/>
      </w:pPr>
      <w:rPr>
        <w:lang w:val="lt-LT" w:eastAsia="en-US" w:bidi="ar-SA"/>
      </w:rPr>
    </w:lvl>
    <w:lvl w:ilvl="7" w:tplc="D062F910">
      <w:numFmt w:val="bullet"/>
      <w:lvlText w:val="•"/>
      <w:lvlJc w:val="left"/>
      <w:pPr>
        <w:ind w:left="4116" w:hanging="322"/>
      </w:pPr>
      <w:rPr>
        <w:lang w:val="lt-LT" w:eastAsia="en-US" w:bidi="ar-SA"/>
      </w:rPr>
    </w:lvl>
    <w:lvl w:ilvl="8" w:tplc="72A0F2CA">
      <w:numFmt w:val="bullet"/>
      <w:lvlText w:val="•"/>
      <w:lvlJc w:val="left"/>
      <w:pPr>
        <w:ind w:left="4639" w:hanging="322"/>
      </w:pPr>
      <w:rPr>
        <w:lang w:val="lt-LT" w:eastAsia="en-US" w:bidi="ar-SA"/>
      </w:rPr>
    </w:lvl>
  </w:abstractNum>
  <w:abstractNum w:abstractNumId="98" w15:restartNumberingAfterBreak="0">
    <w:nsid w:val="449E2957"/>
    <w:multiLevelType w:val="hybridMultilevel"/>
    <w:tmpl w:val="D9FC53F4"/>
    <w:lvl w:ilvl="0" w:tplc="E4DC4D90">
      <w:numFmt w:val="bullet"/>
      <w:lvlText w:val=""/>
      <w:lvlJc w:val="left"/>
      <w:pPr>
        <w:ind w:left="563" w:hanging="360"/>
      </w:pPr>
      <w:rPr>
        <w:rFonts w:ascii="Symbol" w:eastAsia="Symbol" w:hAnsi="Symbol" w:cs="Symbol" w:hint="default"/>
        <w:w w:val="100"/>
        <w:sz w:val="22"/>
        <w:szCs w:val="22"/>
        <w:lang w:val="lt-LT" w:eastAsia="en-US" w:bidi="ar-SA"/>
      </w:rPr>
    </w:lvl>
    <w:lvl w:ilvl="1" w:tplc="1F2A0970">
      <w:numFmt w:val="bullet"/>
      <w:lvlText w:val="•"/>
      <w:lvlJc w:val="left"/>
      <w:pPr>
        <w:ind w:left="1098" w:hanging="360"/>
      </w:pPr>
      <w:rPr>
        <w:lang w:val="lt-LT" w:eastAsia="en-US" w:bidi="ar-SA"/>
      </w:rPr>
    </w:lvl>
    <w:lvl w:ilvl="2" w:tplc="67D6E6BA">
      <w:numFmt w:val="bullet"/>
      <w:lvlText w:val="•"/>
      <w:lvlJc w:val="left"/>
      <w:pPr>
        <w:ind w:left="1636" w:hanging="360"/>
      </w:pPr>
      <w:rPr>
        <w:lang w:val="lt-LT" w:eastAsia="en-US" w:bidi="ar-SA"/>
      </w:rPr>
    </w:lvl>
    <w:lvl w:ilvl="3" w:tplc="ECCCF7E2">
      <w:numFmt w:val="bullet"/>
      <w:lvlText w:val="•"/>
      <w:lvlJc w:val="left"/>
      <w:pPr>
        <w:ind w:left="2174" w:hanging="360"/>
      </w:pPr>
      <w:rPr>
        <w:lang w:val="lt-LT" w:eastAsia="en-US" w:bidi="ar-SA"/>
      </w:rPr>
    </w:lvl>
    <w:lvl w:ilvl="4" w:tplc="51385BF6">
      <w:numFmt w:val="bullet"/>
      <w:lvlText w:val="•"/>
      <w:lvlJc w:val="left"/>
      <w:pPr>
        <w:ind w:left="2713" w:hanging="360"/>
      </w:pPr>
      <w:rPr>
        <w:lang w:val="lt-LT" w:eastAsia="en-US" w:bidi="ar-SA"/>
      </w:rPr>
    </w:lvl>
    <w:lvl w:ilvl="5" w:tplc="580081D0">
      <w:numFmt w:val="bullet"/>
      <w:lvlText w:val="•"/>
      <w:lvlJc w:val="left"/>
      <w:pPr>
        <w:ind w:left="3251" w:hanging="360"/>
      </w:pPr>
      <w:rPr>
        <w:lang w:val="lt-LT" w:eastAsia="en-US" w:bidi="ar-SA"/>
      </w:rPr>
    </w:lvl>
    <w:lvl w:ilvl="6" w:tplc="A50EB4C4">
      <w:numFmt w:val="bullet"/>
      <w:lvlText w:val="•"/>
      <w:lvlJc w:val="left"/>
      <w:pPr>
        <w:ind w:left="3789" w:hanging="360"/>
      </w:pPr>
      <w:rPr>
        <w:lang w:val="lt-LT" w:eastAsia="en-US" w:bidi="ar-SA"/>
      </w:rPr>
    </w:lvl>
    <w:lvl w:ilvl="7" w:tplc="43C669C8">
      <w:numFmt w:val="bullet"/>
      <w:lvlText w:val="•"/>
      <w:lvlJc w:val="left"/>
      <w:pPr>
        <w:ind w:left="4328" w:hanging="360"/>
      </w:pPr>
      <w:rPr>
        <w:lang w:val="lt-LT" w:eastAsia="en-US" w:bidi="ar-SA"/>
      </w:rPr>
    </w:lvl>
    <w:lvl w:ilvl="8" w:tplc="9CECB360">
      <w:numFmt w:val="bullet"/>
      <w:lvlText w:val="•"/>
      <w:lvlJc w:val="left"/>
      <w:pPr>
        <w:ind w:left="4866" w:hanging="360"/>
      </w:pPr>
      <w:rPr>
        <w:lang w:val="lt-LT" w:eastAsia="en-US" w:bidi="ar-SA"/>
      </w:rPr>
    </w:lvl>
  </w:abstractNum>
  <w:abstractNum w:abstractNumId="99" w15:restartNumberingAfterBreak="0">
    <w:nsid w:val="44C02DC0"/>
    <w:multiLevelType w:val="hybridMultilevel"/>
    <w:tmpl w:val="8BD28D4A"/>
    <w:lvl w:ilvl="0" w:tplc="FCC23C06">
      <w:start w:val="1"/>
      <w:numFmt w:val="bullet"/>
      <w:lvlText w:val="−"/>
      <w:lvlJc w:val="left"/>
      <w:pPr>
        <w:ind w:left="720" w:hanging="360"/>
      </w:pPr>
      <w:rPr>
        <w:rFonts w:ascii="Calibri" w:eastAsia="Calibri" w:hAnsi="Calibri" w:cs="Calibri" w:hint="default"/>
        <w:b w:val="0"/>
        <w:bCs w:val="0"/>
        <w:strike w:val="0"/>
      </w:rPr>
    </w:lvl>
    <w:lvl w:ilvl="1" w:tplc="C98EE1A4">
      <w:numFmt w:val="bullet"/>
      <w:lvlText w:val="–"/>
      <w:lvlJc w:val="left"/>
      <w:pPr>
        <w:ind w:left="1440" w:hanging="360"/>
      </w:pPr>
      <w:rPr>
        <w:rFonts w:ascii="Calibri" w:eastAsia="Calibri" w:hAnsi="Calibri" w:cs="Calibri"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0" w15:restartNumberingAfterBreak="0">
    <w:nsid w:val="44D55C51"/>
    <w:multiLevelType w:val="hybridMultilevel"/>
    <w:tmpl w:val="C44C48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1" w15:restartNumberingAfterBreak="0">
    <w:nsid w:val="455E58B8"/>
    <w:multiLevelType w:val="hybridMultilevel"/>
    <w:tmpl w:val="91CCA8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2" w15:restartNumberingAfterBreak="0">
    <w:nsid w:val="48313D4E"/>
    <w:multiLevelType w:val="hybridMultilevel"/>
    <w:tmpl w:val="39A6061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3" w15:restartNumberingAfterBreak="0">
    <w:nsid w:val="48A10D8D"/>
    <w:multiLevelType w:val="hybridMultilevel"/>
    <w:tmpl w:val="F334AE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4" w15:restartNumberingAfterBreak="0">
    <w:nsid w:val="497E2E34"/>
    <w:multiLevelType w:val="hybridMultilevel"/>
    <w:tmpl w:val="33360F1C"/>
    <w:lvl w:ilvl="0" w:tplc="B9F0DDDE">
      <w:numFmt w:val="bullet"/>
      <w:lvlText w:val=""/>
      <w:lvlJc w:val="left"/>
      <w:pPr>
        <w:ind w:left="568" w:hanging="360"/>
      </w:pPr>
      <w:rPr>
        <w:rFonts w:ascii="Symbol" w:eastAsia="Symbol" w:hAnsi="Symbol" w:cs="Symbol" w:hint="default"/>
        <w:w w:val="100"/>
        <w:sz w:val="24"/>
        <w:szCs w:val="24"/>
        <w:lang w:val="lt-LT" w:eastAsia="lt-LT" w:bidi="lt-LT"/>
      </w:rPr>
    </w:lvl>
    <w:lvl w:ilvl="1" w:tplc="4992F6EE">
      <w:numFmt w:val="bullet"/>
      <w:lvlText w:val="•"/>
      <w:lvlJc w:val="left"/>
      <w:pPr>
        <w:ind w:left="1096" w:hanging="360"/>
      </w:pPr>
      <w:rPr>
        <w:lang w:val="lt-LT" w:eastAsia="lt-LT" w:bidi="lt-LT"/>
      </w:rPr>
    </w:lvl>
    <w:lvl w:ilvl="2" w:tplc="B1662B20">
      <w:numFmt w:val="bullet"/>
      <w:lvlText w:val="•"/>
      <w:lvlJc w:val="left"/>
      <w:pPr>
        <w:ind w:left="1633" w:hanging="360"/>
      </w:pPr>
      <w:rPr>
        <w:lang w:val="lt-LT" w:eastAsia="lt-LT" w:bidi="lt-LT"/>
      </w:rPr>
    </w:lvl>
    <w:lvl w:ilvl="3" w:tplc="D62E5C18">
      <w:numFmt w:val="bullet"/>
      <w:lvlText w:val="•"/>
      <w:lvlJc w:val="left"/>
      <w:pPr>
        <w:ind w:left="2170" w:hanging="360"/>
      </w:pPr>
      <w:rPr>
        <w:lang w:val="lt-LT" w:eastAsia="lt-LT" w:bidi="lt-LT"/>
      </w:rPr>
    </w:lvl>
    <w:lvl w:ilvl="4" w:tplc="6310F922">
      <w:numFmt w:val="bullet"/>
      <w:lvlText w:val="•"/>
      <w:lvlJc w:val="left"/>
      <w:pPr>
        <w:ind w:left="2707" w:hanging="360"/>
      </w:pPr>
      <w:rPr>
        <w:lang w:val="lt-LT" w:eastAsia="lt-LT" w:bidi="lt-LT"/>
      </w:rPr>
    </w:lvl>
    <w:lvl w:ilvl="5" w:tplc="3392C7CA">
      <w:numFmt w:val="bullet"/>
      <w:lvlText w:val="•"/>
      <w:lvlJc w:val="left"/>
      <w:pPr>
        <w:ind w:left="3244" w:hanging="360"/>
      </w:pPr>
      <w:rPr>
        <w:lang w:val="lt-LT" w:eastAsia="lt-LT" w:bidi="lt-LT"/>
      </w:rPr>
    </w:lvl>
    <w:lvl w:ilvl="6" w:tplc="33386564">
      <w:numFmt w:val="bullet"/>
      <w:lvlText w:val="•"/>
      <w:lvlJc w:val="left"/>
      <w:pPr>
        <w:ind w:left="3781" w:hanging="360"/>
      </w:pPr>
      <w:rPr>
        <w:lang w:val="lt-LT" w:eastAsia="lt-LT" w:bidi="lt-LT"/>
      </w:rPr>
    </w:lvl>
    <w:lvl w:ilvl="7" w:tplc="47A88494">
      <w:numFmt w:val="bullet"/>
      <w:lvlText w:val="•"/>
      <w:lvlJc w:val="left"/>
      <w:pPr>
        <w:ind w:left="4318" w:hanging="360"/>
      </w:pPr>
      <w:rPr>
        <w:lang w:val="lt-LT" w:eastAsia="lt-LT" w:bidi="lt-LT"/>
      </w:rPr>
    </w:lvl>
    <w:lvl w:ilvl="8" w:tplc="B7B4E94C">
      <w:numFmt w:val="bullet"/>
      <w:lvlText w:val="•"/>
      <w:lvlJc w:val="left"/>
      <w:pPr>
        <w:ind w:left="4855" w:hanging="360"/>
      </w:pPr>
      <w:rPr>
        <w:lang w:val="lt-LT" w:eastAsia="lt-LT" w:bidi="lt-LT"/>
      </w:rPr>
    </w:lvl>
  </w:abstractNum>
  <w:abstractNum w:abstractNumId="105" w15:restartNumberingAfterBreak="0">
    <w:nsid w:val="4BE5456B"/>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6" w15:restartNumberingAfterBreak="0">
    <w:nsid w:val="4C3C50EE"/>
    <w:multiLevelType w:val="hybridMultilevel"/>
    <w:tmpl w:val="3AAE95F6"/>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50"/>
      <w:numFmt w:val="bullet"/>
      <w:lvlText w:val="-"/>
      <w:lvlJc w:val="left"/>
      <w:pPr>
        <w:tabs>
          <w:tab w:val="num" w:pos="2520"/>
        </w:tabs>
        <w:ind w:left="2520" w:hanging="360"/>
      </w:pPr>
      <w:rPr>
        <w:rFonts w:ascii="Times New Roman" w:eastAsia="Times New Roman" w:hAnsi="Times New Roman" w:cs="Times New Roman" w:hint="default"/>
      </w:r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07" w15:restartNumberingAfterBreak="0">
    <w:nsid w:val="4C7617F5"/>
    <w:multiLevelType w:val="hybridMultilevel"/>
    <w:tmpl w:val="9776F82C"/>
    <w:lvl w:ilvl="0" w:tplc="449EDE88">
      <w:numFmt w:val="bullet"/>
      <w:lvlText w:val=""/>
      <w:lvlJc w:val="left"/>
      <w:pPr>
        <w:ind w:left="432" w:hanging="284"/>
      </w:pPr>
      <w:rPr>
        <w:rFonts w:ascii="Symbol" w:eastAsia="Symbol" w:hAnsi="Symbol" w:cs="Symbol" w:hint="default"/>
        <w:w w:val="100"/>
        <w:sz w:val="22"/>
        <w:szCs w:val="22"/>
        <w:lang w:val="lt-LT" w:eastAsia="en-US" w:bidi="ar-SA"/>
      </w:rPr>
    </w:lvl>
    <w:lvl w:ilvl="1" w:tplc="A4CE1F0E">
      <w:numFmt w:val="bullet"/>
      <w:lvlText w:val="•"/>
      <w:lvlJc w:val="left"/>
      <w:pPr>
        <w:ind w:left="968" w:hanging="284"/>
      </w:pPr>
      <w:rPr>
        <w:lang w:val="lt-LT" w:eastAsia="en-US" w:bidi="ar-SA"/>
      </w:rPr>
    </w:lvl>
    <w:lvl w:ilvl="2" w:tplc="B6568240">
      <w:numFmt w:val="bullet"/>
      <w:lvlText w:val="•"/>
      <w:lvlJc w:val="left"/>
      <w:pPr>
        <w:ind w:left="1496" w:hanging="284"/>
      </w:pPr>
      <w:rPr>
        <w:lang w:val="lt-LT" w:eastAsia="en-US" w:bidi="ar-SA"/>
      </w:rPr>
    </w:lvl>
    <w:lvl w:ilvl="3" w:tplc="4A4809B2">
      <w:numFmt w:val="bullet"/>
      <w:lvlText w:val="•"/>
      <w:lvlJc w:val="left"/>
      <w:pPr>
        <w:ind w:left="2024" w:hanging="284"/>
      </w:pPr>
      <w:rPr>
        <w:lang w:val="lt-LT" w:eastAsia="en-US" w:bidi="ar-SA"/>
      </w:rPr>
    </w:lvl>
    <w:lvl w:ilvl="4" w:tplc="74625B66">
      <w:numFmt w:val="bullet"/>
      <w:lvlText w:val="•"/>
      <w:lvlJc w:val="left"/>
      <w:pPr>
        <w:ind w:left="2552" w:hanging="284"/>
      </w:pPr>
      <w:rPr>
        <w:lang w:val="lt-LT" w:eastAsia="en-US" w:bidi="ar-SA"/>
      </w:rPr>
    </w:lvl>
    <w:lvl w:ilvl="5" w:tplc="B96ACCB2">
      <w:numFmt w:val="bullet"/>
      <w:lvlText w:val="•"/>
      <w:lvlJc w:val="left"/>
      <w:pPr>
        <w:ind w:left="3081" w:hanging="284"/>
      </w:pPr>
      <w:rPr>
        <w:lang w:val="lt-LT" w:eastAsia="en-US" w:bidi="ar-SA"/>
      </w:rPr>
    </w:lvl>
    <w:lvl w:ilvl="6" w:tplc="61F20CA0">
      <w:numFmt w:val="bullet"/>
      <w:lvlText w:val="•"/>
      <w:lvlJc w:val="left"/>
      <w:pPr>
        <w:ind w:left="3609" w:hanging="284"/>
      </w:pPr>
      <w:rPr>
        <w:lang w:val="lt-LT" w:eastAsia="en-US" w:bidi="ar-SA"/>
      </w:rPr>
    </w:lvl>
    <w:lvl w:ilvl="7" w:tplc="A35A2DC2">
      <w:numFmt w:val="bullet"/>
      <w:lvlText w:val="•"/>
      <w:lvlJc w:val="left"/>
      <w:pPr>
        <w:ind w:left="4137" w:hanging="284"/>
      </w:pPr>
      <w:rPr>
        <w:lang w:val="lt-LT" w:eastAsia="en-US" w:bidi="ar-SA"/>
      </w:rPr>
    </w:lvl>
    <w:lvl w:ilvl="8" w:tplc="EF46F45C">
      <w:numFmt w:val="bullet"/>
      <w:lvlText w:val="•"/>
      <w:lvlJc w:val="left"/>
      <w:pPr>
        <w:ind w:left="4665" w:hanging="284"/>
      </w:pPr>
      <w:rPr>
        <w:lang w:val="lt-LT" w:eastAsia="en-US" w:bidi="ar-SA"/>
      </w:rPr>
    </w:lvl>
  </w:abstractNum>
  <w:abstractNum w:abstractNumId="108" w15:restartNumberingAfterBreak="0">
    <w:nsid w:val="4DB13E60"/>
    <w:multiLevelType w:val="hybridMultilevel"/>
    <w:tmpl w:val="3200B926"/>
    <w:lvl w:ilvl="0" w:tplc="98CA17B4">
      <w:numFmt w:val="bullet"/>
      <w:lvlText w:val=""/>
      <w:lvlJc w:val="left"/>
      <w:pPr>
        <w:ind w:left="431" w:hanging="324"/>
      </w:pPr>
      <w:rPr>
        <w:rFonts w:ascii="Symbol" w:eastAsia="Symbol" w:hAnsi="Symbol" w:cs="Symbol" w:hint="default"/>
        <w:w w:val="99"/>
        <w:sz w:val="20"/>
        <w:szCs w:val="20"/>
        <w:lang w:val="lt-LT" w:eastAsia="en-US" w:bidi="ar-SA"/>
      </w:rPr>
    </w:lvl>
    <w:lvl w:ilvl="1" w:tplc="C4128618">
      <w:start w:val="1"/>
      <w:numFmt w:val="decimal"/>
      <w:lvlText w:val="%2)"/>
      <w:lvlJc w:val="left"/>
      <w:pPr>
        <w:ind w:left="1063" w:hanging="207"/>
      </w:pPr>
      <w:rPr>
        <w:rFonts w:ascii="Calibri" w:eastAsia="Calibri" w:hAnsi="Calibri" w:cs="Calibri" w:hint="default"/>
        <w:w w:val="99"/>
        <w:sz w:val="20"/>
        <w:szCs w:val="20"/>
        <w:lang w:val="lt-LT" w:eastAsia="en-US" w:bidi="ar-SA"/>
      </w:rPr>
    </w:lvl>
    <w:lvl w:ilvl="2" w:tplc="C240B5E8">
      <w:numFmt w:val="bullet"/>
      <w:lvlText w:val="•"/>
      <w:lvlJc w:val="left"/>
      <w:pPr>
        <w:ind w:left="1564" w:hanging="207"/>
      </w:pPr>
      <w:rPr>
        <w:rFonts w:hint="default"/>
        <w:lang w:val="lt-LT" w:eastAsia="en-US" w:bidi="ar-SA"/>
      </w:rPr>
    </w:lvl>
    <w:lvl w:ilvl="3" w:tplc="17DCB6E2">
      <w:numFmt w:val="bullet"/>
      <w:lvlText w:val="•"/>
      <w:lvlJc w:val="left"/>
      <w:pPr>
        <w:ind w:left="2069" w:hanging="207"/>
      </w:pPr>
      <w:rPr>
        <w:rFonts w:hint="default"/>
        <w:lang w:val="lt-LT" w:eastAsia="en-US" w:bidi="ar-SA"/>
      </w:rPr>
    </w:lvl>
    <w:lvl w:ilvl="4" w:tplc="69CAF84E">
      <w:numFmt w:val="bullet"/>
      <w:lvlText w:val="•"/>
      <w:lvlJc w:val="left"/>
      <w:pPr>
        <w:ind w:left="2574" w:hanging="207"/>
      </w:pPr>
      <w:rPr>
        <w:rFonts w:hint="default"/>
        <w:lang w:val="lt-LT" w:eastAsia="en-US" w:bidi="ar-SA"/>
      </w:rPr>
    </w:lvl>
    <w:lvl w:ilvl="5" w:tplc="7F5C696E">
      <w:numFmt w:val="bullet"/>
      <w:lvlText w:val="•"/>
      <w:lvlJc w:val="left"/>
      <w:pPr>
        <w:ind w:left="3078" w:hanging="207"/>
      </w:pPr>
      <w:rPr>
        <w:rFonts w:hint="default"/>
        <w:lang w:val="lt-LT" w:eastAsia="en-US" w:bidi="ar-SA"/>
      </w:rPr>
    </w:lvl>
    <w:lvl w:ilvl="6" w:tplc="1B980114">
      <w:numFmt w:val="bullet"/>
      <w:lvlText w:val="•"/>
      <w:lvlJc w:val="left"/>
      <w:pPr>
        <w:ind w:left="3583" w:hanging="207"/>
      </w:pPr>
      <w:rPr>
        <w:rFonts w:hint="default"/>
        <w:lang w:val="lt-LT" w:eastAsia="en-US" w:bidi="ar-SA"/>
      </w:rPr>
    </w:lvl>
    <w:lvl w:ilvl="7" w:tplc="AEC2BE14">
      <w:numFmt w:val="bullet"/>
      <w:lvlText w:val="•"/>
      <w:lvlJc w:val="left"/>
      <w:pPr>
        <w:ind w:left="4088" w:hanging="207"/>
      </w:pPr>
      <w:rPr>
        <w:rFonts w:hint="default"/>
        <w:lang w:val="lt-LT" w:eastAsia="en-US" w:bidi="ar-SA"/>
      </w:rPr>
    </w:lvl>
    <w:lvl w:ilvl="8" w:tplc="8B54A920">
      <w:numFmt w:val="bullet"/>
      <w:lvlText w:val="•"/>
      <w:lvlJc w:val="left"/>
      <w:pPr>
        <w:ind w:left="4592" w:hanging="207"/>
      </w:pPr>
      <w:rPr>
        <w:rFonts w:hint="default"/>
        <w:lang w:val="lt-LT" w:eastAsia="en-US" w:bidi="ar-SA"/>
      </w:rPr>
    </w:lvl>
  </w:abstractNum>
  <w:abstractNum w:abstractNumId="109" w15:restartNumberingAfterBreak="0">
    <w:nsid w:val="4E1C54A9"/>
    <w:multiLevelType w:val="hybridMultilevel"/>
    <w:tmpl w:val="410A9D00"/>
    <w:lvl w:ilvl="0" w:tplc="B81C8978">
      <w:numFmt w:val="bullet"/>
      <w:lvlText w:val=""/>
      <w:lvlJc w:val="left"/>
      <w:pPr>
        <w:ind w:left="431" w:hanging="324"/>
      </w:pPr>
      <w:rPr>
        <w:rFonts w:ascii="Symbol" w:eastAsia="Symbol" w:hAnsi="Symbol" w:cs="Symbol" w:hint="default"/>
        <w:w w:val="99"/>
        <w:sz w:val="20"/>
        <w:szCs w:val="20"/>
        <w:lang w:val="lt-LT" w:eastAsia="en-US" w:bidi="ar-SA"/>
      </w:rPr>
    </w:lvl>
    <w:lvl w:ilvl="1" w:tplc="6BAAEF3E">
      <w:numFmt w:val="bullet"/>
      <w:lvlText w:val="•"/>
      <w:lvlJc w:val="left"/>
      <w:pPr>
        <w:ind w:left="956" w:hanging="324"/>
      </w:pPr>
      <w:rPr>
        <w:rFonts w:hint="default"/>
        <w:lang w:val="lt-LT" w:eastAsia="en-US" w:bidi="ar-SA"/>
      </w:rPr>
    </w:lvl>
    <w:lvl w:ilvl="2" w:tplc="A7748FCA">
      <w:numFmt w:val="bullet"/>
      <w:lvlText w:val="•"/>
      <w:lvlJc w:val="left"/>
      <w:pPr>
        <w:ind w:left="1472" w:hanging="324"/>
      </w:pPr>
      <w:rPr>
        <w:rFonts w:hint="default"/>
        <w:lang w:val="lt-LT" w:eastAsia="en-US" w:bidi="ar-SA"/>
      </w:rPr>
    </w:lvl>
    <w:lvl w:ilvl="3" w:tplc="B83C643E">
      <w:numFmt w:val="bullet"/>
      <w:lvlText w:val="•"/>
      <w:lvlJc w:val="left"/>
      <w:pPr>
        <w:ind w:left="1988" w:hanging="324"/>
      </w:pPr>
      <w:rPr>
        <w:rFonts w:hint="default"/>
        <w:lang w:val="lt-LT" w:eastAsia="en-US" w:bidi="ar-SA"/>
      </w:rPr>
    </w:lvl>
    <w:lvl w:ilvl="4" w:tplc="3C8C4760">
      <w:numFmt w:val="bullet"/>
      <w:lvlText w:val="•"/>
      <w:lvlJc w:val="left"/>
      <w:pPr>
        <w:ind w:left="2504" w:hanging="324"/>
      </w:pPr>
      <w:rPr>
        <w:rFonts w:hint="default"/>
        <w:lang w:val="lt-LT" w:eastAsia="en-US" w:bidi="ar-SA"/>
      </w:rPr>
    </w:lvl>
    <w:lvl w:ilvl="5" w:tplc="93DAB608">
      <w:numFmt w:val="bullet"/>
      <w:lvlText w:val="•"/>
      <w:lvlJc w:val="left"/>
      <w:pPr>
        <w:ind w:left="3021" w:hanging="324"/>
      </w:pPr>
      <w:rPr>
        <w:rFonts w:hint="default"/>
        <w:lang w:val="lt-LT" w:eastAsia="en-US" w:bidi="ar-SA"/>
      </w:rPr>
    </w:lvl>
    <w:lvl w:ilvl="6" w:tplc="C9BE299A">
      <w:numFmt w:val="bullet"/>
      <w:lvlText w:val="•"/>
      <w:lvlJc w:val="left"/>
      <w:pPr>
        <w:ind w:left="3537" w:hanging="324"/>
      </w:pPr>
      <w:rPr>
        <w:rFonts w:hint="default"/>
        <w:lang w:val="lt-LT" w:eastAsia="en-US" w:bidi="ar-SA"/>
      </w:rPr>
    </w:lvl>
    <w:lvl w:ilvl="7" w:tplc="7390CD3E">
      <w:numFmt w:val="bullet"/>
      <w:lvlText w:val="•"/>
      <w:lvlJc w:val="left"/>
      <w:pPr>
        <w:ind w:left="4053" w:hanging="324"/>
      </w:pPr>
      <w:rPr>
        <w:rFonts w:hint="default"/>
        <w:lang w:val="lt-LT" w:eastAsia="en-US" w:bidi="ar-SA"/>
      </w:rPr>
    </w:lvl>
    <w:lvl w:ilvl="8" w:tplc="660663FC">
      <w:numFmt w:val="bullet"/>
      <w:lvlText w:val="•"/>
      <w:lvlJc w:val="left"/>
      <w:pPr>
        <w:ind w:left="4569" w:hanging="324"/>
      </w:pPr>
      <w:rPr>
        <w:rFonts w:hint="default"/>
        <w:lang w:val="lt-LT" w:eastAsia="en-US" w:bidi="ar-SA"/>
      </w:rPr>
    </w:lvl>
  </w:abstractNum>
  <w:abstractNum w:abstractNumId="110" w15:restartNumberingAfterBreak="0">
    <w:nsid w:val="4E211FF2"/>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1" w15:restartNumberingAfterBreak="0">
    <w:nsid w:val="4E264CC2"/>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2" w15:restartNumberingAfterBreak="0">
    <w:nsid w:val="4E752433"/>
    <w:multiLevelType w:val="hybridMultilevel"/>
    <w:tmpl w:val="D6087324"/>
    <w:lvl w:ilvl="0" w:tplc="B01EDB22">
      <w:numFmt w:val="bullet"/>
      <w:lvlText w:val=""/>
      <w:lvlJc w:val="left"/>
      <w:pPr>
        <w:ind w:left="1095" w:hanging="360"/>
      </w:pPr>
      <w:rPr>
        <w:rFonts w:ascii="Symbol" w:eastAsia="Symbol" w:hAnsi="Symbol" w:cs="Symbol" w:hint="default"/>
        <w:w w:val="100"/>
        <w:sz w:val="24"/>
        <w:szCs w:val="24"/>
        <w:lang w:val="lt-LT" w:eastAsia="en-US" w:bidi="ar-SA"/>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13" w15:restartNumberingAfterBreak="0">
    <w:nsid w:val="4F761E58"/>
    <w:multiLevelType w:val="hybridMultilevel"/>
    <w:tmpl w:val="76A2BF4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4" w15:restartNumberingAfterBreak="0">
    <w:nsid w:val="4F8014A1"/>
    <w:multiLevelType w:val="hybridMultilevel"/>
    <w:tmpl w:val="44A6F1BA"/>
    <w:lvl w:ilvl="0" w:tplc="31BEB296">
      <w:numFmt w:val="bullet"/>
      <w:lvlText w:val=""/>
      <w:lvlJc w:val="left"/>
      <w:pPr>
        <w:ind w:left="431" w:hanging="324"/>
      </w:pPr>
      <w:rPr>
        <w:rFonts w:ascii="Symbol" w:eastAsia="Symbol" w:hAnsi="Symbol" w:cs="Symbol" w:hint="default"/>
        <w:w w:val="99"/>
        <w:sz w:val="20"/>
        <w:szCs w:val="20"/>
        <w:lang w:val="lt-LT" w:eastAsia="en-US" w:bidi="ar-SA"/>
      </w:rPr>
    </w:lvl>
    <w:lvl w:ilvl="1" w:tplc="AFC8FDD4">
      <w:numFmt w:val="bullet"/>
      <w:lvlText w:val="•"/>
      <w:lvlJc w:val="left"/>
      <w:pPr>
        <w:ind w:left="956" w:hanging="324"/>
      </w:pPr>
      <w:rPr>
        <w:rFonts w:hint="default"/>
        <w:lang w:val="lt-LT" w:eastAsia="en-US" w:bidi="ar-SA"/>
      </w:rPr>
    </w:lvl>
    <w:lvl w:ilvl="2" w:tplc="616E57D8">
      <w:numFmt w:val="bullet"/>
      <w:lvlText w:val="•"/>
      <w:lvlJc w:val="left"/>
      <w:pPr>
        <w:ind w:left="1472" w:hanging="324"/>
      </w:pPr>
      <w:rPr>
        <w:rFonts w:hint="default"/>
        <w:lang w:val="lt-LT" w:eastAsia="en-US" w:bidi="ar-SA"/>
      </w:rPr>
    </w:lvl>
    <w:lvl w:ilvl="3" w:tplc="62A6F690">
      <w:numFmt w:val="bullet"/>
      <w:lvlText w:val="•"/>
      <w:lvlJc w:val="left"/>
      <w:pPr>
        <w:ind w:left="1988" w:hanging="324"/>
      </w:pPr>
      <w:rPr>
        <w:rFonts w:hint="default"/>
        <w:lang w:val="lt-LT" w:eastAsia="en-US" w:bidi="ar-SA"/>
      </w:rPr>
    </w:lvl>
    <w:lvl w:ilvl="4" w:tplc="A354363E">
      <w:numFmt w:val="bullet"/>
      <w:lvlText w:val="•"/>
      <w:lvlJc w:val="left"/>
      <w:pPr>
        <w:ind w:left="2504" w:hanging="324"/>
      </w:pPr>
      <w:rPr>
        <w:rFonts w:hint="default"/>
        <w:lang w:val="lt-LT" w:eastAsia="en-US" w:bidi="ar-SA"/>
      </w:rPr>
    </w:lvl>
    <w:lvl w:ilvl="5" w:tplc="32EE40C0">
      <w:numFmt w:val="bullet"/>
      <w:lvlText w:val="•"/>
      <w:lvlJc w:val="left"/>
      <w:pPr>
        <w:ind w:left="3021" w:hanging="324"/>
      </w:pPr>
      <w:rPr>
        <w:rFonts w:hint="default"/>
        <w:lang w:val="lt-LT" w:eastAsia="en-US" w:bidi="ar-SA"/>
      </w:rPr>
    </w:lvl>
    <w:lvl w:ilvl="6" w:tplc="949C9CF2">
      <w:numFmt w:val="bullet"/>
      <w:lvlText w:val="•"/>
      <w:lvlJc w:val="left"/>
      <w:pPr>
        <w:ind w:left="3537" w:hanging="324"/>
      </w:pPr>
      <w:rPr>
        <w:rFonts w:hint="default"/>
        <w:lang w:val="lt-LT" w:eastAsia="en-US" w:bidi="ar-SA"/>
      </w:rPr>
    </w:lvl>
    <w:lvl w:ilvl="7" w:tplc="96829AE0">
      <w:numFmt w:val="bullet"/>
      <w:lvlText w:val="•"/>
      <w:lvlJc w:val="left"/>
      <w:pPr>
        <w:ind w:left="4053" w:hanging="324"/>
      </w:pPr>
      <w:rPr>
        <w:rFonts w:hint="default"/>
        <w:lang w:val="lt-LT" w:eastAsia="en-US" w:bidi="ar-SA"/>
      </w:rPr>
    </w:lvl>
    <w:lvl w:ilvl="8" w:tplc="F0162B84">
      <w:numFmt w:val="bullet"/>
      <w:lvlText w:val="•"/>
      <w:lvlJc w:val="left"/>
      <w:pPr>
        <w:ind w:left="4569" w:hanging="324"/>
      </w:pPr>
      <w:rPr>
        <w:rFonts w:hint="default"/>
        <w:lang w:val="lt-LT" w:eastAsia="en-US" w:bidi="ar-SA"/>
      </w:rPr>
    </w:lvl>
  </w:abstractNum>
  <w:abstractNum w:abstractNumId="115" w15:restartNumberingAfterBreak="0">
    <w:nsid w:val="4FBC1934"/>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116" w15:restartNumberingAfterBreak="0">
    <w:nsid w:val="50593F8E"/>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7" w15:restartNumberingAfterBreak="0">
    <w:nsid w:val="51015054"/>
    <w:multiLevelType w:val="hybridMultilevel"/>
    <w:tmpl w:val="BF2444E0"/>
    <w:lvl w:ilvl="0" w:tplc="CA4C39B4">
      <w:numFmt w:val="bullet"/>
      <w:lvlText w:val=""/>
      <w:lvlJc w:val="left"/>
      <w:pPr>
        <w:ind w:left="640" w:hanging="361"/>
      </w:pPr>
      <w:rPr>
        <w:rFonts w:ascii="Symbol" w:eastAsia="Symbol" w:hAnsi="Symbol" w:cs="Symbol" w:hint="default"/>
        <w:w w:val="100"/>
        <w:sz w:val="22"/>
        <w:szCs w:val="22"/>
        <w:lang w:val="lt-LT" w:eastAsia="en-US" w:bidi="ar-SA"/>
      </w:rPr>
    </w:lvl>
    <w:lvl w:ilvl="1" w:tplc="20107572">
      <w:numFmt w:val="bullet"/>
      <w:lvlText w:val="•"/>
      <w:lvlJc w:val="left"/>
      <w:pPr>
        <w:ind w:left="1153" w:hanging="361"/>
      </w:pPr>
      <w:rPr>
        <w:lang w:val="lt-LT" w:eastAsia="en-US" w:bidi="ar-SA"/>
      </w:rPr>
    </w:lvl>
    <w:lvl w:ilvl="2" w:tplc="F14804A6">
      <w:numFmt w:val="bullet"/>
      <w:lvlText w:val="•"/>
      <w:lvlJc w:val="left"/>
      <w:pPr>
        <w:ind w:left="1666" w:hanging="361"/>
      </w:pPr>
      <w:rPr>
        <w:lang w:val="lt-LT" w:eastAsia="en-US" w:bidi="ar-SA"/>
      </w:rPr>
    </w:lvl>
    <w:lvl w:ilvl="3" w:tplc="8BCC7AB6">
      <w:numFmt w:val="bullet"/>
      <w:lvlText w:val="•"/>
      <w:lvlJc w:val="left"/>
      <w:pPr>
        <w:ind w:left="2179" w:hanging="361"/>
      </w:pPr>
      <w:rPr>
        <w:lang w:val="lt-LT" w:eastAsia="en-US" w:bidi="ar-SA"/>
      </w:rPr>
    </w:lvl>
    <w:lvl w:ilvl="4" w:tplc="3F8ADBBE">
      <w:numFmt w:val="bullet"/>
      <w:lvlText w:val="•"/>
      <w:lvlJc w:val="left"/>
      <w:pPr>
        <w:ind w:left="2692" w:hanging="361"/>
      </w:pPr>
      <w:rPr>
        <w:lang w:val="lt-LT" w:eastAsia="en-US" w:bidi="ar-SA"/>
      </w:rPr>
    </w:lvl>
    <w:lvl w:ilvl="5" w:tplc="9B48C496">
      <w:numFmt w:val="bullet"/>
      <w:lvlText w:val="•"/>
      <w:lvlJc w:val="left"/>
      <w:pPr>
        <w:ind w:left="3205" w:hanging="361"/>
      </w:pPr>
      <w:rPr>
        <w:lang w:val="lt-LT" w:eastAsia="en-US" w:bidi="ar-SA"/>
      </w:rPr>
    </w:lvl>
    <w:lvl w:ilvl="6" w:tplc="5DD4E1E0">
      <w:numFmt w:val="bullet"/>
      <w:lvlText w:val="•"/>
      <w:lvlJc w:val="left"/>
      <w:pPr>
        <w:ind w:left="3718" w:hanging="361"/>
      </w:pPr>
      <w:rPr>
        <w:lang w:val="lt-LT" w:eastAsia="en-US" w:bidi="ar-SA"/>
      </w:rPr>
    </w:lvl>
    <w:lvl w:ilvl="7" w:tplc="D6CABB82">
      <w:numFmt w:val="bullet"/>
      <w:lvlText w:val="•"/>
      <w:lvlJc w:val="left"/>
      <w:pPr>
        <w:ind w:left="4231" w:hanging="361"/>
      </w:pPr>
      <w:rPr>
        <w:lang w:val="lt-LT" w:eastAsia="en-US" w:bidi="ar-SA"/>
      </w:rPr>
    </w:lvl>
    <w:lvl w:ilvl="8" w:tplc="1194A9D4">
      <w:numFmt w:val="bullet"/>
      <w:lvlText w:val="•"/>
      <w:lvlJc w:val="left"/>
      <w:pPr>
        <w:ind w:left="4744" w:hanging="361"/>
      </w:pPr>
      <w:rPr>
        <w:lang w:val="lt-LT" w:eastAsia="en-US" w:bidi="ar-SA"/>
      </w:rPr>
    </w:lvl>
  </w:abstractNum>
  <w:abstractNum w:abstractNumId="118" w15:restartNumberingAfterBreak="0">
    <w:nsid w:val="512D71DC"/>
    <w:multiLevelType w:val="hybridMultilevel"/>
    <w:tmpl w:val="CD9EE2E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9" w15:restartNumberingAfterBreak="0">
    <w:nsid w:val="5179603D"/>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0" w15:restartNumberingAfterBreak="0">
    <w:nsid w:val="525D788C"/>
    <w:multiLevelType w:val="hybridMultilevel"/>
    <w:tmpl w:val="A75849D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1" w15:restartNumberingAfterBreak="0">
    <w:nsid w:val="53372C30"/>
    <w:multiLevelType w:val="hybridMultilevel"/>
    <w:tmpl w:val="D1E6F1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2" w15:restartNumberingAfterBreak="0">
    <w:nsid w:val="535A68AE"/>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3" w15:restartNumberingAfterBreak="0">
    <w:nsid w:val="5398387E"/>
    <w:multiLevelType w:val="multilevel"/>
    <w:tmpl w:val="41C6D7B4"/>
    <w:lvl w:ilvl="0">
      <w:start w:val="1"/>
      <w:numFmt w:val="bullet"/>
      <w:lvlText w:val=""/>
      <w:lvlJc w:val="left"/>
      <w:pPr>
        <w:tabs>
          <w:tab w:val="num" w:pos="1170"/>
        </w:tabs>
        <w:ind w:left="1170" w:hanging="360"/>
      </w:pPr>
      <w:rPr>
        <w:rFonts w:ascii="Symbol" w:hAnsi="Symbol" w:hint="default"/>
        <w:sz w:val="20"/>
      </w:rPr>
    </w:lvl>
    <w:lvl w:ilvl="1">
      <w:numFmt w:val="bullet"/>
      <w:lvlText w:val="•"/>
      <w:lvlJc w:val="left"/>
      <w:pPr>
        <w:ind w:left="1890" w:hanging="360"/>
      </w:pPr>
      <w:rPr>
        <w:rFonts w:ascii="Times New Roman" w:eastAsia="Times New Roman" w:hAnsi="Times New Roman" w:cs="Times New Roman" w:hint="default"/>
      </w:rPr>
    </w:lvl>
    <w:lvl w:ilvl="2" w:tentative="1">
      <w:start w:val="1"/>
      <w:numFmt w:val="bullet"/>
      <w:lvlText w:val=""/>
      <w:lvlJc w:val="left"/>
      <w:pPr>
        <w:tabs>
          <w:tab w:val="num" w:pos="2610"/>
        </w:tabs>
        <w:ind w:left="2610" w:hanging="360"/>
      </w:pPr>
      <w:rPr>
        <w:rFonts w:ascii="Wingdings" w:hAnsi="Wingdings" w:hint="default"/>
        <w:sz w:val="20"/>
      </w:rPr>
    </w:lvl>
    <w:lvl w:ilvl="3" w:tentative="1">
      <w:start w:val="1"/>
      <w:numFmt w:val="bullet"/>
      <w:lvlText w:val=""/>
      <w:lvlJc w:val="left"/>
      <w:pPr>
        <w:tabs>
          <w:tab w:val="num" w:pos="3330"/>
        </w:tabs>
        <w:ind w:left="3330" w:hanging="360"/>
      </w:pPr>
      <w:rPr>
        <w:rFonts w:ascii="Wingdings" w:hAnsi="Wingdings" w:hint="default"/>
        <w:sz w:val="20"/>
      </w:rPr>
    </w:lvl>
    <w:lvl w:ilvl="4" w:tentative="1">
      <w:start w:val="1"/>
      <w:numFmt w:val="bullet"/>
      <w:lvlText w:val=""/>
      <w:lvlJc w:val="left"/>
      <w:pPr>
        <w:tabs>
          <w:tab w:val="num" w:pos="4050"/>
        </w:tabs>
        <w:ind w:left="4050" w:hanging="360"/>
      </w:pPr>
      <w:rPr>
        <w:rFonts w:ascii="Wingdings" w:hAnsi="Wingdings" w:hint="default"/>
        <w:sz w:val="20"/>
      </w:rPr>
    </w:lvl>
    <w:lvl w:ilvl="5" w:tentative="1">
      <w:start w:val="1"/>
      <w:numFmt w:val="bullet"/>
      <w:lvlText w:val=""/>
      <w:lvlJc w:val="left"/>
      <w:pPr>
        <w:tabs>
          <w:tab w:val="num" w:pos="4770"/>
        </w:tabs>
        <w:ind w:left="4770" w:hanging="360"/>
      </w:pPr>
      <w:rPr>
        <w:rFonts w:ascii="Wingdings" w:hAnsi="Wingdings" w:hint="default"/>
        <w:sz w:val="20"/>
      </w:rPr>
    </w:lvl>
    <w:lvl w:ilvl="6" w:tentative="1">
      <w:start w:val="1"/>
      <w:numFmt w:val="bullet"/>
      <w:lvlText w:val=""/>
      <w:lvlJc w:val="left"/>
      <w:pPr>
        <w:tabs>
          <w:tab w:val="num" w:pos="5490"/>
        </w:tabs>
        <w:ind w:left="5490" w:hanging="360"/>
      </w:pPr>
      <w:rPr>
        <w:rFonts w:ascii="Wingdings" w:hAnsi="Wingdings" w:hint="default"/>
        <w:sz w:val="20"/>
      </w:rPr>
    </w:lvl>
    <w:lvl w:ilvl="7" w:tentative="1">
      <w:start w:val="1"/>
      <w:numFmt w:val="bullet"/>
      <w:lvlText w:val=""/>
      <w:lvlJc w:val="left"/>
      <w:pPr>
        <w:tabs>
          <w:tab w:val="num" w:pos="6210"/>
        </w:tabs>
        <w:ind w:left="6210" w:hanging="360"/>
      </w:pPr>
      <w:rPr>
        <w:rFonts w:ascii="Wingdings" w:hAnsi="Wingdings" w:hint="default"/>
        <w:sz w:val="20"/>
      </w:rPr>
    </w:lvl>
    <w:lvl w:ilvl="8" w:tentative="1">
      <w:start w:val="1"/>
      <w:numFmt w:val="bullet"/>
      <w:lvlText w:val=""/>
      <w:lvlJc w:val="left"/>
      <w:pPr>
        <w:tabs>
          <w:tab w:val="num" w:pos="6930"/>
        </w:tabs>
        <w:ind w:left="6930" w:hanging="360"/>
      </w:pPr>
      <w:rPr>
        <w:rFonts w:ascii="Wingdings" w:hAnsi="Wingdings" w:hint="default"/>
        <w:sz w:val="20"/>
      </w:rPr>
    </w:lvl>
  </w:abstractNum>
  <w:abstractNum w:abstractNumId="124" w15:restartNumberingAfterBreak="0">
    <w:nsid w:val="53E2538F"/>
    <w:multiLevelType w:val="hybridMultilevel"/>
    <w:tmpl w:val="AAC60A3E"/>
    <w:lvl w:ilvl="0" w:tplc="04270001">
      <w:start w:val="1"/>
      <w:numFmt w:val="bullet"/>
      <w:lvlText w:val=""/>
      <w:lvlJc w:val="left"/>
      <w:pPr>
        <w:ind w:left="1184" w:hanging="360"/>
      </w:pPr>
      <w:rPr>
        <w:rFonts w:ascii="Symbol" w:hAnsi="Symbol" w:hint="default"/>
      </w:rPr>
    </w:lvl>
    <w:lvl w:ilvl="1" w:tplc="04270003" w:tentative="1">
      <w:start w:val="1"/>
      <w:numFmt w:val="bullet"/>
      <w:lvlText w:val="o"/>
      <w:lvlJc w:val="left"/>
      <w:pPr>
        <w:ind w:left="1904" w:hanging="360"/>
      </w:pPr>
      <w:rPr>
        <w:rFonts w:ascii="Courier New" w:hAnsi="Courier New" w:cs="Courier New" w:hint="default"/>
      </w:rPr>
    </w:lvl>
    <w:lvl w:ilvl="2" w:tplc="04270005" w:tentative="1">
      <w:start w:val="1"/>
      <w:numFmt w:val="bullet"/>
      <w:lvlText w:val=""/>
      <w:lvlJc w:val="left"/>
      <w:pPr>
        <w:ind w:left="2624" w:hanging="360"/>
      </w:pPr>
      <w:rPr>
        <w:rFonts w:ascii="Wingdings" w:hAnsi="Wingdings" w:hint="default"/>
      </w:rPr>
    </w:lvl>
    <w:lvl w:ilvl="3" w:tplc="04270001" w:tentative="1">
      <w:start w:val="1"/>
      <w:numFmt w:val="bullet"/>
      <w:lvlText w:val=""/>
      <w:lvlJc w:val="left"/>
      <w:pPr>
        <w:ind w:left="3344" w:hanging="360"/>
      </w:pPr>
      <w:rPr>
        <w:rFonts w:ascii="Symbol" w:hAnsi="Symbol" w:hint="default"/>
      </w:rPr>
    </w:lvl>
    <w:lvl w:ilvl="4" w:tplc="04270003" w:tentative="1">
      <w:start w:val="1"/>
      <w:numFmt w:val="bullet"/>
      <w:lvlText w:val="o"/>
      <w:lvlJc w:val="left"/>
      <w:pPr>
        <w:ind w:left="4064" w:hanging="360"/>
      </w:pPr>
      <w:rPr>
        <w:rFonts w:ascii="Courier New" w:hAnsi="Courier New" w:cs="Courier New" w:hint="default"/>
      </w:rPr>
    </w:lvl>
    <w:lvl w:ilvl="5" w:tplc="04270005" w:tentative="1">
      <w:start w:val="1"/>
      <w:numFmt w:val="bullet"/>
      <w:lvlText w:val=""/>
      <w:lvlJc w:val="left"/>
      <w:pPr>
        <w:ind w:left="4784" w:hanging="360"/>
      </w:pPr>
      <w:rPr>
        <w:rFonts w:ascii="Wingdings" w:hAnsi="Wingdings" w:hint="default"/>
      </w:rPr>
    </w:lvl>
    <w:lvl w:ilvl="6" w:tplc="04270001" w:tentative="1">
      <w:start w:val="1"/>
      <w:numFmt w:val="bullet"/>
      <w:lvlText w:val=""/>
      <w:lvlJc w:val="left"/>
      <w:pPr>
        <w:ind w:left="5504" w:hanging="360"/>
      </w:pPr>
      <w:rPr>
        <w:rFonts w:ascii="Symbol" w:hAnsi="Symbol" w:hint="default"/>
      </w:rPr>
    </w:lvl>
    <w:lvl w:ilvl="7" w:tplc="04270003" w:tentative="1">
      <w:start w:val="1"/>
      <w:numFmt w:val="bullet"/>
      <w:lvlText w:val="o"/>
      <w:lvlJc w:val="left"/>
      <w:pPr>
        <w:ind w:left="6224" w:hanging="360"/>
      </w:pPr>
      <w:rPr>
        <w:rFonts w:ascii="Courier New" w:hAnsi="Courier New" w:cs="Courier New" w:hint="default"/>
      </w:rPr>
    </w:lvl>
    <w:lvl w:ilvl="8" w:tplc="04270005" w:tentative="1">
      <w:start w:val="1"/>
      <w:numFmt w:val="bullet"/>
      <w:lvlText w:val=""/>
      <w:lvlJc w:val="left"/>
      <w:pPr>
        <w:ind w:left="6944" w:hanging="360"/>
      </w:pPr>
      <w:rPr>
        <w:rFonts w:ascii="Wingdings" w:hAnsi="Wingdings" w:hint="default"/>
      </w:rPr>
    </w:lvl>
  </w:abstractNum>
  <w:abstractNum w:abstractNumId="125" w15:restartNumberingAfterBreak="0">
    <w:nsid w:val="53E67432"/>
    <w:multiLevelType w:val="hybridMultilevel"/>
    <w:tmpl w:val="CE2AAF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6" w15:restartNumberingAfterBreak="0">
    <w:nsid w:val="540E7287"/>
    <w:multiLevelType w:val="hybridMultilevel"/>
    <w:tmpl w:val="0B6EEEA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27" w15:restartNumberingAfterBreak="0">
    <w:nsid w:val="541323E5"/>
    <w:multiLevelType w:val="hybridMultilevel"/>
    <w:tmpl w:val="9C4A6916"/>
    <w:lvl w:ilvl="0" w:tplc="04270001">
      <w:start w:val="1"/>
      <w:numFmt w:val="bullet"/>
      <w:lvlText w:val=""/>
      <w:lvlJc w:val="left"/>
      <w:pPr>
        <w:ind w:left="720" w:hanging="360"/>
      </w:pPr>
      <w:rPr>
        <w:rFonts w:ascii="Symbol" w:hAnsi="Symbol" w:hint="default"/>
      </w:rPr>
    </w:lvl>
    <w:lvl w:ilvl="1" w:tplc="04270001">
      <w:start w:val="1"/>
      <w:numFmt w:val="bullet"/>
      <w:lvlText w:val=""/>
      <w:lvlJc w:val="left"/>
      <w:pPr>
        <w:ind w:left="1440" w:hanging="360"/>
      </w:pPr>
      <w:rPr>
        <w:rFonts w:ascii="Symbol" w:hAnsi="Symbo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8" w15:restartNumberingAfterBreak="0">
    <w:nsid w:val="551E1C31"/>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9" w15:restartNumberingAfterBreak="0">
    <w:nsid w:val="55D92130"/>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130" w15:restartNumberingAfterBreak="0">
    <w:nsid w:val="560132A9"/>
    <w:multiLevelType w:val="hybridMultilevel"/>
    <w:tmpl w:val="2612FD78"/>
    <w:lvl w:ilvl="0" w:tplc="9E302C5A">
      <w:start w:val="1"/>
      <w:numFmt w:val="bullet"/>
      <w:lvlText w:val=""/>
      <w:lvlJc w:val="left"/>
      <w:pPr>
        <w:ind w:left="720" w:hanging="360"/>
      </w:pPr>
      <w:rPr>
        <w:rFonts w:ascii="Symbol" w:hAnsi="Symbol"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1" w15:restartNumberingAfterBreak="0">
    <w:nsid w:val="56C80CFB"/>
    <w:multiLevelType w:val="hybridMultilevel"/>
    <w:tmpl w:val="69E056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2" w15:restartNumberingAfterBreak="0">
    <w:nsid w:val="5AF067B2"/>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133" w15:restartNumberingAfterBreak="0">
    <w:nsid w:val="5CA14E69"/>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4" w15:restartNumberingAfterBreak="0">
    <w:nsid w:val="5E9303A2"/>
    <w:multiLevelType w:val="hybridMultilevel"/>
    <w:tmpl w:val="4EB87348"/>
    <w:lvl w:ilvl="0" w:tplc="1ECCFB7C">
      <w:numFmt w:val="bullet"/>
      <w:lvlText w:val=""/>
      <w:lvlJc w:val="left"/>
      <w:pPr>
        <w:ind w:left="570" w:hanging="360"/>
      </w:pPr>
      <w:rPr>
        <w:rFonts w:ascii="Symbol" w:eastAsia="Symbol" w:hAnsi="Symbol" w:cs="Symbol" w:hint="default"/>
        <w:w w:val="100"/>
        <w:sz w:val="24"/>
        <w:szCs w:val="24"/>
        <w:lang w:val="lt-LT" w:eastAsia="en-US" w:bidi="ar-SA"/>
      </w:rPr>
    </w:lvl>
    <w:lvl w:ilvl="1" w:tplc="70E223E0">
      <w:numFmt w:val="bullet"/>
      <w:lvlText w:val="•"/>
      <w:lvlJc w:val="left"/>
      <w:pPr>
        <w:ind w:left="1090" w:hanging="360"/>
      </w:pPr>
      <w:rPr>
        <w:lang w:val="lt-LT" w:eastAsia="en-US" w:bidi="ar-SA"/>
      </w:rPr>
    </w:lvl>
    <w:lvl w:ilvl="2" w:tplc="CDCEDDB0">
      <w:numFmt w:val="bullet"/>
      <w:lvlText w:val="•"/>
      <w:lvlJc w:val="left"/>
      <w:pPr>
        <w:ind w:left="1601" w:hanging="360"/>
      </w:pPr>
      <w:rPr>
        <w:lang w:val="lt-LT" w:eastAsia="en-US" w:bidi="ar-SA"/>
      </w:rPr>
    </w:lvl>
    <w:lvl w:ilvl="3" w:tplc="4D4E1300">
      <w:numFmt w:val="bullet"/>
      <w:lvlText w:val="•"/>
      <w:lvlJc w:val="left"/>
      <w:pPr>
        <w:ind w:left="2111" w:hanging="360"/>
      </w:pPr>
      <w:rPr>
        <w:lang w:val="lt-LT" w:eastAsia="en-US" w:bidi="ar-SA"/>
      </w:rPr>
    </w:lvl>
    <w:lvl w:ilvl="4" w:tplc="60A86B56">
      <w:numFmt w:val="bullet"/>
      <w:lvlText w:val="•"/>
      <w:lvlJc w:val="left"/>
      <w:pPr>
        <w:ind w:left="2622" w:hanging="360"/>
      </w:pPr>
      <w:rPr>
        <w:lang w:val="lt-LT" w:eastAsia="en-US" w:bidi="ar-SA"/>
      </w:rPr>
    </w:lvl>
    <w:lvl w:ilvl="5" w:tplc="2A5C55EA">
      <w:numFmt w:val="bullet"/>
      <w:lvlText w:val="•"/>
      <w:lvlJc w:val="left"/>
      <w:pPr>
        <w:ind w:left="3133" w:hanging="360"/>
      </w:pPr>
      <w:rPr>
        <w:lang w:val="lt-LT" w:eastAsia="en-US" w:bidi="ar-SA"/>
      </w:rPr>
    </w:lvl>
    <w:lvl w:ilvl="6" w:tplc="5E5A28F4">
      <w:numFmt w:val="bullet"/>
      <w:lvlText w:val="•"/>
      <w:lvlJc w:val="left"/>
      <w:pPr>
        <w:ind w:left="3643" w:hanging="360"/>
      </w:pPr>
      <w:rPr>
        <w:lang w:val="lt-LT" w:eastAsia="en-US" w:bidi="ar-SA"/>
      </w:rPr>
    </w:lvl>
    <w:lvl w:ilvl="7" w:tplc="6988E690">
      <w:numFmt w:val="bullet"/>
      <w:lvlText w:val="•"/>
      <w:lvlJc w:val="left"/>
      <w:pPr>
        <w:ind w:left="4154" w:hanging="360"/>
      </w:pPr>
      <w:rPr>
        <w:lang w:val="lt-LT" w:eastAsia="en-US" w:bidi="ar-SA"/>
      </w:rPr>
    </w:lvl>
    <w:lvl w:ilvl="8" w:tplc="AD16DB9C">
      <w:numFmt w:val="bullet"/>
      <w:lvlText w:val="•"/>
      <w:lvlJc w:val="left"/>
      <w:pPr>
        <w:ind w:left="4664" w:hanging="360"/>
      </w:pPr>
      <w:rPr>
        <w:lang w:val="lt-LT" w:eastAsia="en-US" w:bidi="ar-SA"/>
      </w:rPr>
    </w:lvl>
  </w:abstractNum>
  <w:abstractNum w:abstractNumId="135" w15:restartNumberingAfterBreak="0">
    <w:nsid w:val="5FBD20CC"/>
    <w:multiLevelType w:val="hybridMultilevel"/>
    <w:tmpl w:val="EFF6494A"/>
    <w:lvl w:ilvl="0" w:tplc="EC1A642C">
      <w:numFmt w:val="bullet"/>
      <w:lvlText w:val=""/>
      <w:lvlJc w:val="left"/>
      <w:pPr>
        <w:ind w:left="468" w:hanging="322"/>
      </w:pPr>
      <w:rPr>
        <w:rFonts w:ascii="Symbol" w:eastAsia="Symbol" w:hAnsi="Symbol" w:cs="Symbol" w:hint="default"/>
        <w:w w:val="100"/>
        <w:sz w:val="22"/>
        <w:szCs w:val="22"/>
        <w:lang w:val="lt-LT" w:eastAsia="en-US" w:bidi="ar-SA"/>
      </w:rPr>
    </w:lvl>
    <w:lvl w:ilvl="1" w:tplc="69185B64">
      <w:numFmt w:val="bullet"/>
      <w:lvlText w:val="•"/>
      <w:lvlJc w:val="left"/>
      <w:pPr>
        <w:ind w:left="982" w:hanging="322"/>
      </w:pPr>
      <w:rPr>
        <w:lang w:val="lt-LT" w:eastAsia="en-US" w:bidi="ar-SA"/>
      </w:rPr>
    </w:lvl>
    <w:lvl w:ilvl="2" w:tplc="64D6CF58">
      <w:numFmt w:val="bullet"/>
      <w:lvlText w:val="•"/>
      <w:lvlJc w:val="left"/>
      <w:pPr>
        <w:ind w:left="1504" w:hanging="322"/>
      </w:pPr>
      <w:rPr>
        <w:lang w:val="lt-LT" w:eastAsia="en-US" w:bidi="ar-SA"/>
      </w:rPr>
    </w:lvl>
    <w:lvl w:ilvl="3" w:tplc="1ED2DEA4">
      <w:numFmt w:val="bullet"/>
      <w:lvlText w:val="•"/>
      <w:lvlJc w:val="left"/>
      <w:pPr>
        <w:ind w:left="2027" w:hanging="322"/>
      </w:pPr>
      <w:rPr>
        <w:lang w:val="lt-LT" w:eastAsia="en-US" w:bidi="ar-SA"/>
      </w:rPr>
    </w:lvl>
    <w:lvl w:ilvl="4" w:tplc="C81A414C">
      <w:numFmt w:val="bullet"/>
      <w:lvlText w:val="•"/>
      <w:lvlJc w:val="left"/>
      <w:pPr>
        <w:ind w:left="2549" w:hanging="322"/>
      </w:pPr>
      <w:rPr>
        <w:lang w:val="lt-LT" w:eastAsia="en-US" w:bidi="ar-SA"/>
      </w:rPr>
    </w:lvl>
    <w:lvl w:ilvl="5" w:tplc="81120482">
      <w:numFmt w:val="bullet"/>
      <w:lvlText w:val="•"/>
      <w:lvlJc w:val="left"/>
      <w:pPr>
        <w:ind w:left="3072" w:hanging="322"/>
      </w:pPr>
      <w:rPr>
        <w:lang w:val="lt-LT" w:eastAsia="en-US" w:bidi="ar-SA"/>
      </w:rPr>
    </w:lvl>
    <w:lvl w:ilvl="6" w:tplc="3C5CDF7E">
      <w:numFmt w:val="bullet"/>
      <w:lvlText w:val="•"/>
      <w:lvlJc w:val="left"/>
      <w:pPr>
        <w:ind w:left="3594" w:hanging="322"/>
      </w:pPr>
      <w:rPr>
        <w:lang w:val="lt-LT" w:eastAsia="en-US" w:bidi="ar-SA"/>
      </w:rPr>
    </w:lvl>
    <w:lvl w:ilvl="7" w:tplc="A54CD330">
      <w:numFmt w:val="bullet"/>
      <w:lvlText w:val="•"/>
      <w:lvlJc w:val="left"/>
      <w:pPr>
        <w:ind w:left="4116" w:hanging="322"/>
      </w:pPr>
      <w:rPr>
        <w:lang w:val="lt-LT" w:eastAsia="en-US" w:bidi="ar-SA"/>
      </w:rPr>
    </w:lvl>
    <w:lvl w:ilvl="8" w:tplc="5EEA932C">
      <w:numFmt w:val="bullet"/>
      <w:lvlText w:val="•"/>
      <w:lvlJc w:val="left"/>
      <w:pPr>
        <w:ind w:left="4639" w:hanging="322"/>
      </w:pPr>
      <w:rPr>
        <w:lang w:val="lt-LT" w:eastAsia="en-US" w:bidi="ar-SA"/>
      </w:rPr>
    </w:lvl>
  </w:abstractNum>
  <w:abstractNum w:abstractNumId="136" w15:restartNumberingAfterBreak="0">
    <w:nsid w:val="60014C0E"/>
    <w:multiLevelType w:val="hybridMultilevel"/>
    <w:tmpl w:val="9D8C8B66"/>
    <w:lvl w:ilvl="0" w:tplc="E076AA16">
      <w:numFmt w:val="bullet"/>
      <w:lvlText w:val=""/>
      <w:lvlJc w:val="left"/>
      <w:pPr>
        <w:ind w:left="430" w:hanging="284"/>
      </w:pPr>
      <w:rPr>
        <w:rFonts w:ascii="Symbol" w:eastAsia="Symbol" w:hAnsi="Symbol" w:cs="Symbol" w:hint="default"/>
        <w:w w:val="100"/>
        <w:sz w:val="22"/>
        <w:szCs w:val="22"/>
        <w:lang w:val="lt-LT" w:eastAsia="en-US" w:bidi="ar-SA"/>
      </w:rPr>
    </w:lvl>
    <w:lvl w:ilvl="1" w:tplc="8788FBCC">
      <w:numFmt w:val="bullet"/>
      <w:lvlText w:val="•"/>
      <w:lvlJc w:val="left"/>
      <w:pPr>
        <w:ind w:left="964" w:hanging="284"/>
      </w:pPr>
      <w:rPr>
        <w:lang w:val="lt-LT" w:eastAsia="en-US" w:bidi="ar-SA"/>
      </w:rPr>
    </w:lvl>
    <w:lvl w:ilvl="2" w:tplc="5BE85BA2">
      <w:numFmt w:val="bullet"/>
      <w:lvlText w:val="•"/>
      <w:lvlJc w:val="left"/>
      <w:pPr>
        <w:ind w:left="1488" w:hanging="284"/>
      </w:pPr>
      <w:rPr>
        <w:lang w:val="lt-LT" w:eastAsia="en-US" w:bidi="ar-SA"/>
      </w:rPr>
    </w:lvl>
    <w:lvl w:ilvl="3" w:tplc="BE869964">
      <w:numFmt w:val="bullet"/>
      <w:lvlText w:val="•"/>
      <w:lvlJc w:val="left"/>
      <w:pPr>
        <w:ind w:left="2013" w:hanging="284"/>
      </w:pPr>
      <w:rPr>
        <w:lang w:val="lt-LT" w:eastAsia="en-US" w:bidi="ar-SA"/>
      </w:rPr>
    </w:lvl>
    <w:lvl w:ilvl="4" w:tplc="1320362C">
      <w:numFmt w:val="bullet"/>
      <w:lvlText w:val="•"/>
      <w:lvlJc w:val="left"/>
      <w:pPr>
        <w:ind w:left="2537" w:hanging="284"/>
      </w:pPr>
      <w:rPr>
        <w:lang w:val="lt-LT" w:eastAsia="en-US" w:bidi="ar-SA"/>
      </w:rPr>
    </w:lvl>
    <w:lvl w:ilvl="5" w:tplc="AB86E7E8">
      <w:numFmt w:val="bullet"/>
      <w:lvlText w:val="•"/>
      <w:lvlJc w:val="left"/>
      <w:pPr>
        <w:ind w:left="3062" w:hanging="284"/>
      </w:pPr>
      <w:rPr>
        <w:lang w:val="lt-LT" w:eastAsia="en-US" w:bidi="ar-SA"/>
      </w:rPr>
    </w:lvl>
    <w:lvl w:ilvl="6" w:tplc="5DB8B380">
      <w:numFmt w:val="bullet"/>
      <w:lvlText w:val="•"/>
      <w:lvlJc w:val="left"/>
      <w:pPr>
        <w:ind w:left="3586" w:hanging="284"/>
      </w:pPr>
      <w:rPr>
        <w:lang w:val="lt-LT" w:eastAsia="en-US" w:bidi="ar-SA"/>
      </w:rPr>
    </w:lvl>
    <w:lvl w:ilvl="7" w:tplc="B69AC9EA">
      <w:numFmt w:val="bullet"/>
      <w:lvlText w:val="•"/>
      <w:lvlJc w:val="left"/>
      <w:pPr>
        <w:ind w:left="4110" w:hanging="284"/>
      </w:pPr>
      <w:rPr>
        <w:lang w:val="lt-LT" w:eastAsia="en-US" w:bidi="ar-SA"/>
      </w:rPr>
    </w:lvl>
    <w:lvl w:ilvl="8" w:tplc="9762F0BC">
      <w:numFmt w:val="bullet"/>
      <w:lvlText w:val="•"/>
      <w:lvlJc w:val="left"/>
      <w:pPr>
        <w:ind w:left="4635" w:hanging="284"/>
      </w:pPr>
      <w:rPr>
        <w:lang w:val="lt-LT" w:eastAsia="en-US" w:bidi="ar-SA"/>
      </w:rPr>
    </w:lvl>
  </w:abstractNum>
  <w:abstractNum w:abstractNumId="137" w15:restartNumberingAfterBreak="0">
    <w:nsid w:val="62965EC6"/>
    <w:multiLevelType w:val="hybridMultilevel"/>
    <w:tmpl w:val="179284B0"/>
    <w:lvl w:ilvl="0" w:tplc="B81C8978">
      <w:numFmt w:val="bullet"/>
      <w:lvlText w:val=""/>
      <w:lvlJc w:val="left"/>
      <w:pPr>
        <w:ind w:left="431" w:hanging="324"/>
      </w:pPr>
      <w:rPr>
        <w:rFonts w:ascii="Symbol" w:eastAsia="Symbol" w:hAnsi="Symbol" w:cs="Symbol" w:hint="default"/>
        <w:w w:val="99"/>
        <w:sz w:val="20"/>
        <w:szCs w:val="20"/>
        <w:lang w:val="lt-LT" w:eastAsia="en-US" w:bidi="ar-SA"/>
      </w:rPr>
    </w:lvl>
    <w:lvl w:ilvl="1" w:tplc="FFFFFFFF">
      <w:numFmt w:val="bullet"/>
      <w:lvlText w:val="•"/>
      <w:lvlJc w:val="left"/>
      <w:pPr>
        <w:ind w:left="956" w:hanging="324"/>
      </w:pPr>
      <w:rPr>
        <w:rFonts w:hint="default"/>
        <w:lang w:val="lt-LT" w:eastAsia="en-US" w:bidi="ar-SA"/>
      </w:rPr>
    </w:lvl>
    <w:lvl w:ilvl="2" w:tplc="FFFFFFFF">
      <w:numFmt w:val="bullet"/>
      <w:lvlText w:val="•"/>
      <w:lvlJc w:val="left"/>
      <w:pPr>
        <w:ind w:left="1472" w:hanging="324"/>
      </w:pPr>
      <w:rPr>
        <w:rFonts w:hint="default"/>
        <w:lang w:val="lt-LT" w:eastAsia="en-US" w:bidi="ar-SA"/>
      </w:rPr>
    </w:lvl>
    <w:lvl w:ilvl="3" w:tplc="FFFFFFFF">
      <w:numFmt w:val="bullet"/>
      <w:lvlText w:val="•"/>
      <w:lvlJc w:val="left"/>
      <w:pPr>
        <w:ind w:left="1988" w:hanging="324"/>
      </w:pPr>
      <w:rPr>
        <w:rFonts w:hint="default"/>
        <w:lang w:val="lt-LT" w:eastAsia="en-US" w:bidi="ar-SA"/>
      </w:rPr>
    </w:lvl>
    <w:lvl w:ilvl="4" w:tplc="FFFFFFFF">
      <w:numFmt w:val="bullet"/>
      <w:lvlText w:val="•"/>
      <w:lvlJc w:val="left"/>
      <w:pPr>
        <w:ind w:left="2504" w:hanging="324"/>
      </w:pPr>
      <w:rPr>
        <w:rFonts w:hint="default"/>
        <w:lang w:val="lt-LT" w:eastAsia="en-US" w:bidi="ar-SA"/>
      </w:rPr>
    </w:lvl>
    <w:lvl w:ilvl="5" w:tplc="FFFFFFFF">
      <w:numFmt w:val="bullet"/>
      <w:lvlText w:val="•"/>
      <w:lvlJc w:val="left"/>
      <w:pPr>
        <w:ind w:left="3021" w:hanging="324"/>
      </w:pPr>
      <w:rPr>
        <w:rFonts w:hint="default"/>
        <w:lang w:val="lt-LT" w:eastAsia="en-US" w:bidi="ar-SA"/>
      </w:rPr>
    </w:lvl>
    <w:lvl w:ilvl="6" w:tplc="FFFFFFFF">
      <w:numFmt w:val="bullet"/>
      <w:lvlText w:val="•"/>
      <w:lvlJc w:val="left"/>
      <w:pPr>
        <w:ind w:left="3537" w:hanging="324"/>
      </w:pPr>
      <w:rPr>
        <w:rFonts w:hint="default"/>
        <w:lang w:val="lt-LT" w:eastAsia="en-US" w:bidi="ar-SA"/>
      </w:rPr>
    </w:lvl>
    <w:lvl w:ilvl="7" w:tplc="FFFFFFFF">
      <w:numFmt w:val="bullet"/>
      <w:lvlText w:val="•"/>
      <w:lvlJc w:val="left"/>
      <w:pPr>
        <w:ind w:left="4053" w:hanging="324"/>
      </w:pPr>
      <w:rPr>
        <w:rFonts w:hint="default"/>
        <w:lang w:val="lt-LT" w:eastAsia="en-US" w:bidi="ar-SA"/>
      </w:rPr>
    </w:lvl>
    <w:lvl w:ilvl="8" w:tplc="FFFFFFFF">
      <w:numFmt w:val="bullet"/>
      <w:lvlText w:val="•"/>
      <w:lvlJc w:val="left"/>
      <w:pPr>
        <w:ind w:left="4569" w:hanging="324"/>
      </w:pPr>
      <w:rPr>
        <w:rFonts w:hint="default"/>
        <w:lang w:val="lt-LT" w:eastAsia="en-US" w:bidi="ar-SA"/>
      </w:rPr>
    </w:lvl>
  </w:abstractNum>
  <w:abstractNum w:abstractNumId="138" w15:restartNumberingAfterBreak="0">
    <w:nsid w:val="63167D26"/>
    <w:multiLevelType w:val="hybridMultilevel"/>
    <w:tmpl w:val="E23A8E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9" w15:restartNumberingAfterBreak="0">
    <w:nsid w:val="64042779"/>
    <w:multiLevelType w:val="hybridMultilevel"/>
    <w:tmpl w:val="14988E5C"/>
    <w:lvl w:ilvl="0" w:tplc="D3A62BDA">
      <w:start w:val="1"/>
      <w:numFmt w:val="bullet"/>
      <w:lvlText w:val=""/>
      <w:lvlJc w:val="left"/>
      <w:pPr>
        <w:ind w:left="820" w:hanging="360"/>
      </w:pPr>
      <w:rPr>
        <w:rFonts w:ascii="Symbol" w:hAnsi="Symbol" w:hint="default"/>
      </w:rPr>
    </w:lvl>
    <w:lvl w:ilvl="1" w:tplc="04270003" w:tentative="1">
      <w:start w:val="1"/>
      <w:numFmt w:val="bullet"/>
      <w:lvlText w:val="o"/>
      <w:lvlJc w:val="left"/>
      <w:pPr>
        <w:ind w:left="1540" w:hanging="360"/>
      </w:pPr>
      <w:rPr>
        <w:rFonts w:ascii="Courier New" w:hAnsi="Courier New" w:cs="Courier New" w:hint="default"/>
      </w:rPr>
    </w:lvl>
    <w:lvl w:ilvl="2" w:tplc="04270005" w:tentative="1">
      <w:start w:val="1"/>
      <w:numFmt w:val="bullet"/>
      <w:lvlText w:val=""/>
      <w:lvlJc w:val="left"/>
      <w:pPr>
        <w:ind w:left="2260" w:hanging="360"/>
      </w:pPr>
      <w:rPr>
        <w:rFonts w:ascii="Wingdings" w:hAnsi="Wingdings" w:hint="default"/>
      </w:rPr>
    </w:lvl>
    <w:lvl w:ilvl="3" w:tplc="04270001" w:tentative="1">
      <w:start w:val="1"/>
      <w:numFmt w:val="bullet"/>
      <w:lvlText w:val=""/>
      <w:lvlJc w:val="left"/>
      <w:pPr>
        <w:ind w:left="2980" w:hanging="360"/>
      </w:pPr>
      <w:rPr>
        <w:rFonts w:ascii="Symbol" w:hAnsi="Symbol" w:hint="default"/>
      </w:rPr>
    </w:lvl>
    <w:lvl w:ilvl="4" w:tplc="04270003" w:tentative="1">
      <w:start w:val="1"/>
      <w:numFmt w:val="bullet"/>
      <w:lvlText w:val="o"/>
      <w:lvlJc w:val="left"/>
      <w:pPr>
        <w:ind w:left="3700" w:hanging="360"/>
      </w:pPr>
      <w:rPr>
        <w:rFonts w:ascii="Courier New" w:hAnsi="Courier New" w:cs="Courier New" w:hint="default"/>
      </w:rPr>
    </w:lvl>
    <w:lvl w:ilvl="5" w:tplc="04270005" w:tentative="1">
      <w:start w:val="1"/>
      <w:numFmt w:val="bullet"/>
      <w:lvlText w:val=""/>
      <w:lvlJc w:val="left"/>
      <w:pPr>
        <w:ind w:left="4420" w:hanging="360"/>
      </w:pPr>
      <w:rPr>
        <w:rFonts w:ascii="Wingdings" w:hAnsi="Wingdings" w:hint="default"/>
      </w:rPr>
    </w:lvl>
    <w:lvl w:ilvl="6" w:tplc="04270001" w:tentative="1">
      <w:start w:val="1"/>
      <w:numFmt w:val="bullet"/>
      <w:lvlText w:val=""/>
      <w:lvlJc w:val="left"/>
      <w:pPr>
        <w:ind w:left="5140" w:hanging="360"/>
      </w:pPr>
      <w:rPr>
        <w:rFonts w:ascii="Symbol" w:hAnsi="Symbol" w:hint="default"/>
      </w:rPr>
    </w:lvl>
    <w:lvl w:ilvl="7" w:tplc="04270003" w:tentative="1">
      <w:start w:val="1"/>
      <w:numFmt w:val="bullet"/>
      <w:lvlText w:val="o"/>
      <w:lvlJc w:val="left"/>
      <w:pPr>
        <w:ind w:left="5860" w:hanging="360"/>
      </w:pPr>
      <w:rPr>
        <w:rFonts w:ascii="Courier New" w:hAnsi="Courier New" w:cs="Courier New" w:hint="default"/>
      </w:rPr>
    </w:lvl>
    <w:lvl w:ilvl="8" w:tplc="04270005" w:tentative="1">
      <w:start w:val="1"/>
      <w:numFmt w:val="bullet"/>
      <w:lvlText w:val=""/>
      <w:lvlJc w:val="left"/>
      <w:pPr>
        <w:ind w:left="6580" w:hanging="360"/>
      </w:pPr>
      <w:rPr>
        <w:rFonts w:ascii="Wingdings" w:hAnsi="Wingdings" w:hint="default"/>
      </w:rPr>
    </w:lvl>
  </w:abstractNum>
  <w:abstractNum w:abstractNumId="140" w15:restartNumberingAfterBreak="0">
    <w:nsid w:val="64141F67"/>
    <w:multiLevelType w:val="hybridMultilevel"/>
    <w:tmpl w:val="B78E4D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1" w15:restartNumberingAfterBreak="0">
    <w:nsid w:val="64DD467F"/>
    <w:multiLevelType w:val="hybridMultilevel"/>
    <w:tmpl w:val="776E36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2" w15:restartNumberingAfterBreak="0">
    <w:nsid w:val="659E2665"/>
    <w:multiLevelType w:val="hybridMultilevel"/>
    <w:tmpl w:val="54129894"/>
    <w:lvl w:ilvl="0" w:tplc="04270001">
      <w:start w:val="1"/>
      <w:numFmt w:val="bullet"/>
      <w:lvlText w:val=""/>
      <w:lvlJc w:val="left"/>
      <w:pPr>
        <w:ind w:left="1290" w:hanging="360"/>
      </w:pPr>
      <w:rPr>
        <w:rFonts w:ascii="Symbol" w:hAnsi="Symbol" w:hint="default"/>
      </w:rPr>
    </w:lvl>
    <w:lvl w:ilvl="1" w:tplc="04270003" w:tentative="1">
      <w:start w:val="1"/>
      <w:numFmt w:val="bullet"/>
      <w:lvlText w:val="o"/>
      <w:lvlJc w:val="left"/>
      <w:pPr>
        <w:ind w:left="2010" w:hanging="360"/>
      </w:pPr>
      <w:rPr>
        <w:rFonts w:ascii="Courier New" w:hAnsi="Courier New" w:cs="Courier New" w:hint="default"/>
      </w:rPr>
    </w:lvl>
    <w:lvl w:ilvl="2" w:tplc="04270005" w:tentative="1">
      <w:start w:val="1"/>
      <w:numFmt w:val="bullet"/>
      <w:lvlText w:val=""/>
      <w:lvlJc w:val="left"/>
      <w:pPr>
        <w:ind w:left="2730" w:hanging="360"/>
      </w:pPr>
      <w:rPr>
        <w:rFonts w:ascii="Wingdings" w:hAnsi="Wingdings" w:hint="default"/>
      </w:rPr>
    </w:lvl>
    <w:lvl w:ilvl="3" w:tplc="04270001" w:tentative="1">
      <w:start w:val="1"/>
      <w:numFmt w:val="bullet"/>
      <w:lvlText w:val=""/>
      <w:lvlJc w:val="left"/>
      <w:pPr>
        <w:ind w:left="3450" w:hanging="360"/>
      </w:pPr>
      <w:rPr>
        <w:rFonts w:ascii="Symbol" w:hAnsi="Symbol" w:hint="default"/>
      </w:rPr>
    </w:lvl>
    <w:lvl w:ilvl="4" w:tplc="04270003" w:tentative="1">
      <w:start w:val="1"/>
      <w:numFmt w:val="bullet"/>
      <w:lvlText w:val="o"/>
      <w:lvlJc w:val="left"/>
      <w:pPr>
        <w:ind w:left="4170" w:hanging="360"/>
      </w:pPr>
      <w:rPr>
        <w:rFonts w:ascii="Courier New" w:hAnsi="Courier New" w:cs="Courier New" w:hint="default"/>
      </w:rPr>
    </w:lvl>
    <w:lvl w:ilvl="5" w:tplc="04270005" w:tentative="1">
      <w:start w:val="1"/>
      <w:numFmt w:val="bullet"/>
      <w:lvlText w:val=""/>
      <w:lvlJc w:val="left"/>
      <w:pPr>
        <w:ind w:left="4890" w:hanging="360"/>
      </w:pPr>
      <w:rPr>
        <w:rFonts w:ascii="Wingdings" w:hAnsi="Wingdings" w:hint="default"/>
      </w:rPr>
    </w:lvl>
    <w:lvl w:ilvl="6" w:tplc="04270001" w:tentative="1">
      <w:start w:val="1"/>
      <w:numFmt w:val="bullet"/>
      <w:lvlText w:val=""/>
      <w:lvlJc w:val="left"/>
      <w:pPr>
        <w:ind w:left="5610" w:hanging="360"/>
      </w:pPr>
      <w:rPr>
        <w:rFonts w:ascii="Symbol" w:hAnsi="Symbol" w:hint="default"/>
      </w:rPr>
    </w:lvl>
    <w:lvl w:ilvl="7" w:tplc="04270003" w:tentative="1">
      <w:start w:val="1"/>
      <w:numFmt w:val="bullet"/>
      <w:lvlText w:val="o"/>
      <w:lvlJc w:val="left"/>
      <w:pPr>
        <w:ind w:left="6330" w:hanging="360"/>
      </w:pPr>
      <w:rPr>
        <w:rFonts w:ascii="Courier New" w:hAnsi="Courier New" w:cs="Courier New" w:hint="default"/>
      </w:rPr>
    </w:lvl>
    <w:lvl w:ilvl="8" w:tplc="04270005" w:tentative="1">
      <w:start w:val="1"/>
      <w:numFmt w:val="bullet"/>
      <w:lvlText w:val=""/>
      <w:lvlJc w:val="left"/>
      <w:pPr>
        <w:ind w:left="7050" w:hanging="360"/>
      </w:pPr>
      <w:rPr>
        <w:rFonts w:ascii="Wingdings" w:hAnsi="Wingdings" w:hint="default"/>
      </w:rPr>
    </w:lvl>
  </w:abstractNum>
  <w:abstractNum w:abstractNumId="143" w15:restartNumberingAfterBreak="0">
    <w:nsid w:val="666C17C2"/>
    <w:multiLevelType w:val="hybridMultilevel"/>
    <w:tmpl w:val="47D64736"/>
    <w:lvl w:ilvl="0" w:tplc="35ECF064">
      <w:numFmt w:val="bullet"/>
      <w:lvlText w:val=""/>
      <w:lvlJc w:val="left"/>
      <w:pPr>
        <w:ind w:left="430" w:hanging="240"/>
      </w:pPr>
      <w:rPr>
        <w:rFonts w:ascii="Symbol" w:eastAsia="Symbol" w:hAnsi="Symbol" w:cs="Symbol" w:hint="default"/>
        <w:w w:val="100"/>
        <w:sz w:val="22"/>
        <w:szCs w:val="22"/>
        <w:lang w:val="lt-LT" w:eastAsia="en-US" w:bidi="ar-SA"/>
      </w:rPr>
    </w:lvl>
    <w:lvl w:ilvl="1" w:tplc="DCF8D408">
      <w:numFmt w:val="bullet"/>
      <w:lvlText w:val="•"/>
      <w:lvlJc w:val="left"/>
      <w:pPr>
        <w:ind w:left="964" w:hanging="240"/>
      </w:pPr>
      <w:rPr>
        <w:lang w:val="lt-LT" w:eastAsia="en-US" w:bidi="ar-SA"/>
      </w:rPr>
    </w:lvl>
    <w:lvl w:ilvl="2" w:tplc="DBF267E8">
      <w:numFmt w:val="bullet"/>
      <w:lvlText w:val="•"/>
      <w:lvlJc w:val="left"/>
      <w:pPr>
        <w:ind w:left="1488" w:hanging="240"/>
      </w:pPr>
      <w:rPr>
        <w:lang w:val="lt-LT" w:eastAsia="en-US" w:bidi="ar-SA"/>
      </w:rPr>
    </w:lvl>
    <w:lvl w:ilvl="3" w:tplc="A62ECFBC">
      <w:numFmt w:val="bullet"/>
      <w:lvlText w:val="•"/>
      <w:lvlJc w:val="left"/>
      <w:pPr>
        <w:ind w:left="2013" w:hanging="240"/>
      </w:pPr>
      <w:rPr>
        <w:lang w:val="lt-LT" w:eastAsia="en-US" w:bidi="ar-SA"/>
      </w:rPr>
    </w:lvl>
    <w:lvl w:ilvl="4" w:tplc="D9DA246E">
      <w:numFmt w:val="bullet"/>
      <w:lvlText w:val="•"/>
      <w:lvlJc w:val="left"/>
      <w:pPr>
        <w:ind w:left="2537" w:hanging="240"/>
      </w:pPr>
      <w:rPr>
        <w:lang w:val="lt-LT" w:eastAsia="en-US" w:bidi="ar-SA"/>
      </w:rPr>
    </w:lvl>
    <w:lvl w:ilvl="5" w:tplc="FCDC255C">
      <w:numFmt w:val="bullet"/>
      <w:lvlText w:val="•"/>
      <w:lvlJc w:val="left"/>
      <w:pPr>
        <w:ind w:left="3062" w:hanging="240"/>
      </w:pPr>
      <w:rPr>
        <w:lang w:val="lt-LT" w:eastAsia="en-US" w:bidi="ar-SA"/>
      </w:rPr>
    </w:lvl>
    <w:lvl w:ilvl="6" w:tplc="9C062CCA">
      <w:numFmt w:val="bullet"/>
      <w:lvlText w:val="•"/>
      <w:lvlJc w:val="left"/>
      <w:pPr>
        <w:ind w:left="3586" w:hanging="240"/>
      </w:pPr>
      <w:rPr>
        <w:lang w:val="lt-LT" w:eastAsia="en-US" w:bidi="ar-SA"/>
      </w:rPr>
    </w:lvl>
    <w:lvl w:ilvl="7" w:tplc="C4F472D4">
      <w:numFmt w:val="bullet"/>
      <w:lvlText w:val="•"/>
      <w:lvlJc w:val="left"/>
      <w:pPr>
        <w:ind w:left="4110" w:hanging="240"/>
      </w:pPr>
      <w:rPr>
        <w:lang w:val="lt-LT" w:eastAsia="en-US" w:bidi="ar-SA"/>
      </w:rPr>
    </w:lvl>
    <w:lvl w:ilvl="8" w:tplc="9A30CE22">
      <w:numFmt w:val="bullet"/>
      <w:lvlText w:val="•"/>
      <w:lvlJc w:val="left"/>
      <w:pPr>
        <w:ind w:left="4635" w:hanging="240"/>
      </w:pPr>
      <w:rPr>
        <w:lang w:val="lt-LT" w:eastAsia="en-US" w:bidi="ar-SA"/>
      </w:rPr>
    </w:lvl>
  </w:abstractNum>
  <w:abstractNum w:abstractNumId="144" w15:restartNumberingAfterBreak="0">
    <w:nsid w:val="66C311E8"/>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5" w15:restartNumberingAfterBreak="0">
    <w:nsid w:val="68705B41"/>
    <w:multiLevelType w:val="hybridMultilevel"/>
    <w:tmpl w:val="3E9404F6"/>
    <w:lvl w:ilvl="0" w:tplc="1ECCFB7C">
      <w:numFmt w:val="bullet"/>
      <w:lvlText w:val=""/>
      <w:lvlJc w:val="left"/>
      <w:pPr>
        <w:ind w:left="570" w:hanging="360"/>
      </w:pPr>
      <w:rPr>
        <w:rFonts w:ascii="Symbol" w:eastAsia="Symbol" w:hAnsi="Symbol" w:cs="Symbol" w:hint="default"/>
        <w:w w:val="100"/>
        <w:sz w:val="24"/>
        <w:szCs w:val="24"/>
        <w:lang w:val="lt-LT" w:eastAsia="en-US" w:bidi="ar-S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6" w15:restartNumberingAfterBreak="0">
    <w:nsid w:val="691D5035"/>
    <w:multiLevelType w:val="hybridMultilevel"/>
    <w:tmpl w:val="84E6CD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7" w15:restartNumberingAfterBreak="0">
    <w:nsid w:val="699E218B"/>
    <w:multiLevelType w:val="hybridMultilevel"/>
    <w:tmpl w:val="C7AC9044"/>
    <w:lvl w:ilvl="0" w:tplc="EFE60A38">
      <w:numFmt w:val="bullet"/>
      <w:lvlText w:val=""/>
      <w:lvlJc w:val="left"/>
      <w:pPr>
        <w:ind w:left="432" w:hanging="284"/>
      </w:pPr>
      <w:rPr>
        <w:rFonts w:ascii="Symbol" w:eastAsia="Symbol" w:hAnsi="Symbol" w:cs="Symbol" w:hint="default"/>
        <w:w w:val="100"/>
        <w:sz w:val="22"/>
        <w:szCs w:val="22"/>
        <w:lang w:val="lt-LT" w:eastAsia="en-US" w:bidi="ar-SA"/>
      </w:rPr>
    </w:lvl>
    <w:lvl w:ilvl="1" w:tplc="6DBAEC5E">
      <w:numFmt w:val="bullet"/>
      <w:lvlText w:val="•"/>
      <w:lvlJc w:val="left"/>
      <w:pPr>
        <w:ind w:left="968" w:hanging="284"/>
      </w:pPr>
      <w:rPr>
        <w:lang w:val="lt-LT" w:eastAsia="en-US" w:bidi="ar-SA"/>
      </w:rPr>
    </w:lvl>
    <w:lvl w:ilvl="2" w:tplc="60340D0C">
      <w:numFmt w:val="bullet"/>
      <w:lvlText w:val="•"/>
      <w:lvlJc w:val="left"/>
      <w:pPr>
        <w:ind w:left="1496" w:hanging="284"/>
      </w:pPr>
      <w:rPr>
        <w:lang w:val="lt-LT" w:eastAsia="en-US" w:bidi="ar-SA"/>
      </w:rPr>
    </w:lvl>
    <w:lvl w:ilvl="3" w:tplc="EAC65044">
      <w:numFmt w:val="bullet"/>
      <w:lvlText w:val="•"/>
      <w:lvlJc w:val="left"/>
      <w:pPr>
        <w:ind w:left="2024" w:hanging="284"/>
      </w:pPr>
      <w:rPr>
        <w:lang w:val="lt-LT" w:eastAsia="en-US" w:bidi="ar-SA"/>
      </w:rPr>
    </w:lvl>
    <w:lvl w:ilvl="4" w:tplc="BDCA9D78">
      <w:numFmt w:val="bullet"/>
      <w:lvlText w:val="•"/>
      <w:lvlJc w:val="left"/>
      <w:pPr>
        <w:ind w:left="2552" w:hanging="284"/>
      </w:pPr>
      <w:rPr>
        <w:lang w:val="lt-LT" w:eastAsia="en-US" w:bidi="ar-SA"/>
      </w:rPr>
    </w:lvl>
    <w:lvl w:ilvl="5" w:tplc="AD981A92">
      <w:numFmt w:val="bullet"/>
      <w:lvlText w:val="•"/>
      <w:lvlJc w:val="left"/>
      <w:pPr>
        <w:ind w:left="3081" w:hanging="284"/>
      </w:pPr>
      <w:rPr>
        <w:lang w:val="lt-LT" w:eastAsia="en-US" w:bidi="ar-SA"/>
      </w:rPr>
    </w:lvl>
    <w:lvl w:ilvl="6" w:tplc="B844BC0C">
      <w:numFmt w:val="bullet"/>
      <w:lvlText w:val="•"/>
      <w:lvlJc w:val="left"/>
      <w:pPr>
        <w:ind w:left="3609" w:hanging="284"/>
      </w:pPr>
      <w:rPr>
        <w:lang w:val="lt-LT" w:eastAsia="en-US" w:bidi="ar-SA"/>
      </w:rPr>
    </w:lvl>
    <w:lvl w:ilvl="7" w:tplc="A234482A">
      <w:numFmt w:val="bullet"/>
      <w:lvlText w:val="•"/>
      <w:lvlJc w:val="left"/>
      <w:pPr>
        <w:ind w:left="4137" w:hanging="284"/>
      </w:pPr>
      <w:rPr>
        <w:lang w:val="lt-LT" w:eastAsia="en-US" w:bidi="ar-SA"/>
      </w:rPr>
    </w:lvl>
    <w:lvl w:ilvl="8" w:tplc="CCE2AD42">
      <w:numFmt w:val="bullet"/>
      <w:lvlText w:val="•"/>
      <w:lvlJc w:val="left"/>
      <w:pPr>
        <w:ind w:left="4665" w:hanging="284"/>
      </w:pPr>
      <w:rPr>
        <w:lang w:val="lt-LT" w:eastAsia="en-US" w:bidi="ar-SA"/>
      </w:rPr>
    </w:lvl>
  </w:abstractNum>
  <w:abstractNum w:abstractNumId="148" w15:restartNumberingAfterBreak="0">
    <w:nsid w:val="69B4772F"/>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9" w15:restartNumberingAfterBreak="0">
    <w:nsid w:val="69E118E5"/>
    <w:multiLevelType w:val="hybridMultilevel"/>
    <w:tmpl w:val="5D560F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0" w15:restartNumberingAfterBreak="0">
    <w:nsid w:val="69E95905"/>
    <w:multiLevelType w:val="hybridMultilevel"/>
    <w:tmpl w:val="465C8C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1" w15:restartNumberingAfterBreak="0">
    <w:nsid w:val="6A7B475A"/>
    <w:multiLevelType w:val="hybridMultilevel"/>
    <w:tmpl w:val="2124AE16"/>
    <w:lvl w:ilvl="0" w:tplc="28C80464">
      <w:numFmt w:val="bullet"/>
      <w:lvlText w:val=""/>
      <w:lvlJc w:val="left"/>
      <w:pPr>
        <w:ind w:left="606" w:hanging="361"/>
      </w:pPr>
      <w:rPr>
        <w:rFonts w:ascii="Symbol" w:eastAsia="Symbol" w:hAnsi="Symbol" w:cs="Symbol" w:hint="default"/>
        <w:w w:val="100"/>
        <w:sz w:val="22"/>
        <w:szCs w:val="22"/>
        <w:lang w:val="lt-LT" w:eastAsia="en-US" w:bidi="ar-SA"/>
      </w:rPr>
    </w:lvl>
    <w:lvl w:ilvl="1" w:tplc="E86629FE">
      <w:numFmt w:val="bullet"/>
      <w:lvlText w:val="•"/>
      <w:lvlJc w:val="left"/>
      <w:pPr>
        <w:ind w:left="1117" w:hanging="361"/>
      </w:pPr>
      <w:rPr>
        <w:lang w:val="lt-LT" w:eastAsia="en-US" w:bidi="ar-SA"/>
      </w:rPr>
    </w:lvl>
    <w:lvl w:ilvl="2" w:tplc="58402560">
      <w:numFmt w:val="bullet"/>
      <w:lvlText w:val="•"/>
      <w:lvlJc w:val="left"/>
      <w:pPr>
        <w:ind w:left="1634" w:hanging="361"/>
      </w:pPr>
      <w:rPr>
        <w:lang w:val="lt-LT" w:eastAsia="en-US" w:bidi="ar-SA"/>
      </w:rPr>
    </w:lvl>
    <w:lvl w:ilvl="3" w:tplc="5D422894">
      <w:numFmt w:val="bullet"/>
      <w:lvlText w:val="•"/>
      <w:lvlJc w:val="left"/>
      <w:pPr>
        <w:ind w:left="2151" w:hanging="361"/>
      </w:pPr>
      <w:rPr>
        <w:lang w:val="lt-LT" w:eastAsia="en-US" w:bidi="ar-SA"/>
      </w:rPr>
    </w:lvl>
    <w:lvl w:ilvl="4" w:tplc="0D92F870">
      <w:numFmt w:val="bullet"/>
      <w:lvlText w:val="•"/>
      <w:lvlJc w:val="left"/>
      <w:pPr>
        <w:ind w:left="2668" w:hanging="361"/>
      </w:pPr>
      <w:rPr>
        <w:lang w:val="lt-LT" w:eastAsia="en-US" w:bidi="ar-SA"/>
      </w:rPr>
    </w:lvl>
    <w:lvl w:ilvl="5" w:tplc="64768A08">
      <w:numFmt w:val="bullet"/>
      <w:lvlText w:val="•"/>
      <w:lvlJc w:val="left"/>
      <w:pPr>
        <w:ind w:left="3185" w:hanging="361"/>
      </w:pPr>
      <w:rPr>
        <w:lang w:val="lt-LT" w:eastAsia="en-US" w:bidi="ar-SA"/>
      </w:rPr>
    </w:lvl>
    <w:lvl w:ilvl="6" w:tplc="D36ED072">
      <w:numFmt w:val="bullet"/>
      <w:lvlText w:val="•"/>
      <w:lvlJc w:val="left"/>
      <w:pPr>
        <w:ind w:left="3702" w:hanging="361"/>
      </w:pPr>
      <w:rPr>
        <w:lang w:val="lt-LT" w:eastAsia="en-US" w:bidi="ar-SA"/>
      </w:rPr>
    </w:lvl>
    <w:lvl w:ilvl="7" w:tplc="2E087142">
      <w:numFmt w:val="bullet"/>
      <w:lvlText w:val="•"/>
      <w:lvlJc w:val="left"/>
      <w:pPr>
        <w:ind w:left="4219" w:hanging="361"/>
      </w:pPr>
      <w:rPr>
        <w:lang w:val="lt-LT" w:eastAsia="en-US" w:bidi="ar-SA"/>
      </w:rPr>
    </w:lvl>
    <w:lvl w:ilvl="8" w:tplc="5ADC39BA">
      <w:numFmt w:val="bullet"/>
      <w:lvlText w:val="•"/>
      <w:lvlJc w:val="left"/>
      <w:pPr>
        <w:ind w:left="4736" w:hanging="361"/>
      </w:pPr>
      <w:rPr>
        <w:lang w:val="lt-LT" w:eastAsia="en-US" w:bidi="ar-SA"/>
      </w:rPr>
    </w:lvl>
  </w:abstractNum>
  <w:abstractNum w:abstractNumId="152" w15:restartNumberingAfterBreak="0">
    <w:nsid w:val="6AAB6A09"/>
    <w:multiLevelType w:val="hybridMultilevel"/>
    <w:tmpl w:val="3AAE95F6"/>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50"/>
      <w:numFmt w:val="bullet"/>
      <w:lvlText w:val="-"/>
      <w:lvlJc w:val="left"/>
      <w:pPr>
        <w:tabs>
          <w:tab w:val="num" w:pos="2520"/>
        </w:tabs>
        <w:ind w:left="2520" w:hanging="360"/>
      </w:pPr>
      <w:rPr>
        <w:rFonts w:ascii="Times New Roman" w:eastAsia="Times New Roman" w:hAnsi="Times New Roman" w:cs="Times New Roman" w:hint="default"/>
      </w:r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53" w15:restartNumberingAfterBreak="0">
    <w:nsid w:val="6B377C55"/>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154" w15:restartNumberingAfterBreak="0">
    <w:nsid w:val="6B5B44CE"/>
    <w:multiLevelType w:val="hybridMultilevel"/>
    <w:tmpl w:val="D64A50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5" w15:restartNumberingAfterBreak="0">
    <w:nsid w:val="6BDC13F3"/>
    <w:multiLevelType w:val="hybridMultilevel"/>
    <w:tmpl w:val="1D7A4938"/>
    <w:lvl w:ilvl="0" w:tplc="FBBE4786">
      <w:numFmt w:val="bullet"/>
      <w:lvlText w:val=""/>
      <w:lvlJc w:val="left"/>
      <w:pPr>
        <w:ind w:left="1006" w:hanging="360"/>
      </w:pPr>
      <w:rPr>
        <w:rFonts w:ascii="Symbol" w:eastAsia="Symbol" w:hAnsi="Symbol" w:cs="Symbol" w:hint="default"/>
        <w:w w:val="100"/>
        <w:sz w:val="22"/>
        <w:szCs w:val="22"/>
        <w:lang w:val="lt-LT" w:eastAsia="en-US" w:bidi="ar-SA"/>
      </w:rPr>
    </w:lvl>
    <w:lvl w:ilvl="1" w:tplc="04270003" w:tentative="1">
      <w:start w:val="1"/>
      <w:numFmt w:val="bullet"/>
      <w:lvlText w:val="o"/>
      <w:lvlJc w:val="left"/>
      <w:pPr>
        <w:ind w:left="1875" w:hanging="360"/>
      </w:pPr>
      <w:rPr>
        <w:rFonts w:ascii="Courier New" w:hAnsi="Courier New" w:cs="Courier New" w:hint="default"/>
      </w:rPr>
    </w:lvl>
    <w:lvl w:ilvl="2" w:tplc="04270005" w:tentative="1">
      <w:start w:val="1"/>
      <w:numFmt w:val="bullet"/>
      <w:lvlText w:val=""/>
      <w:lvlJc w:val="left"/>
      <w:pPr>
        <w:ind w:left="2595" w:hanging="360"/>
      </w:pPr>
      <w:rPr>
        <w:rFonts w:ascii="Wingdings" w:hAnsi="Wingdings" w:hint="default"/>
      </w:rPr>
    </w:lvl>
    <w:lvl w:ilvl="3" w:tplc="04270001" w:tentative="1">
      <w:start w:val="1"/>
      <w:numFmt w:val="bullet"/>
      <w:lvlText w:val=""/>
      <w:lvlJc w:val="left"/>
      <w:pPr>
        <w:ind w:left="3315" w:hanging="360"/>
      </w:pPr>
      <w:rPr>
        <w:rFonts w:ascii="Symbol" w:hAnsi="Symbol" w:hint="default"/>
      </w:rPr>
    </w:lvl>
    <w:lvl w:ilvl="4" w:tplc="04270003" w:tentative="1">
      <w:start w:val="1"/>
      <w:numFmt w:val="bullet"/>
      <w:lvlText w:val="o"/>
      <w:lvlJc w:val="left"/>
      <w:pPr>
        <w:ind w:left="4035" w:hanging="360"/>
      </w:pPr>
      <w:rPr>
        <w:rFonts w:ascii="Courier New" w:hAnsi="Courier New" w:cs="Courier New" w:hint="default"/>
      </w:rPr>
    </w:lvl>
    <w:lvl w:ilvl="5" w:tplc="04270005" w:tentative="1">
      <w:start w:val="1"/>
      <w:numFmt w:val="bullet"/>
      <w:lvlText w:val=""/>
      <w:lvlJc w:val="left"/>
      <w:pPr>
        <w:ind w:left="4755" w:hanging="360"/>
      </w:pPr>
      <w:rPr>
        <w:rFonts w:ascii="Wingdings" w:hAnsi="Wingdings" w:hint="default"/>
      </w:rPr>
    </w:lvl>
    <w:lvl w:ilvl="6" w:tplc="04270001" w:tentative="1">
      <w:start w:val="1"/>
      <w:numFmt w:val="bullet"/>
      <w:lvlText w:val=""/>
      <w:lvlJc w:val="left"/>
      <w:pPr>
        <w:ind w:left="5475" w:hanging="360"/>
      </w:pPr>
      <w:rPr>
        <w:rFonts w:ascii="Symbol" w:hAnsi="Symbol" w:hint="default"/>
      </w:rPr>
    </w:lvl>
    <w:lvl w:ilvl="7" w:tplc="04270003" w:tentative="1">
      <w:start w:val="1"/>
      <w:numFmt w:val="bullet"/>
      <w:lvlText w:val="o"/>
      <w:lvlJc w:val="left"/>
      <w:pPr>
        <w:ind w:left="6195" w:hanging="360"/>
      </w:pPr>
      <w:rPr>
        <w:rFonts w:ascii="Courier New" w:hAnsi="Courier New" w:cs="Courier New" w:hint="default"/>
      </w:rPr>
    </w:lvl>
    <w:lvl w:ilvl="8" w:tplc="04270005" w:tentative="1">
      <w:start w:val="1"/>
      <w:numFmt w:val="bullet"/>
      <w:lvlText w:val=""/>
      <w:lvlJc w:val="left"/>
      <w:pPr>
        <w:ind w:left="6915" w:hanging="360"/>
      </w:pPr>
      <w:rPr>
        <w:rFonts w:ascii="Wingdings" w:hAnsi="Wingdings" w:hint="default"/>
      </w:rPr>
    </w:lvl>
  </w:abstractNum>
  <w:abstractNum w:abstractNumId="156" w15:restartNumberingAfterBreak="0">
    <w:nsid w:val="6D925B85"/>
    <w:multiLevelType w:val="hybridMultilevel"/>
    <w:tmpl w:val="B3703D96"/>
    <w:lvl w:ilvl="0" w:tplc="0FC2CBC0">
      <w:numFmt w:val="bullet"/>
      <w:lvlText w:val=""/>
      <w:lvlJc w:val="left"/>
      <w:pPr>
        <w:ind w:left="432" w:hanging="284"/>
      </w:pPr>
      <w:rPr>
        <w:rFonts w:ascii="Symbol" w:eastAsia="Symbol" w:hAnsi="Symbol" w:cs="Symbol" w:hint="default"/>
        <w:w w:val="100"/>
        <w:sz w:val="22"/>
        <w:szCs w:val="22"/>
        <w:lang w:val="lt-LT" w:eastAsia="en-US" w:bidi="ar-SA"/>
      </w:rPr>
    </w:lvl>
    <w:lvl w:ilvl="1" w:tplc="01B27FBC">
      <w:numFmt w:val="bullet"/>
      <w:lvlText w:val="•"/>
      <w:lvlJc w:val="left"/>
      <w:pPr>
        <w:ind w:left="968" w:hanging="284"/>
      </w:pPr>
      <w:rPr>
        <w:lang w:val="lt-LT" w:eastAsia="en-US" w:bidi="ar-SA"/>
      </w:rPr>
    </w:lvl>
    <w:lvl w:ilvl="2" w:tplc="B34AC780">
      <w:numFmt w:val="bullet"/>
      <w:lvlText w:val="•"/>
      <w:lvlJc w:val="left"/>
      <w:pPr>
        <w:ind w:left="1496" w:hanging="284"/>
      </w:pPr>
      <w:rPr>
        <w:lang w:val="lt-LT" w:eastAsia="en-US" w:bidi="ar-SA"/>
      </w:rPr>
    </w:lvl>
    <w:lvl w:ilvl="3" w:tplc="011E224A">
      <w:numFmt w:val="bullet"/>
      <w:lvlText w:val="•"/>
      <w:lvlJc w:val="left"/>
      <w:pPr>
        <w:ind w:left="2024" w:hanging="284"/>
      </w:pPr>
      <w:rPr>
        <w:lang w:val="lt-LT" w:eastAsia="en-US" w:bidi="ar-SA"/>
      </w:rPr>
    </w:lvl>
    <w:lvl w:ilvl="4" w:tplc="E7229702">
      <w:numFmt w:val="bullet"/>
      <w:lvlText w:val="•"/>
      <w:lvlJc w:val="left"/>
      <w:pPr>
        <w:ind w:left="2552" w:hanging="284"/>
      </w:pPr>
      <w:rPr>
        <w:lang w:val="lt-LT" w:eastAsia="en-US" w:bidi="ar-SA"/>
      </w:rPr>
    </w:lvl>
    <w:lvl w:ilvl="5" w:tplc="99B673C6">
      <w:numFmt w:val="bullet"/>
      <w:lvlText w:val="•"/>
      <w:lvlJc w:val="left"/>
      <w:pPr>
        <w:ind w:left="3081" w:hanging="284"/>
      </w:pPr>
      <w:rPr>
        <w:lang w:val="lt-LT" w:eastAsia="en-US" w:bidi="ar-SA"/>
      </w:rPr>
    </w:lvl>
    <w:lvl w:ilvl="6" w:tplc="009EFD52">
      <w:numFmt w:val="bullet"/>
      <w:lvlText w:val="•"/>
      <w:lvlJc w:val="left"/>
      <w:pPr>
        <w:ind w:left="3609" w:hanging="284"/>
      </w:pPr>
      <w:rPr>
        <w:lang w:val="lt-LT" w:eastAsia="en-US" w:bidi="ar-SA"/>
      </w:rPr>
    </w:lvl>
    <w:lvl w:ilvl="7" w:tplc="C0FE5A1A">
      <w:numFmt w:val="bullet"/>
      <w:lvlText w:val="•"/>
      <w:lvlJc w:val="left"/>
      <w:pPr>
        <w:ind w:left="4137" w:hanging="284"/>
      </w:pPr>
      <w:rPr>
        <w:lang w:val="lt-LT" w:eastAsia="en-US" w:bidi="ar-SA"/>
      </w:rPr>
    </w:lvl>
    <w:lvl w:ilvl="8" w:tplc="0610E4BC">
      <w:numFmt w:val="bullet"/>
      <w:lvlText w:val="•"/>
      <w:lvlJc w:val="left"/>
      <w:pPr>
        <w:ind w:left="4665" w:hanging="284"/>
      </w:pPr>
      <w:rPr>
        <w:lang w:val="lt-LT" w:eastAsia="en-US" w:bidi="ar-SA"/>
      </w:rPr>
    </w:lvl>
  </w:abstractNum>
  <w:abstractNum w:abstractNumId="157" w15:restartNumberingAfterBreak="0">
    <w:nsid w:val="6E1F5B3E"/>
    <w:multiLevelType w:val="hybridMultilevel"/>
    <w:tmpl w:val="33A817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8" w15:restartNumberingAfterBreak="0">
    <w:nsid w:val="6F403F00"/>
    <w:multiLevelType w:val="hybridMultilevel"/>
    <w:tmpl w:val="2E62C05A"/>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59" w15:restartNumberingAfterBreak="0">
    <w:nsid w:val="6FFF524E"/>
    <w:multiLevelType w:val="hybridMultilevel"/>
    <w:tmpl w:val="8EBAED40"/>
    <w:lvl w:ilvl="0" w:tplc="5E405B68">
      <w:numFmt w:val="bullet"/>
      <w:lvlText w:val=""/>
      <w:lvlJc w:val="left"/>
      <w:pPr>
        <w:ind w:left="432" w:hanging="284"/>
      </w:pPr>
      <w:rPr>
        <w:rFonts w:ascii="Symbol" w:eastAsia="Symbol" w:hAnsi="Symbol" w:cs="Symbol" w:hint="default"/>
        <w:w w:val="100"/>
        <w:sz w:val="22"/>
        <w:szCs w:val="22"/>
        <w:lang w:val="lt-LT" w:eastAsia="en-US" w:bidi="ar-SA"/>
      </w:rPr>
    </w:lvl>
    <w:lvl w:ilvl="1" w:tplc="FAFAF0C6">
      <w:numFmt w:val="bullet"/>
      <w:lvlText w:val="•"/>
      <w:lvlJc w:val="left"/>
      <w:pPr>
        <w:ind w:left="968" w:hanging="284"/>
      </w:pPr>
      <w:rPr>
        <w:lang w:val="lt-LT" w:eastAsia="en-US" w:bidi="ar-SA"/>
      </w:rPr>
    </w:lvl>
    <w:lvl w:ilvl="2" w:tplc="A4C6D676">
      <w:numFmt w:val="bullet"/>
      <w:lvlText w:val="•"/>
      <w:lvlJc w:val="left"/>
      <w:pPr>
        <w:ind w:left="1496" w:hanging="284"/>
      </w:pPr>
      <w:rPr>
        <w:lang w:val="lt-LT" w:eastAsia="en-US" w:bidi="ar-SA"/>
      </w:rPr>
    </w:lvl>
    <w:lvl w:ilvl="3" w:tplc="F558CAC2">
      <w:numFmt w:val="bullet"/>
      <w:lvlText w:val="•"/>
      <w:lvlJc w:val="left"/>
      <w:pPr>
        <w:ind w:left="2024" w:hanging="284"/>
      </w:pPr>
      <w:rPr>
        <w:lang w:val="lt-LT" w:eastAsia="en-US" w:bidi="ar-SA"/>
      </w:rPr>
    </w:lvl>
    <w:lvl w:ilvl="4" w:tplc="256CE1CC">
      <w:numFmt w:val="bullet"/>
      <w:lvlText w:val="•"/>
      <w:lvlJc w:val="left"/>
      <w:pPr>
        <w:ind w:left="2552" w:hanging="284"/>
      </w:pPr>
      <w:rPr>
        <w:lang w:val="lt-LT" w:eastAsia="en-US" w:bidi="ar-SA"/>
      </w:rPr>
    </w:lvl>
    <w:lvl w:ilvl="5" w:tplc="E94A6152">
      <w:numFmt w:val="bullet"/>
      <w:lvlText w:val="•"/>
      <w:lvlJc w:val="left"/>
      <w:pPr>
        <w:ind w:left="3081" w:hanging="284"/>
      </w:pPr>
      <w:rPr>
        <w:lang w:val="lt-LT" w:eastAsia="en-US" w:bidi="ar-SA"/>
      </w:rPr>
    </w:lvl>
    <w:lvl w:ilvl="6" w:tplc="251C1B34">
      <w:numFmt w:val="bullet"/>
      <w:lvlText w:val="•"/>
      <w:lvlJc w:val="left"/>
      <w:pPr>
        <w:ind w:left="3609" w:hanging="284"/>
      </w:pPr>
      <w:rPr>
        <w:lang w:val="lt-LT" w:eastAsia="en-US" w:bidi="ar-SA"/>
      </w:rPr>
    </w:lvl>
    <w:lvl w:ilvl="7" w:tplc="FE2EE8EC">
      <w:numFmt w:val="bullet"/>
      <w:lvlText w:val="•"/>
      <w:lvlJc w:val="left"/>
      <w:pPr>
        <w:ind w:left="4137" w:hanging="284"/>
      </w:pPr>
      <w:rPr>
        <w:lang w:val="lt-LT" w:eastAsia="en-US" w:bidi="ar-SA"/>
      </w:rPr>
    </w:lvl>
    <w:lvl w:ilvl="8" w:tplc="4C5A6EC8">
      <w:numFmt w:val="bullet"/>
      <w:lvlText w:val="•"/>
      <w:lvlJc w:val="left"/>
      <w:pPr>
        <w:ind w:left="4665" w:hanging="284"/>
      </w:pPr>
      <w:rPr>
        <w:lang w:val="lt-LT" w:eastAsia="en-US" w:bidi="ar-SA"/>
      </w:rPr>
    </w:lvl>
  </w:abstractNum>
  <w:abstractNum w:abstractNumId="160" w15:restartNumberingAfterBreak="0">
    <w:nsid w:val="7030286F"/>
    <w:multiLevelType w:val="hybridMultilevel"/>
    <w:tmpl w:val="EBDCFEA6"/>
    <w:lvl w:ilvl="0" w:tplc="0B029AEA">
      <w:numFmt w:val="bullet"/>
      <w:lvlText w:val=""/>
      <w:lvlJc w:val="left"/>
      <w:pPr>
        <w:ind w:left="570" w:hanging="361"/>
      </w:pPr>
      <w:rPr>
        <w:rFonts w:ascii="Symbol" w:eastAsia="Symbol" w:hAnsi="Symbol" w:cs="Symbol" w:hint="default"/>
        <w:w w:val="100"/>
        <w:sz w:val="22"/>
        <w:szCs w:val="22"/>
        <w:lang w:val="lt-LT" w:eastAsia="en-US" w:bidi="ar-S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1" w15:restartNumberingAfterBreak="0">
    <w:nsid w:val="71906FFB"/>
    <w:multiLevelType w:val="hybridMultilevel"/>
    <w:tmpl w:val="D1B46652"/>
    <w:lvl w:ilvl="0" w:tplc="092A08F4">
      <w:numFmt w:val="bullet"/>
      <w:lvlText w:val=""/>
      <w:lvlJc w:val="left"/>
      <w:pPr>
        <w:ind w:left="571" w:hanging="360"/>
      </w:pPr>
      <w:rPr>
        <w:rFonts w:ascii="Symbol" w:eastAsia="Symbol" w:hAnsi="Symbol" w:cs="Symbol" w:hint="default"/>
        <w:w w:val="100"/>
        <w:sz w:val="24"/>
        <w:szCs w:val="24"/>
        <w:lang w:val="lt-LT" w:eastAsia="en-US" w:bidi="ar-SA"/>
      </w:rPr>
    </w:lvl>
    <w:lvl w:ilvl="1" w:tplc="D96EE85E">
      <w:numFmt w:val="bullet"/>
      <w:lvlText w:val="•"/>
      <w:lvlJc w:val="left"/>
      <w:pPr>
        <w:ind w:left="1091" w:hanging="360"/>
      </w:pPr>
      <w:rPr>
        <w:lang w:val="lt-LT" w:eastAsia="en-US" w:bidi="ar-SA"/>
      </w:rPr>
    </w:lvl>
    <w:lvl w:ilvl="2" w:tplc="F11C422E">
      <w:numFmt w:val="bullet"/>
      <w:lvlText w:val="•"/>
      <w:lvlJc w:val="left"/>
      <w:pPr>
        <w:ind w:left="1603" w:hanging="360"/>
      </w:pPr>
      <w:rPr>
        <w:lang w:val="lt-LT" w:eastAsia="en-US" w:bidi="ar-SA"/>
      </w:rPr>
    </w:lvl>
    <w:lvl w:ilvl="3" w:tplc="5DE6C4FC">
      <w:numFmt w:val="bullet"/>
      <w:lvlText w:val="•"/>
      <w:lvlJc w:val="left"/>
      <w:pPr>
        <w:ind w:left="2115" w:hanging="360"/>
      </w:pPr>
      <w:rPr>
        <w:lang w:val="lt-LT" w:eastAsia="en-US" w:bidi="ar-SA"/>
      </w:rPr>
    </w:lvl>
    <w:lvl w:ilvl="4" w:tplc="9A2AD0C4">
      <w:numFmt w:val="bullet"/>
      <w:lvlText w:val="•"/>
      <w:lvlJc w:val="left"/>
      <w:pPr>
        <w:ind w:left="2627" w:hanging="360"/>
      </w:pPr>
      <w:rPr>
        <w:lang w:val="lt-LT" w:eastAsia="en-US" w:bidi="ar-SA"/>
      </w:rPr>
    </w:lvl>
    <w:lvl w:ilvl="5" w:tplc="93849F3E">
      <w:numFmt w:val="bullet"/>
      <w:lvlText w:val="•"/>
      <w:lvlJc w:val="left"/>
      <w:pPr>
        <w:ind w:left="3139" w:hanging="360"/>
      </w:pPr>
      <w:rPr>
        <w:lang w:val="lt-LT" w:eastAsia="en-US" w:bidi="ar-SA"/>
      </w:rPr>
    </w:lvl>
    <w:lvl w:ilvl="6" w:tplc="B1EE90C6">
      <w:numFmt w:val="bullet"/>
      <w:lvlText w:val="•"/>
      <w:lvlJc w:val="left"/>
      <w:pPr>
        <w:ind w:left="3650" w:hanging="360"/>
      </w:pPr>
      <w:rPr>
        <w:lang w:val="lt-LT" w:eastAsia="en-US" w:bidi="ar-SA"/>
      </w:rPr>
    </w:lvl>
    <w:lvl w:ilvl="7" w:tplc="A92CB122">
      <w:numFmt w:val="bullet"/>
      <w:lvlText w:val="•"/>
      <w:lvlJc w:val="left"/>
      <w:pPr>
        <w:ind w:left="4162" w:hanging="360"/>
      </w:pPr>
      <w:rPr>
        <w:lang w:val="lt-LT" w:eastAsia="en-US" w:bidi="ar-SA"/>
      </w:rPr>
    </w:lvl>
    <w:lvl w:ilvl="8" w:tplc="161A4178">
      <w:numFmt w:val="bullet"/>
      <w:lvlText w:val="•"/>
      <w:lvlJc w:val="left"/>
      <w:pPr>
        <w:ind w:left="4674" w:hanging="360"/>
      </w:pPr>
      <w:rPr>
        <w:lang w:val="lt-LT" w:eastAsia="en-US" w:bidi="ar-SA"/>
      </w:rPr>
    </w:lvl>
  </w:abstractNum>
  <w:abstractNum w:abstractNumId="162" w15:restartNumberingAfterBreak="0">
    <w:nsid w:val="72254366"/>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163" w15:restartNumberingAfterBreak="0">
    <w:nsid w:val="7247638C"/>
    <w:multiLevelType w:val="hybridMultilevel"/>
    <w:tmpl w:val="6AE66B9E"/>
    <w:lvl w:ilvl="0" w:tplc="F32CA538">
      <w:numFmt w:val="bullet"/>
      <w:lvlText w:val=""/>
      <w:lvlJc w:val="left"/>
      <w:pPr>
        <w:ind w:left="431" w:hanging="324"/>
      </w:pPr>
      <w:rPr>
        <w:rFonts w:ascii="Symbol" w:eastAsia="Symbol" w:hAnsi="Symbol" w:cs="Symbol" w:hint="default"/>
        <w:w w:val="99"/>
        <w:sz w:val="20"/>
        <w:szCs w:val="20"/>
        <w:lang w:val="lt-LT" w:eastAsia="en-US" w:bidi="ar-SA"/>
      </w:rPr>
    </w:lvl>
    <w:lvl w:ilvl="1" w:tplc="D1FE9454">
      <w:numFmt w:val="bullet"/>
      <w:lvlText w:val="•"/>
      <w:lvlJc w:val="left"/>
      <w:pPr>
        <w:ind w:left="956" w:hanging="324"/>
      </w:pPr>
      <w:rPr>
        <w:rFonts w:hint="default"/>
        <w:lang w:val="lt-LT" w:eastAsia="en-US" w:bidi="ar-SA"/>
      </w:rPr>
    </w:lvl>
    <w:lvl w:ilvl="2" w:tplc="C5DC2D5C">
      <w:numFmt w:val="bullet"/>
      <w:lvlText w:val="•"/>
      <w:lvlJc w:val="left"/>
      <w:pPr>
        <w:ind w:left="1472" w:hanging="324"/>
      </w:pPr>
      <w:rPr>
        <w:rFonts w:hint="default"/>
        <w:lang w:val="lt-LT" w:eastAsia="en-US" w:bidi="ar-SA"/>
      </w:rPr>
    </w:lvl>
    <w:lvl w:ilvl="3" w:tplc="699AD846">
      <w:numFmt w:val="bullet"/>
      <w:lvlText w:val="•"/>
      <w:lvlJc w:val="left"/>
      <w:pPr>
        <w:ind w:left="1988" w:hanging="324"/>
      </w:pPr>
      <w:rPr>
        <w:rFonts w:hint="default"/>
        <w:lang w:val="lt-LT" w:eastAsia="en-US" w:bidi="ar-SA"/>
      </w:rPr>
    </w:lvl>
    <w:lvl w:ilvl="4" w:tplc="AF782B68">
      <w:numFmt w:val="bullet"/>
      <w:lvlText w:val="•"/>
      <w:lvlJc w:val="left"/>
      <w:pPr>
        <w:ind w:left="2504" w:hanging="324"/>
      </w:pPr>
      <w:rPr>
        <w:rFonts w:hint="default"/>
        <w:lang w:val="lt-LT" w:eastAsia="en-US" w:bidi="ar-SA"/>
      </w:rPr>
    </w:lvl>
    <w:lvl w:ilvl="5" w:tplc="B3460CEC">
      <w:numFmt w:val="bullet"/>
      <w:lvlText w:val="•"/>
      <w:lvlJc w:val="left"/>
      <w:pPr>
        <w:ind w:left="3021" w:hanging="324"/>
      </w:pPr>
      <w:rPr>
        <w:rFonts w:hint="default"/>
        <w:lang w:val="lt-LT" w:eastAsia="en-US" w:bidi="ar-SA"/>
      </w:rPr>
    </w:lvl>
    <w:lvl w:ilvl="6" w:tplc="F4923A76">
      <w:numFmt w:val="bullet"/>
      <w:lvlText w:val="•"/>
      <w:lvlJc w:val="left"/>
      <w:pPr>
        <w:ind w:left="3537" w:hanging="324"/>
      </w:pPr>
      <w:rPr>
        <w:rFonts w:hint="default"/>
        <w:lang w:val="lt-LT" w:eastAsia="en-US" w:bidi="ar-SA"/>
      </w:rPr>
    </w:lvl>
    <w:lvl w:ilvl="7" w:tplc="3D961182">
      <w:numFmt w:val="bullet"/>
      <w:lvlText w:val="•"/>
      <w:lvlJc w:val="left"/>
      <w:pPr>
        <w:ind w:left="4053" w:hanging="324"/>
      </w:pPr>
      <w:rPr>
        <w:rFonts w:hint="default"/>
        <w:lang w:val="lt-LT" w:eastAsia="en-US" w:bidi="ar-SA"/>
      </w:rPr>
    </w:lvl>
    <w:lvl w:ilvl="8" w:tplc="1E422E34">
      <w:numFmt w:val="bullet"/>
      <w:lvlText w:val="•"/>
      <w:lvlJc w:val="left"/>
      <w:pPr>
        <w:ind w:left="4569" w:hanging="324"/>
      </w:pPr>
      <w:rPr>
        <w:rFonts w:hint="default"/>
        <w:lang w:val="lt-LT" w:eastAsia="en-US" w:bidi="ar-SA"/>
      </w:rPr>
    </w:lvl>
  </w:abstractNum>
  <w:abstractNum w:abstractNumId="164" w15:restartNumberingAfterBreak="0">
    <w:nsid w:val="732D5A35"/>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5" w15:restartNumberingAfterBreak="0">
    <w:nsid w:val="7366726E"/>
    <w:multiLevelType w:val="hybridMultilevel"/>
    <w:tmpl w:val="BA04A16C"/>
    <w:lvl w:ilvl="0" w:tplc="5F5CDAD6">
      <w:numFmt w:val="bullet"/>
      <w:lvlText w:val=""/>
      <w:lvlJc w:val="left"/>
      <w:pPr>
        <w:ind w:left="571" w:hanging="360"/>
      </w:pPr>
      <w:rPr>
        <w:rFonts w:ascii="Symbol" w:eastAsia="Symbol" w:hAnsi="Symbol" w:cs="Symbol" w:hint="default"/>
        <w:w w:val="100"/>
        <w:sz w:val="24"/>
        <w:szCs w:val="24"/>
        <w:lang w:val="lt-LT" w:eastAsia="en-US" w:bidi="ar-SA"/>
      </w:rPr>
    </w:lvl>
    <w:lvl w:ilvl="1" w:tplc="E250A272">
      <w:numFmt w:val="bullet"/>
      <w:lvlText w:val="•"/>
      <w:lvlJc w:val="left"/>
      <w:pPr>
        <w:ind w:left="1091" w:hanging="360"/>
      </w:pPr>
      <w:rPr>
        <w:lang w:val="lt-LT" w:eastAsia="en-US" w:bidi="ar-SA"/>
      </w:rPr>
    </w:lvl>
    <w:lvl w:ilvl="2" w:tplc="63B2399E">
      <w:numFmt w:val="bullet"/>
      <w:lvlText w:val="•"/>
      <w:lvlJc w:val="left"/>
      <w:pPr>
        <w:ind w:left="1603" w:hanging="360"/>
      </w:pPr>
      <w:rPr>
        <w:lang w:val="lt-LT" w:eastAsia="en-US" w:bidi="ar-SA"/>
      </w:rPr>
    </w:lvl>
    <w:lvl w:ilvl="3" w:tplc="D2CA20C8">
      <w:numFmt w:val="bullet"/>
      <w:lvlText w:val="•"/>
      <w:lvlJc w:val="left"/>
      <w:pPr>
        <w:ind w:left="2115" w:hanging="360"/>
      </w:pPr>
      <w:rPr>
        <w:lang w:val="lt-LT" w:eastAsia="en-US" w:bidi="ar-SA"/>
      </w:rPr>
    </w:lvl>
    <w:lvl w:ilvl="4" w:tplc="DAE05824">
      <w:numFmt w:val="bullet"/>
      <w:lvlText w:val="•"/>
      <w:lvlJc w:val="left"/>
      <w:pPr>
        <w:ind w:left="2627" w:hanging="360"/>
      </w:pPr>
      <w:rPr>
        <w:lang w:val="lt-LT" w:eastAsia="en-US" w:bidi="ar-SA"/>
      </w:rPr>
    </w:lvl>
    <w:lvl w:ilvl="5" w:tplc="B6D0F6B0">
      <w:numFmt w:val="bullet"/>
      <w:lvlText w:val="•"/>
      <w:lvlJc w:val="left"/>
      <w:pPr>
        <w:ind w:left="3139" w:hanging="360"/>
      </w:pPr>
      <w:rPr>
        <w:lang w:val="lt-LT" w:eastAsia="en-US" w:bidi="ar-SA"/>
      </w:rPr>
    </w:lvl>
    <w:lvl w:ilvl="6" w:tplc="4DD8E802">
      <w:numFmt w:val="bullet"/>
      <w:lvlText w:val="•"/>
      <w:lvlJc w:val="left"/>
      <w:pPr>
        <w:ind w:left="3650" w:hanging="360"/>
      </w:pPr>
      <w:rPr>
        <w:lang w:val="lt-LT" w:eastAsia="en-US" w:bidi="ar-SA"/>
      </w:rPr>
    </w:lvl>
    <w:lvl w:ilvl="7" w:tplc="3EDCE46A">
      <w:numFmt w:val="bullet"/>
      <w:lvlText w:val="•"/>
      <w:lvlJc w:val="left"/>
      <w:pPr>
        <w:ind w:left="4162" w:hanging="360"/>
      </w:pPr>
      <w:rPr>
        <w:lang w:val="lt-LT" w:eastAsia="en-US" w:bidi="ar-SA"/>
      </w:rPr>
    </w:lvl>
    <w:lvl w:ilvl="8" w:tplc="594C3024">
      <w:numFmt w:val="bullet"/>
      <w:lvlText w:val="•"/>
      <w:lvlJc w:val="left"/>
      <w:pPr>
        <w:ind w:left="4674" w:hanging="360"/>
      </w:pPr>
      <w:rPr>
        <w:lang w:val="lt-LT" w:eastAsia="en-US" w:bidi="ar-SA"/>
      </w:rPr>
    </w:lvl>
  </w:abstractNum>
  <w:abstractNum w:abstractNumId="166" w15:restartNumberingAfterBreak="0">
    <w:nsid w:val="73E204FE"/>
    <w:multiLevelType w:val="hybridMultilevel"/>
    <w:tmpl w:val="8A0C63E4"/>
    <w:lvl w:ilvl="0" w:tplc="865AA10C">
      <w:numFmt w:val="bullet"/>
      <w:lvlText w:val=""/>
      <w:lvlJc w:val="left"/>
      <w:pPr>
        <w:ind w:left="570" w:hanging="360"/>
      </w:pPr>
      <w:rPr>
        <w:rFonts w:ascii="Symbol" w:eastAsia="Symbol" w:hAnsi="Symbol" w:cs="Symbol" w:hint="default"/>
        <w:w w:val="100"/>
        <w:sz w:val="24"/>
        <w:szCs w:val="24"/>
        <w:lang w:val="lt-LT" w:eastAsia="en-US" w:bidi="ar-SA"/>
      </w:rPr>
    </w:lvl>
    <w:lvl w:ilvl="1" w:tplc="D04223A6">
      <w:numFmt w:val="bullet"/>
      <w:lvlText w:val="•"/>
      <w:lvlJc w:val="left"/>
      <w:pPr>
        <w:ind w:left="1090" w:hanging="360"/>
      </w:pPr>
      <w:rPr>
        <w:lang w:val="lt-LT" w:eastAsia="en-US" w:bidi="ar-SA"/>
      </w:rPr>
    </w:lvl>
    <w:lvl w:ilvl="2" w:tplc="24703E48">
      <w:numFmt w:val="bullet"/>
      <w:lvlText w:val="•"/>
      <w:lvlJc w:val="left"/>
      <w:pPr>
        <w:ind w:left="1601" w:hanging="360"/>
      </w:pPr>
      <w:rPr>
        <w:lang w:val="lt-LT" w:eastAsia="en-US" w:bidi="ar-SA"/>
      </w:rPr>
    </w:lvl>
    <w:lvl w:ilvl="3" w:tplc="9D02F42A">
      <w:numFmt w:val="bullet"/>
      <w:lvlText w:val="•"/>
      <w:lvlJc w:val="left"/>
      <w:pPr>
        <w:ind w:left="2111" w:hanging="360"/>
      </w:pPr>
      <w:rPr>
        <w:lang w:val="lt-LT" w:eastAsia="en-US" w:bidi="ar-SA"/>
      </w:rPr>
    </w:lvl>
    <w:lvl w:ilvl="4" w:tplc="7EEA37C0">
      <w:numFmt w:val="bullet"/>
      <w:lvlText w:val="•"/>
      <w:lvlJc w:val="left"/>
      <w:pPr>
        <w:ind w:left="2622" w:hanging="360"/>
      </w:pPr>
      <w:rPr>
        <w:lang w:val="lt-LT" w:eastAsia="en-US" w:bidi="ar-SA"/>
      </w:rPr>
    </w:lvl>
    <w:lvl w:ilvl="5" w:tplc="0F5EFED4">
      <w:numFmt w:val="bullet"/>
      <w:lvlText w:val="•"/>
      <w:lvlJc w:val="left"/>
      <w:pPr>
        <w:ind w:left="3133" w:hanging="360"/>
      </w:pPr>
      <w:rPr>
        <w:lang w:val="lt-LT" w:eastAsia="en-US" w:bidi="ar-SA"/>
      </w:rPr>
    </w:lvl>
    <w:lvl w:ilvl="6" w:tplc="D1AAF9C6">
      <w:numFmt w:val="bullet"/>
      <w:lvlText w:val="•"/>
      <w:lvlJc w:val="left"/>
      <w:pPr>
        <w:ind w:left="3643" w:hanging="360"/>
      </w:pPr>
      <w:rPr>
        <w:lang w:val="lt-LT" w:eastAsia="en-US" w:bidi="ar-SA"/>
      </w:rPr>
    </w:lvl>
    <w:lvl w:ilvl="7" w:tplc="DFCC534C">
      <w:numFmt w:val="bullet"/>
      <w:lvlText w:val="•"/>
      <w:lvlJc w:val="left"/>
      <w:pPr>
        <w:ind w:left="4154" w:hanging="360"/>
      </w:pPr>
      <w:rPr>
        <w:lang w:val="lt-LT" w:eastAsia="en-US" w:bidi="ar-SA"/>
      </w:rPr>
    </w:lvl>
    <w:lvl w:ilvl="8" w:tplc="DFA0BDB6">
      <w:numFmt w:val="bullet"/>
      <w:lvlText w:val="•"/>
      <w:lvlJc w:val="left"/>
      <w:pPr>
        <w:ind w:left="4664" w:hanging="360"/>
      </w:pPr>
      <w:rPr>
        <w:lang w:val="lt-LT" w:eastAsia="en-US" w:bidi="ar-SA"/>
      </w:rPr>
    </w:lvl>
  </w:abstractNum>
  <w:abstractNum w:abstractNumId="167" w15:restartNumberingAfterBreak="0">
    <w:nsid w:val="742F09C8"/>
    <w:multiLevelType w:val="hybridMultilevel"/>
    <w:tmpl w:val="DFA69FEA"/>
    <w:lvl w:ilvl="0" w:tplc="3BB89102">
      <w:numFmt w:val="bullet"/>
      <w:lvlText w:val=""/>
      <w:lvlJc w:val="left"/>
      <w:pPr>
        <w:ind w:left="609" w:hanging="360"/>
      </w:pPr>
      <w:rPr>
        <w:rFonts w:ascii="Symbol" w:eastAsia="Symbol" w:hAnsi="Symbol" w:cs="Symbol" w:hint="default"/>
        <w:w w:val="100"/>
        <w:sz w:val="22"/>
        <w:szCs w:val="22"/>
        <w:lang w:val="lt-LT" w:eastAsia="lt-LT" w:bidi="lt-LT"/>
      </w:rPr>
    </w:lvl>
    <w:lvl w:ilvl="1" w:tplc="A5E4B0B2">
      <w:numFmt w:val="bullet"/>
      <w:lvlText w:val="•"/>
      <w:lvlJc w:val="left"/>
      <w:pPr>
        <w:ind w:left="1127" w:hanging="360"/>
      </w:pPr>
      <w:rPr>
        <w:lang w:val="lt-LT" w:eastAsia="lt-LT" w:bidi="lt-LT"/>
      </w:rPr>
    </w:lvl>
    <w:lvl w:ilvl="2" w:tplc="1EB21226">
      <w:numFmt w:val="bullet"/>
      <w:lvlText w:val="•"/>
      <w:lvlJc w:val="left"/>
      <w:pPr>
        <w:ind w:left="1654" w:hanging="360"/>
      </w:pPr>
      <w:rPr>
        <w:lang w:val="lt-LT" w:eastAsia="lt-LT" w:bidi="lt-LT"/>
      </w:rPr>
    </w:lvl>
    <w:lvl w:ilvl="3" w:tplc="994CA7BE">
      <w:numFmt w:val="bullet"/>
      <w:lvlText w:val="•"/>
      <w:lvlJc w:val="left"/>
      <w:pPr>
        <w:ind w:left="2182" w:hanging="360"/>
      </w:pPr>
      <w:rPr>
        <w:lang w:val="lt-LT" w:eastAsia="lt-LT" w:bidi="lt-LT"/>
      </w:rPr>
    </w:lvl>
    <w:lvl w:ilvl="4" w:tplc="8DA8F8E2">
      <w:numFmt w:val="bullet"/>
      <w:lvlText w:val="•"/>
      <w:lvlJc w:val="left"/>
      <w:pPr>
        <w:ind w:left="2709" w:hanging="360"/>
      </w:pPr>
      <w:rPr>
        <w:lang w:val="lt-LT" w:eastAsia="lt-LT" w:bidi="lt-LT"/>
      </w:rPr>
    </w:lvl>
    <w:lvl w:ilvl="5" w:tplc="BAFCD916">
      <w:numFmt w:val="bullet"/>
      <w:lvlText w:val="•"/>
      <w:lvlJc w:val="left"/>
      <w:pPr>
        <w:ind w:left="3237" w:hanging="360"/>
      </w:pPr>
      <w:rPr>
        <w:lang w:val="lt-LT" w:eastAsia="lt-LT" w:bidi="lt-LT"/>
      </w:rPr>
    </w:lvl>
    <w:lvl w:ilvl="6" w:tplc="BD2CEA3A">
      <w:numFmt w:val="bullet"/>
      <w:lvlText w:val="•"/>
      <w:lvlJc w:val="left"/>
      <w:pPr>
        <w:ind w:left="3764" w:hanging="360"/>
      </w:pPr>
      <w:rPr>
        <w:lang w:val="lt-LT" w:eastAsia="lt-LT" w:bidi="lt-LT"/>
      </w:rPr>
    </w:lvl>
    <w:lvl w:ilvl="7" w:tplc="392CD706">
      <w:numFmt w:val="bullet"/>
      <w:lvlText w:val="•"/>
      <w:lvlJc w:val="left"/>
      <w:pPr>
        <w:ind w:left="4291" w:hanging="360"/>
      </w:pPr>
      <w:rPr>
        <w:lang w:val="lt-LT" w:eastAsia="lt-LT" w:bidi="lt-LT"/>
      </w:rPr>
    </w:lvl>
    <w:lvl w:ilvl="8" w:tplc="9020A004">
      <w:numFmt w:val="bullet"/>
      <w:lvlText w:val="•"/>
      <w:lvlJc w:val="left"/>
      <w:pPr>
        <w:ind w:left="4819" w:hanging="360"/>
      </w:pPr>
      <w:rPr>
        <w:lang w:val="lt-LT" w:eastAsia="lt-LT" w:bidi="lt-LT"/>
      </w:rPr>
    </w:lvl>
  </w:abstractNum>
  <w:abstractNum w:abstractNumId="168" w15:restartNumberingAfterBreak="0">
    <w:nsid w:val="749A7989"/>
    <w:multiLevelType w:val="hybridMultilevel"/>
    <w:tmpl w:val="B13489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9" w15:restartNumberingAfterBreak="0">
    <w:nsid w:val="74CD23C7"/>
    <w:multiLevelType w:val="hybridMultilevel"/>
    <w:tmpl w:val="0154394C"/>
    <w:lvl w:ilvl="0" w:tplc="A7D887C2">
      <w:numFmt w:val="bullet"/>
      <w:lvlText w:val=""/>
      <w:lvlJc w:val="left"/>
      <w:pPr>
        <w:ind w:left="571" w:hanging="360"/>
      </w:pPr>
      <w:rPr>
        <w:rFonts w:ascii="Symbol" w:eastAsia="Symbol" w:hAnsi="Symbol" w:cs="Symbol" w:hint="default"/>
        <w:w w:val="100"/>
        <w:sz w:val="24"/>
        <w:szCs w:val="24"/>
        <w:lang w:val="lt-LT" w:eastAsia="en-US" w:bidi="ar-SA"/>
      </w:rPr>
    </w:lvl>
    <w:lvl w:ilvl="1" w:tplc="AA5ADB84">
      <w:numFmt w:val="bullet"/>
      <w:lvlText w:val="•"/>
      <w:lvlJc w:val="left"/>
      <w:pPr>
        <w:ind w:left="1092" w:hanging="360"/>
      </w:pPr>
      <w:rPr>
        <w:lang w:val="lt-LT" w:eastAsia="en-US" w:bidi="ar-SA"/>
      </w:rPr>
    </w:lvl>
    <w:lvl w:ilvl="2" w:tplc="0D54CFB4">
      <w:numFmt w:val="bullet"/>
      <w:lvlText w:val="•"/>
      <w:lvlJc w:val="left"/>
      <w:pPr>
        <w:ind w:left="1604" w:hanging="360"/>
      </w:pPr>
      <w:rPr>
        <w:lang w:val="lt-LT" w:eastAsia="en-US" w:bidi="ar-SA"/>
      </w:rPr>
    </w:lvl>
    <w:lvl w:ilvl="3" w:tplc="DBA61A4E">
      <w:numFmt w:val="bullet"/>
      <w:lvlText w:val="•"/>
      <w:lvlJc w:val="left"/>
      <w:pPr>
        <w:ind w:left="2116" w:hanging="360"/>
      </w:pPr>
      <w:rPr>
        <w:lang w:val="lt-LT" w:eastAsia="en-US" w:bidi="ar-SA"/>
      </w:rPr>
    </w:lvl>
    <w:lvl w:ilvl="4" w:tplc="61DA8496">
      <w:numFmt w:val="bullet"/>
      <w:lvlText w:val="•"/>
      <w:lvlJc w:val="left"/>
      <w:pPr>
        <w:ind w:left="2629" w:hanging="360"/>
      </w:pPr>
      <w:rPr>
        <w:lang w:val="lt-LT" w:eastAsia="en-US" w:bidi="ar-SA"/>
      </w:rPr>
    </w:lvl>
    <w:lvl w:ilvl="5" w:tplc="F056C256">
      <w:numFmt w:val="bullet"/>
      <w:lvlText w:val="•"/>
      <w:lvlJc w:val="left"/>
      <w:pPr>
        <w:ind w:left="3141" w:hanging="360"/>
      </w:pPr>
      <w:rPr>
        <w:lang w:val="lt-LT" w:eastAsia="en-US" w:bidi="ar-SA"/>
      </w:rPr>
    </w:lvl>
    <w:lvl w:ilvl="6" w:tplc="0F5A35D0">
      <w:numFmt w:val="bullet"/>
      <w:lvlText w:val="•"/>
      <w:lvlJc w:val="left"/>
      <w:pPr>
        <w:ind w:left="3653" w:hanging="360"/>
      </w:pPr>
      <w:rPr>
        <w:lang w:val="lt-LT" w:eastAsia="en-US" w:bidi="ar-SA"/>
      </w:rPr>
    </w:lvl>
    <w:lvl w:ilvl="7" w:tplc="CB3C4248">
      <w:numFmt w:val="bullet"/>
      <w:lvlText w:val="•"/>
      <w:lvlJc w:val="left"/>
      <w:pPr>
        <w:ind w:left="4166" w:hanging="360"/>
      </w:pPr>
      <w:rPr>
        <w:lang w:val="lt-LT" w:eastAsia="en-US" w:bidi="ar-SA"/>
      </w:rPr>
    </w:lvl>
    <w:lvl w:ilvl="8" w:tplc="1F58C13E">
      <w:numFmt w:val="bullet"/>
      <w:lvlText w:val="•"/>
      <w:lvlJc w:val="left"/>
      <w:pPr>
        <w:ind w:left="4678" w:hanging="360"/>
      </w:pPr>
      <w:rPr>
        <w:lang w:val="lt-LT" w:eastAsia="en-US" w:bidi="ar-SA"/>
      </w:rPr>
    </w:lvl>
  </w:abstractNum>
  <w:abstractNum w:abstractNumId="170" w15:restartNumberingAfterBreak="0">
    <w:nsid w:val="74D567FC"/>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1" w15:restartNumberingAfterBreak="0">
    <w:nsid w:val="7566228E"/>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2" w15:restartNumberingAfterBreak="0">
    <w:nsid w:val="7577349C"/>
    <w:multiLevelType w:val="hybridMultilevel"/>
    <w:tmpl w:val="006A23D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3" w15:restartNumberingAfterBreak="0">
    <w:nsid w:val="76347A5C"/>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4" w15:restartNumberingAfterBreak="0">
    <w:nsid w:val="76950D30"/>
    <w:multiLevelType w:val="hybridMultilevel"/>
    <w:tmpl w:val="4C828EDE"/>
    <w:lvl w:ilvl="0" w:tplc="04270001">
      <w:start w:val="1"/>
      <w:numFmt w:val="bullet"/>
      <w:lvlText w:val=""/>
      <w:lvlJc w:val="left"/>
      <w:pPr>
        <w:tabs>
          <w:tab w:val="num" w:pos="360"/>
        </w:tabs>
        <w:ind w:left="360" w:hanging="360"/>
      </w:pPr>
      <w:rPr>
        <w:rFonts w:ascii="Symbol" w:hAnsi="Symbol" w:hint="default"/>
      </w:rPr>
    </w:lvl>
    <w:lvl w:ilvl="1" w:tplc="04270001">
      <w:start w:val="1"/>
      <w:numFmt w:val="bullet"/>
      <w:lvlText w:val=""/>
      <w:lvlJc w:val="left"/>
      <w:pPr>
        <w:tabs>
          <w:tab w:val="num" w:pos="1080"/>
        </w:tabs>
        <w:ind w:left="1080" w:hanging="360"/>
      </w:pPr>
      <w:rPr>
        <w:rFonts w:ascii="Symbol" w:hAnsi="Symbol" w:hint="default"/>
      </w:r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75" w15:restartNumberingAfterBreak="0">
    <w:nsid w:val="77095DDD"/>
    <w:multiLevelType w:val="hybridMultilevel"/>
    <w:tmpl w:val="EAA66A5A"/>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6" w15:restartNumberingAfterBreak="0">
    <w:nsid w:val="774B447B"/>
    <w:multiLevelType w:val="hybridMultilevel"/>
    <w:tmpl w:val="AF5A9770"/>
    <w:lvl w:ilvl="0" w:tplc="22020048">
      <w:numFmt w:val="bullet"/>
      <w:lvlText w:val=""/>
      <w:lvlJc w:val="left"/>
      <w:pPr>
        <w:ind w:left="108" w:hanging="360"/>
      </w:pPr>
      <w:rPr>
        <w:rFonts w:ascii="Symbol" w:eastAsia="Symbol" w:hAnsi="Symbol" w:cs="Symbol" w:hint="default"/>
        <w:w w:val="100"/>
        <w:sz w:val="24"/>
        <w:szCs w:val="24"/>
        <w:lang w:val="lt-LT" w:eastAsia="en-US" w:bidi="ar-SA"/>
      </w:rPr>
    </w:lvl>
    <w:lvl w:ilvl="1" w:tplc="4A400FC0">
      <w:numFmt w:val="bullet"/>
      <w:lvlText w:val="•"/>
      <w:lvlJc w:val="left"/>
      <w:pPr>
        <w:ind w:left="660" w:hanging="360"/>
      </w:pPr>
      <w:rPr>
        <w:lang w:val="lt-LT" w:eastAsia="en-US" w:bidi="ar-SA"/>
      </w:rPr>
    </w:lvl>
    <w:lvl w:ilvl="2" w:tplc="987A1A42">
      <w:numFmt w:val="bullet"/>
      <w:lvlText w:val="•"/>
      <w:lvlJc w:val="left"/>
      <w:pPr>
        <w:ind w:left="1220" w:hanging="360"/>
      </w:pPr>
      <w:rPr>
        <w:lang w:val="lt-LT" w:eastAsia="en-US" w:bidi="ar-SA"/>
      </w:rPr>
    </w:lvl>
    <w:lvl w:ilvl="3" w:tplc="D9DA3C18">
      <w:numFmt w:val="bullet"/>
      <w:lvlText w:val="•"/>
      <w:lvlJc w:val="left"/>
      <w:pPr>
        <w:ind w:left="1780" w:hanging="360"/>
      </w:pPr>
      <w:rPr>
        <w:lang w:val="lt-LT" w:eastAsia="en-US" w:bidi="ar-SA"/>
      </w:rPr>
    </w:lvl>
    <w:lvl w:ilvl="4" w:tplc="D9B2FEF8">
      <w:numFmt w:val="bullet"/>
      <w:lvlText w:val="•"/>
      <w:lvlJc w:val="left"/>
      <w:pPr>
        <w:ind w:left="2341" w:hanging="360"/>
      </w:pPr>
      <w:rPr>
        <w:lang w:val="lt-LT" w:eastAsia="en-US" w:bidi="ar-SA"/>
      </w:rPr>
    </w:lvl>
    <w:lvl w:ilvl="5" w:tplc="02500F4C">
      <w:numFmt w:val="bullet"/>
      <w:lvlText w:val="•"/>
      <w:lvlJc w:val="left"/>
      <w:pPr>
        <w:ind w:left="2901" w:hanging="360"/>
      </w:pPr>
      <w:rPr>
        <w:lang w:val="lt-LT" w:eastAsia="en-US" w:bidi="ar-SA"/>
      </w:rPr>
    </w:lvl>
    <w:lvl w:ilvl="6" w:tplc="1708EAE8">
      <w:numFmt w:val="bullet"/>
      <w:lvlText w:val="•"/>
      <w:lvlJc w:val="left"/>
      <w:pPr>
        <w:ind w:left="3461" w:hanging="360"/>
      </w:pPr>
      <w:rPr>
        <w:lang w:val="lt-LT" w:eastAsia="en-US" w:bidi="ar-SA"/>
      </w:rPr>
    </w:lvl>
    <w:lvl w:ilvl="7" w:tplc="65525DB2">
      <w:numFmt w:val="bullet"/>
      <w:lvlText w:val="•"/>
      <w:lvlJc w:val="left"/>
      <w:pPr>
        <w:ind w:left="4022" w:hanging="360"/>
      </w:pPr>
      <w:rPr>
        <w:lang w:val="lt-LT" w:eastAsia="en-US" w:bidi="ar-SA"/>
      </w:rPr>
    </w:lvl>
    <w:lvl w:ilvl="8" w:tplc="D0165BF0">
      <w:numFmt w:val="bullet"/>
      <w:lvlText w:val="•"/>
      <w:lvlJc w:val="left"/>
      <w:pPr>
        <w:ind w:left="4582" w:hanging="360"/>
      </w:pPr>
      <w:rPr>
        <w:lang w:val="lt-LT" w:eastAsia="en-US" w:bidi="ar-SA"/>
      </w:rPr>
    </w:lvl>
  </w:abstractNum>
  <w:abstractNum w:abstractNumId="177" w15:restartNumberingAfterBreak="0">
    <w:nsid w:val="776248E6"/>
    <w:multiLevelType w:val="hybridMultilevel"/>
    <w:tmpl w:val="DBC221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8" w15:restartNumberingAfterBreak="0">
    <w:nsid w:val="786E6659"/>
    <w:multiLevelType w:val="hybridMultilevel"/>
    <w:tmpl w:val="37D2CC70"/>
    <w:lvl w:ilvl="0" w:tplc="06728352">
      <w:numFmt w:val="bullet"/>
      <w:lvlText w:val=""/>
      <w:lvlJc w:val="left"/>
      <w:pPr>
        <w:ind w:left="430" w:hanging="284"/>
      </w:pPr>
      <w:rPr>
        <w:rFonts w:ascii="Symbol" w:eastAsia="Symbol" w:hAnsi="Symbol" w:cs="Symbol" w:hint="default"/>
        <w:w w:val="100"/>
        <w:sz w:val="22"/>
        <w:szCs w:val="22"/>
        <w:lang w:val="lt-LT" w:eastAsia="en-US" w:bidi="ar-SA"/>
      </w:rPr>
    </w:lvl>
    <w:lvl w:ilvl="1" w:tplc="5DF26A8C">
      <w:numFmt w:val="bullet"/>
      <w:lvlText w:val="•"/>
      <w:lvlJc w:val="left"/>
      <w:pPr>
        <w:ind w:left="964" w:hanging="284"/>
      </w:pPr>
      <w:rPr>
        <w:lang w:val="lt-LT" w:eastAsia="en-US" w:bidi="ar-SA"/>
      </w:rPr>
    </w:lvl>
    <w:lvl w:ilvl="2" w:tplc="E3C0BDF2">
      <w:numFmt w:val="bullet"/>
      <w:lvlText w:val="•"/>
      <w:lvlJc w:val="left"/>
      <w:pPr>
        <w:ind w:left="1488" w:hanging="284"/>
      </w:pPr>
      <w:rPr>
        <w:lang w:val="lt-LT" w:eastAsia="en-US" w:bidi="ar-SA"/>
      </w:rPr>
    </w:lvl>
    <w:lvl w:ilvl="3" w:tplc="A606C26C">
      <w:numFmt w:val="bullet"/>
      <w:lvlText w:val="•"/>
      <w:lvlJc w:val="left"/>
      <w:pPr>
        <w:ind w:left="2013" w:hanging="284"/>
      </w:pPr>
      <w:rPr>
        <w:lang w:val="lt-LT" w:eastAsia="en-US" w:bidi="ar-SA"/>
      </w:rPr>
    </w:lvl>
    <w:lvl w:ilvl="4" w:tplc="5F0833D2">
      <w:numFmt w:val="bullet"/>
      <w:lvlText w:val="•"/>
      <w:lvlJc w:val="left"/>
      <w:pPr>
        <w:ind w:left="2537" w:hanging="284"/>
      </w:pPr>
      <w:rPr>
        <w:lang w:val="lt-LT" w:eastAsia="en-US" w:bidi="ar-SA"/>
      </w:rPr>
    </w:lvl>
    <w:lvl w:ilvl="5" w:tplc="63B800E6">
      <w:numFmt w:val="bullet"/>
      <w:lvlText w:val="•"/>
      <w:lvlJc w:val="left"/>
      <w:pPr>
        <w:ind w:left="3062" w:hanging="284"/>
      </w:pPr>
      <w:rPr>
        <w:lang w:val="lt-LT" w:eastAsia="en-US" w:bidi="ar-SA"/>
      </w:rPr>
    </w:lvl>
    <w:lvl w:ilvl="6" w:tplc="E7240DF0">
      <w:numFmt w:val="bullet"/>
      <w:lvlText w:val="•"/>
      <w:lvlJc w:val="left"/>
      <w:pPr>
        <w:ind w:left="3586" w:hanging="284"/>
      </w:pPr>
      <w:rPr>
        <w:lang w:val="lt-LT" w:eastAsia="en-US" w:bidi="ar-SA"/>
      </w:rPr>
    </w:lvl>
    <w:lvl w:ilvl="7" w:tplc="F48095F4">
      <w:numFmt w:val="bullet"/>
      <w:lvlText w:val="•"/>
      <w:lvlJc w:val="left"/>
      <w:pPr>
        <w:ind w:left="4110" w:hanging="284"/>
      </w:pPr>
      <w:rPr>
        <w:lang w:val="lt-LT" w:eastAsia="en-US" w:bidi="ar-SA"/>
      </w:rPr>
    </w:lvl>
    <w:lvl w:ilvl="8" w:tplc="28C43792">
      <w:numFmt w:val="bullet"/>
      <w:lvlText w:val="•"/>
      <w:lvlJc w:val="left"/>
      <w:pPr>
        <w:ind w:left="4635" w:hanging="284"/>
      </w:pPr>
      <w:rPr>
        <w:lang w:val="lt-LT" w:eastAsia="en-US" w:bidi="ar-SA"/>
      </w:rPr>
    </w:lvl>
  </w:abstractNum>
  <w:abstractNum w:abstractNumId="179" w15:restartNumberingAfterBreak="0">
    <w:nsid w:val="7ADB66DD"/>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0" w15:restartNumberingAfterBreak="0">
    <w:nsid w:val="7BE30B25"/>
    <w:multiLevelType w:val="hybridMultilevel"/>
    <w:tmpl w:val="F2BA4DC6"/>
    <w:lvl w:ilvl="0" w:tplc="B81C8978">
      <w:numFmt w:val="bullet"/>
      <w:lvlText w:val=""/>
      <w:lvlJc w:val="left"/>
      <w:pPr>
        <w:ind w:left="431" w:hanging="324"/>
      </w:pPr>
      <w:rPr>
        <w:rFonts w:ascii="Symbol" w:eastAsia="Symbol" w:hAnsi="Symbol" w:cs="Symbol" w:hint="default"/>
        <w:w w:val="99"/>
        <w:sz w:val="20"/>
        <w:szCs w:val="20"/>
        <w:lang w:val="lt-LT" w:eastAsia="en-US" w:bidi="ar-SA"/>
      </w:rPr>
    </w:lvl>
    <w:lvl w:ilvl="1" w:tplc="FFFFFFFF">
      <w:numFmt w:val="bullet"/>
      <w:lvlText w:val="•"/>
      <w:lvlJc w:val="left"/>
      <w:pPr>
        <w:ind w:left="956" w:hanging="324"/>
      </w:pPr>
      <w:rPr>
        <w:rFonts w:hint="default"/>
        <w:lang w:val="lt-LT" w:eastAsia="en-US" w:bidi="ar-SA"/>
      </w:rPr>
    </w:lvl>
    <w:lvl w:ilvl="2" w:tplc="FFFFFFFF">
      <w:numFmt w:val="bullet"/>
      <w:lvlText w:val="•"/>
      <w:lvlJc w:val="left"/>
      <w:pPr>
        <w:ind w:left="1472" w:hanging="324"/>
      </w:pPr>
      <w:rPr>
        <w:rFonts w:hint="default"/>
        <w:lang w:val="lt-LT" w:eastAsia="en-US" w:bidi="ar-SA"/>
      </w:rPr>
    </w:lvl>
    <w:lvl w:ilvl="3" w:tplc="FFFFFFFF">
      <w:numFmt w:val="bullet"/>
      <w:lvlText w:val="•"/>
      <w:lvlJc w:val="left"/>
      <w:pPr>
        <w:ind w:left="1988" w:hanging="324"/>
      </w:pPr>
      <w:rPr>
        <w:rFonts w:hint="default"/>
        <w:lang w:val="lt-LT" w:eastAsia="en-US" w:bidi="ar-SA"/>
      </w:rPr>
    </w:lvl>
    <w:lvl w:ilvl="4" w:tplc="FFFFFFFF">
      <w:numFmt w:val="bullet"/>
      <w:lvlText w:val="•"/>
      <w:lvlJc w:val="left"/>
      <w:pPr>
        <w:ind w:left="2504" w:hanging="324"/>
      </w:pPr>
      <w:rPr>
        <w:rFonts w:hint="default"/>
        <w:lang w:val="lt-LT" w:eastAsia="en-US" w:bidi="ar-SA"/>
      </w:rPr>
    </w:lvl>
    <w:lvl w:ilvl="5" w:tplc="FFFFFFFF">
      <w:numFmt w:val="bullet"/>
      <w:lvlText w:val="•"/>
      <w:lvlJc w:val="left"/>
      <w:pPr>
        <w:ind w:left="3021" w:hanging="324"/>
      </w:pPr>
      <w:rPr>
        <w:rFonts w:hint="default"/>
        <w:lang w:val="lt-LT" w:eastAsia="en-US" w:bidi="ar-SA"/>
      </w:rPr>
    </w:lvl>
    <w:lvl w:ilvl="6" w:tplc="FFFFFFFF">
      <w:numFmt w:val="bullet"/>
      <w:lvlText w:val="•"/>
      <w:lvlJc w:val="left"/>
      <w:pPr>
        <w:ind w:left="3537" w:hanging="324"/>
      </w:pPr>
      <w:rPr>
        <w:rFonts w:hint="default"/>
        <w:lang w:val="lt-LT" w:eastAsia="en-US" w:bidi="ar-SA"/>
      </w:rPr>
    </w:lvl>
    <w:lvl w:ilvl="7" w:tplc="FFFFFFFF">
      <w:numFmt w:val="bullet"/>
      <w:lvlText w:val="•"/>
      <w:lvlJc w:val="left"/>
      <w:pPr>
        <w:ind w:left="4053" w:hanging="324"/>
      </w:pPr>
      <w:rPr>
        <w:rFonts w:hint="default"/>
        <w:lang w:val="lt-LT" w:eastAsia="en-US" w:bidi="ar-SA"/>
      </w:rPr>
    </w:lvl>
    <w:lvl w:ilvl="8" w:tplc="FFFFFFFF">
      <w:numFmt w:val="bullet"/>
      <w:lvlText w:val="•"/>
      <w:lvlJc w:val="left"/>
      <w:pPr>
        <w:ind w:left="4569" w:hanging="324"/>
      </w:pPr>
      <w:rPr>
        <w:rFonts w:hint="default"/>
        <w:lang w:val="lt-LT" w:eastAsia="en-US" w:bidi="ar-SA"/>
      </w:rPr>
    </w:lvl>
  </w:abstractNum>
  <w:abstractNum w:abstractNumId="181" w15:restartNumberingAfterBreak="0">
    <w:nsid w:val="7C2A2AF0"/>
    <w:multiLevelType w:val="hybridMultilevel"/>
    <w:tmpl w:val="2804A044"/>
    <w:lvl w:ilvl="0" w:tplc="F834A6CA">
      <w:start w:val="1"/>
      <w:numFmt w:val="bullet"/>
      <w:lvlText w:val=""/>
      <w:lvlJc w:val="left"/>
      <w:pPr>
        <w:ind w:left="720" w:hanging="360"/>
      </w:pPr>
      <w:rPr>
        <w:rFonts w:ascii="Symbol" w:hAnsi="Symbol" w:hint="default"/>
        <w:sz w:val="24"/>
        <w:szCs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2" w15:restartNumberingAfterBreak="0">
    <w:nsid w:val="7C4A7C8B"/>
    <w:multiLevelType w:val="hybridMultilevel"/>
    <w:tmpl w:val="DFA8B04A"/>
    <w:lvl w:ilvl="0" w:tplc="F5AC6AFA">
      <w:numFmt w:val="bullet"/>
      <w:lvlText w:val=""/>
      <w:lvlJc w:val="left"/>
      <w:pPr>
        <w:ind w:left="563" w:hanging="360"/>
      </w:pPr>
      <w:rPr>
        <w:rFonts w:ascii="Symbol" w:eastAsia="Symbol" w:hAnsi="Symbol" w:cs="Symbol" w:hint="default"/>
        <w:color w:val="3B3B3B"/>
        <w:w w:val="100"/>
        <w:sz w:val="22"/>
        <w:szCs w:val="22"/>
        <w:lang w:val="lt-LT" w:eastAsia="lt-LT" w:bidi="lt-LT"/>
      </w:rPr>
    </w:lvl>
    <w:lvl w:ilvl="1" w:tplc="90708ADC">
      <w:numFmt w:val="bullet"/>
      <w:lvlText w:val="•"/>
      <w:lvlJc w:val="left"/>
      <w:pPr>
        <w:ind w:left="1083" w:hanging="360"/>
      </w:pPr>
      <w:rPr>
        <w:lang w:val="lt-LT" w:eastAsia="lt-LT" w:bidi="lt-LT"/>
      </w:rPr>
    </w:lvl>
    <w:lvl w:ilvl="2" w:tplc="80F6F034">
      <w:numFmt w:val="bullet"/>
      <w:lvlText w:val="•"/>
      <w:lvlJc w:val="left"/>
      <w:pPr>
        <w:ind w:left="1607" w:hanging="360"/>
      </w:pPr>
      <w:rPr>
        <w:lang w:val="lt-LT" w:eastAsia="lt-LT" w:bidi="lt-LT"/>
      </w:rPr>
    </w:lvl>
    <w:lvl w:ilvl="3" w:tplc="C2223480">
      <w:numFmt w:val="bullet"/>
      <w:lvlText w:val="•"/>
      <w:lvlJc w:val="left"/>
      <w:pPr>
        <w:ind w:left="2131" w:hanging="360"/>
      </w:pPr>
      <w:rPr>
        <w:lang w:val="lt-LT" w:eastAsia="lt-LT" w:bidi="lt-LT"/>
      </w:rPr>
    </w:lvl>
    <w:lvl w:ilvl="4" w:tplc="66A40B38">
      <w:numFmt w:val="bullet"/>
      <w:lvlText w:val="•"/>
      <w:lvlJc w:val="left"/>
      <w:pPr>
        <w:ind w:left="2655" w:hanging="360"/>
      </w:pPr>
      <w:rPr>
        <w:lang w:val="lt-LT" w:eastAsia="lt-LT" w:bidi="lt-LT"/>
      </w:rPr>
    </w:lvl>
    <w:lvl w:ilvl="5" w:tplc="DCAC6BB8">
      <w:numFmt w:val="bullet"/>
      <w:lvlText w:val="•"/>
      <w:lvlJc w:val="left"/>
      <w:pPr>
        <w:ind w:left="3179" w:hanging="360"/>
      </w:pPr>
      <w:rPr>
        <w:lang w:val="lt-LT" w:eastAsia="lt-LT" w:bidi="lt-LT"/>
      </w:rPr>
    </w:lvl>
    <w:lvl w:ilvl="6" w:tplc="FC307118">
      <w:numFmt w:val="bullet"/>
      <w:lvlText w:val="•"/>
      <w:lvlJc w:val="left"/>
      <w:pPr>
        <w:ind w:left="3703" w:hanging="360"/>
      </w:pPr>
      <w:rPr>
        <w:lang w:val="lt-LT" w:eastAsia="lt-LT" w:bidi="lt-LT"/>
      </w:rPr>
    </w:lvl>
    <w:lvl w:ilvl="7" w:tplc="0C383DAA">
      <w:numFmt w:val="bullet"/>
      <w:lvlText w:val="•"/>
      <w:lvlJc w:val="left"/>
      <w:pPr>
        <w:ind w:left="4227" w:hanging="360"/>
      </w:pPr>
      <w:rPr>
        <w:lang w:val="lt-LT" w:eastAsia="lt-LT" w:bidi="lt-LT"/>
      </w:rPr>
    </w:lvl>
    <w:lvl w:ilvl="8" w:tplc="FCE44D20">
      <w:numFmt w:val="bullet"/>
      <w:lvlText w:val="•"/>
      <w:lvlJc w:val="left"/>
      <w:pPr>
        <w:ind w:left="4751" w:hanging="360"/>
      </w:pPr>
      <w:rPr>
        <w:lang w:val="lt-LT" w:eastAsia="lt-LT" w:bidi="lt-LT"/>
      </w:rPr>
    </w:lvl>
  </w:abstractNum>
  <w:abstractNum w:abstractNumId="183" w15:restartNumberingAfterBreak="0">
    <w:nsid w:val="7CEF2FE3"/>
    <w:multiLevelType w:val="hybridMultilevel"/>
    <w:tmpl w:val="87462B90"/>
    <w:lvl w:ilvl="0" w:tplc="992EE36A">
      <w:numFmt w:val="bullet"/>
      <w:lvlText w:val=""/>
      <w:lvlJc w:val="left"/>
      <w:pPr>
        <w:ind w:left="430" w:hanging="284"/>
      </w:pPr>
      <w:rPr>
        <w:rFonts w:ascii="Symbol" w:eastAsia="Symbol" w:hAnsi="Symbol" w:cs="Symbol" w:hint="default"/>
        <w:w w:val="100"/>
        <w:sz w:val="22"/>
        <w:szCs w:val="22"/>
        <w:lang w:val="lt-LT" w:eastAsia="en-US" w:bidi="ar-SA"/>
      </w:rPr>
    </w:lvl>
    <w:lvl w:ilvl="1" w:tplc="D9C299E8">
      <w:numFmt w:val="bullet"/>
      <w:lvlText w:val="•"/>
      <w:lvlJc w:val="left"/>
      <w:pPr>
        <w:ind w:left="964" w:hanging="284"/>
      </w:pPr>
      <w:rPr>
        <w:lang w:val="lt-LT" w:eastAsia="en-US" w:bidi="ar-SA"/>
      </w:rPr>
    </w:lvl>
    <w:lvl w:ilvl="2" w:tplc="FA60C852">
      <w:numFmt w:val="bullet"/>
      <w:lvlText w:val="•"/>
      <w:lvlJc w:val="left"/>
      <w:pPr>
        <w:ind w:left="1488" w:hanging="284"/>
      </w:pPr>
      <w:rPr>
        <w:lang w:val="lt-LT" w:eastAsia="en-US" w:bidi="ar-SA"/>
      </w:rPr>
    </w:lvl>
    <w:lvl w:ilvl="3" w:tplc="7526CD46">
      <w:numFmt w:val="bullet"/>
      <w:lvlText w:val="•"/>
      <w:lvlJc w:val="left"/>
      <w:pPr>
        <w:ind w:left="2013" w:hanging="284"/>
      </w:pPr>
      <w:rPr>
        <w:lang w:val="lt-LT" w:eastAsia="en-US" w:bidi="ar-SA"/>
      </w:rPr>
    </w:lvl>
    <w:lvl w:ilvl="4" w:tplc="9EA0FAAC">
      <w:numFmt w:val="bullet"/>
      <w:lvlText w:val="•"/>
      <w:lvlJc w:val="left"/>
      <w:pPr>
        <w:ind w:left="2537" w:hanging="284"/>
      </w:pPr>
      <w:rPr>
        <w:lang w:val="lt-LT" w:eastAsia="en-US" w:bidi="ar-SA"/>
      </w:rPr>
    </w:lvl>
    <w:lvl w:ilvl="5" w:tplc="282A2448">
      <w:numFmt w:val="bullet"/>
      <w:lvlText w:val="•"/>
      <w:lvlJc w:val="left"/>
      <w:pPr>
        <w:ind w:left="3062" w:hanging="284"/>
      </w:pPr>
      <w:rPr>
        <w:lang w:val="lt-LT" w:eastAsia="en-US" w:bidi="ar-SA"/>
      </w:rPr>
    </w:lvl>
    <w:lvl w:ilvl="6" w:tplc="4D6CAEA8">
      <w:numFmt w:val="bullet"/>
      <w:lvlText w:val="•"/>
      <w:lvlJc w:val="left"/>
      <w:pPr>
        <w:ind w:left="3586" w:hanging="284"/>
      </w:pPr>
      <w:rPr>
        <w:lang w:val="lt-LT" w:eastAsia="en-US" w:bidi="ar-SA"/>
      </w:rPr>
    </w:lvl>
    <w:lvl w:ilvl="7" w:tplc="D848EA20">
      <w:numFmt w:val="bullet"/>
      <w:lvlText w:val="•"/>
      <w:lvlJc w:val="left"/>
      <w:pPr>
        <w:ind w:left="4110" w:hanging="284"/>
      </w:pPr>
      <w:rPr>
        <w:lang w:val="lt-LT" w:eastAsia="en-US" w:bidi="ar-SA"/>
      </w:rPr>
    </w:lvl>
    <w:lvl w:ilvl="8" w:tplc="869CA782">
      <w:numFmt w:val="bullet"/>
      <w:lvlText w:val="•"/>
      <w:lvlJc w:val="left"/>
      <w:pPr>
        <w:ind w:left="4635" w:hanging="284"/>
      </w:pPr>
      <w:rPr>
        <w:lang w:val="lt-LT" w:eastAsia="en-US" w:bidi="ar-SA"/>
      </w:rPr>
    </w:lvl>
  </w:abstractNum>
  <w:abstractNum w:abstractNumId="184" w15:restartNumberingAfterBreak="0">
    <w:nsid w:val="7E025E71"/>
    <w:multiLevelType w:val="hybridMultilevel"/>
    <w:tmpl w:val="CDE205B6"/>
    <w:lvl w:ilvl="0" w:tplc="7F5E9FBA">
      <w:numFmt w:val="bullet"/>
      <w:lvlText w:val=""/>
      <w:lvlJc w:val="left"/>
      <w:pPr>
        <w:ind w:left="828" w:hanging="360"/>
      </w:pPr>
      <w:rPr>
        <w:rFonts w:ascii="Symbol" w:eastAsia="Symbol" w:hAnsi="Symbol" w:cs="Symbol" w:hint="default"/>
        <w:w w:val="100"/>
        <w:sz w:val="24"/>
        <w:szCs w:val="24"/>
        <w:lang w:val="lt-LT" w:eastAsia="en-US" w:bidi="ar-SA"/>
      </w:rPr>
    </w:lvl>
    <w:lvl w:ilvl="1" w:tplc="2DB4A468">
      <w:start w:val="1"/>
      <w:numFmt w:val="decimal"/>
      <w:lvlText w:val="%2"/>
      <w:lvlJc w:val="left"/>
      <w:pPr>
        <w:ind w:left="993" w:hanging="166"/>
      </w:pPr>
      <w:rPr>
        <w:rFonts w:ascii="Times New Roman" w:eastAsia="Times New Roman" w:hAnsi="Times New Roman" w:cs="Times New Roman" w:hint="default"/>
        <w:w w:val="100"/>
        <w:sz w:val="22"/>
        <w:szCs w:val="22"/>
        <w:lang w:val="lt-LT" w:eastAsia="en-US" w:bidi="ar-SA"/>
      </w:rPr>
    </w:lvl>
    <w:lvl w:ilvl="2" w:tplc="C980DD1A">
      <w:numFmt w:val="bullet"/>
      <w:lvlText w:val="•"/>
      <w:lvlJc w:val="left"/>
      <w:pPr>
        <w:ind w:left="1522" w:hanging="166"/>
      </w:pPr>
      <w:rPr>
        <w:lang w:val="lt-LT" w:eastAsia="en-US" w:bidi="ar-SA"/>
      </w:rPr>
    </w:lvl>
    <w:lvl w:ilvl="3" w:tplc="BD726774">
      <w:numFmt w:val="bullet"/>
      <w:lvlText w:val="•"/>
      <w:lvlJc w:val="left"/>
      <w:pPr>
        <w:ind w:left="2045" w:hanging="166"/>
      </w:pPr>
      <w:rPr>
        <w:lang w:val="lt-LT" w:eastAsia="en-US" w:bidi="ar-SA"/>
      </w:rPr>
    </w:lvl>
    <w:lvl w:ilvl="4" w:tplc="2D9ABB5A">
      <w:numFmt w:val="bullet"/>
      <w:lvlText w:val="•"/>
      <w:lvlJc w:val="left"/>
      <w:pPr>
        <w:ind w:left="2567" w:hanging="166"/>
      </w:pPr>
      <w:rPr>
        <w:lang w:val="lt-LT" w:eastAsia="en-US" w:bidi="ar-SA"/>
      </w:rPr>
    </w:lvl>
    <w:lvl w:ilvl="5" w:tplc="E292BDDA">
      <w:numFmt w:val="bullet"/>
      <w:lvlText w:val="•"/>
      <w:lvlJc w:val="left"/>
      <w:pPr>
        <w:ind w:left="3090" w:hanging="166"/>
      </w:pPr>
      <w:rPr>
        <w:lang w:val="lt-LT" w:eastAsia="en-US" w:bidi="ar-SA"/>
      </w:rPr>
    </w:lvl>
    <w:lvl w:ilvl="6" w:tplc="DE5064E6">
      <w:numFmt w:val="bullet"/>
      <w:lvlText w:val="•"/>
      <w:lvlJc w:val="left"/>
      <w:pPr>
        <w:ind w:left="3612" w:hanging="166"/>
      </w:pPr>
      <w:rPr>
        <w:lang w:val="lt-LT" w:eastAsia="en-US" w:bidi="ar-SA"/>
      </w:rPr>
    </w:lvl>
    <w:lvl w:ilvl="7" w:tplc="30E645D0">
      <w:numFmt w:val="bullet"/>
      <w:lvlText w:val="•"/>
      <w:lvlJc w:val="left"/>
      <w:pPr>
        <w:ind w:left="4135" w:hanging="166"/>
      </w:pPr>
      <w:rPr>
        <w:lang w:val="lt-LT" w:eastAsia="en-US" w:bidi="ar-SA"/>
      </w:rPr>
    </w:lvl>
    <w:lvl w:ilvl="8" w:tplc="A1E6A246">
      <w:numFmt w:val="bullet"/>
      <w:lvlText w:val="•"/>
      <w:lvlJc w:val="left"/>
      <w:pPr>
        <w:ind w:left="4657" w:hanging="166"/>
      </w:pPr>
      <w:rPr>
        <w:lang w:val="lt-LT" w:eastAsia="en-US" w:bidi="ar-SA"/>
      </w:rPr>
    </w:lvl>
  </w:abstractNum>
  <w:num w:numId="1" w16cid:durableId="717359676">
    <w:abstractNumId w:val="130"/>
  </w:num>
  <w:num w:numId="2" w16cid:durableId="904796239">
    <w:abstractNumId w:val="110"/>
  </w:num>
  <w:num w:numId="3" w16cid:durableId="1938293262">
    <w:abstractNumId w:val="149"/>
  </w:num>
  <w:num w:numId="4" w16cid:durableId="2048329483">
    <w:abstractNumId w:val="157"/>
  </w:num>
  <w:num w:numId="5" w16cid:durableId="1906842472">
    <w:abstractNumId w:val="15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02495038">
    <w:abstractNumId w:val="181"/>
  </w:num>
  <w:num w:numId="7" w16cid:durableId="52823296">
    <w:abstractNumId w:val="15"/>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366397">
    <w:abstractNumId w:val="174"/>
  </w:num>
  <w:num w:numId="9" w16cid:durableId="1904632435">
    <w:abstractNumId w:val="7"/>
  </w:num>
  <w:num w:numId="10" w16cid:durableId="2036035868">
    <w:abstractNumId w:val="86"/>
  </w:num>
  <w:num w:numId="11" w16cid:durableId="1786804900">
    <w:abstractNumId w:val="132"/>
  </w:num>
  <w:num w:numId="12" w16cid:durableId="1924296745">
    <w:abstractNumId w:val="5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00977357">
    <w:abstractNumId w:val="48"/>
  </w:num>
  <w:num w:numId="14" w16cid:durableId="228031164">
    <w:abstractNumId w:val="120"/>
  </w:num>
  <w:num w:numId="15" w16cid:durableId="938834735">
    <w:abstractNumId w:val="49"/>
  </w:num>
  <w:num w:numId="16" w16cid:durableId="1031490434">
    <w:abstractNumId w:val="80"/>
  </w:num>
  <w:num w:numId="17" w16cid:durableId="2064939946">
    <w:abstractNumId w:val="173"/>
  </w:num>
  <w:num w:numId="18" w16cid:durableId="696346415">
    <w:abstractNumId w:val="115"/>
  </w:num>
  <w:num w:numId="19" w16cid:durableId="241720815">
    <w:abstractNumId w:val="6"/>
  </w:num>
  <w:num w:numId="20" w16cid:durableId="1560049186">
    <w:abstractNumId w:val="55"/>
  </w:num>
  <w:num w:numId="21" w16cid:durableId="1401707438">
    <w:abstractNumId w:val="70"/>
  </w:num>
  <w:num w:numId="22" w16cid:durableId="232009900">
    <w:abstractNumId w:val="40"/>
  </w:num>
  <w:num w:numId="23" w16cid:durableId="538784451">
    <w:abstractNumId w:val="38"/>
  </w:num>
  <w:num w:numId="24" w16cid:durableId="39598825">
    <w:abstractNumId w:val="92"/>
  </w:num>
  <w:num w:numId="25" w16cid:durableId="2146848503">
    <w:abstractNumId w:val="68"/>
  </w:num>
  <w:num w:numId="26" w16cid:durableId="1686978588">
    <w:abstractNumId w:val="89"/>
  </w:num>
  <w:num w:numId="27" w16cid:durableId="144124879">
    <w:abstractNumId w:val="177"/>
  </w:num>
  <w:num w:numId="28" w16cid:durableId="1861163080">
    <w:abstractNumId w:val="34"/>
  </w:num>
  <w:num w:numId="29" w16cid:durableId="1302878502">
    <w:abstractNumId w:val="38"/>
  </w:num>
  <w:num w:numId="30" w16cid:durableId="237055162">
    <w:abstractNumId w:val="14"/>
  </w:num>
  <w:num w:numId="31" w16cid:durableId="407382142">
    <w:abstractNumId w:val="154"/>
  </w:num>
  <w:num w:numId="32" w16cid:durableId="1168524774">
    <w:abstractNumId w:val="118"/>
  </w:num>
  <w:num w:numId="33" w16cid:durableId="1154175968">
    <w:abstractNumId w:val="103"/>
  </w:num>
  <w:num w:numId="34" w16cid:durableId="1520658722">
    <w:abstractNumId w:val="101"/>
  </w:num>
  <w:num w:numId="35" w16cid:durableId="1549294035">
    <w:abstractNumId w:val="45"/>
  </w:num>
  <w:num w:numId="36" w16cid:durableId="1284732434">
    <w:abstractNumId w:val="121"/>
  </w:num>
  <w:num w:numId="37" w16cid:durableId="1044332261">
    <w:abstractNumId w:val="111"/>
  </w:num>
  <w:num w:numId="38" w16cid:durableId="2131169873">
    <w:abstractNumId w:val="74"/>
  </w:num>
  <w:num w:numId="39" w16cid:durableId="856653143">
    <w:abstractNumId w:val="69"/>
  </w:num>
  <w:num w:numId="40" w16cid:durableId="1959867600">
    <w:abstractNumId w:val="37"/>
  </w:num>
  <w:num w:numId="41" w16cid:durableId="886986266">
    <w:abstractNumId w:val="95"/>
  </w:num>
  <w:num w:numId="42" w16cid:durableId="1054305602">
    <w:abstractNumId w:val="60"/>
  </w:num>
  <w:num w:numId="43" w16cid:durableId="1417051329">
    <w:abstractNumId w:val="123"/>
  </w:num>
  <w:num w:numId="44" w16cid:durableId="2127888548">
    <w:abstractNumId w:val="52"/>
  </w:num>
  <w:num w:numId="45" w16cid:durableId="21635485">
    <w:abstractNumId w:val="141"/>
  </w:num>
  <w:num w:numId="46" w16cid:durableId="1310212714">
    <w:abstractNumId w:val="77"/>
  </w:num>
  <w:num w:numId="47" w16cid:durableId="687024229">
    <w:abstractNumId w:val="168"/>
  </w:num>
  <w:num w:numId="48" w16cid:durableId="1902253059">
    <w:abstractNumId w:val="140"/>
  </w:num>
  <w:num w:numId="49" w16cid:durableId="349642194">
    <w:abstractNumId w:val="71"/>
  </w:num>
  <w:num w:numId="50" w16cid:durableId="143281003">
    <w:abstractNumId w:val="44"/>
  </w:num>
  <w:num w:numId="51" w16cid:durableId="975135776">
    <w:abstractNumId w:val="128"/>
  </w:num>
  <w:num w:numId="52" w16cid:durableId="1866360382">
    <w:abstractNumId w:val="90"/>
  </w:num>
  <w:num w:numId="53" w16cid:durableId="392656735">
    <w:abstractNumId w:val="129"/>
  </w:num>
  <w:num w:numId="54" w16cid:durableId="1821725016">
    <w:abstractNumId w:val="50"/>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056734782">
    <w:abstractNumId w:val="139"/>
  </w:num>
  <w:num w:numId="56" w16cid:durableId="1375734229">
    <w:abstractNumId w:val="66"/>
  </w:num>
  <w:num w:numId="57" w16cid:durableId="248197558">
    <w:abstractNumId w:val="22"/>
  </w:num>
  <w:num w:numId="58" w16cid:durableId="583497616">
    <w:abstractNumId w:val="158"/>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969165693">
    <w:abstractNumId w:val="21"/>
  </w:num>
  <w:num w:numId="60" w16cid:durableId="1494099914">
    <w:abstractNumId w:val="63"/>
  </w:num>
  <w:num w:numId="61" w16cid:durableId="80564165">
    <w:abstractNumId w:val="126"/>
  </w:num>
  <w:num w:numId="62" w16cid:durableId="2072193859">
    <w:abstractNumId w:val="87"/>
  </w:num>
  <w:num w:numId="63" w16cid:durableId="547954997">
    <w:abstractNumId w:val="119"/>
  </w:num>
  <w:num w:numId="64" w16cid:durableId="1170370713">
    <w:abstractNumId w:val="84"/>
  </w:num>
  <w:num w:numId="65" w16cid:durableId="1878350004">
    <w:abstractNumId w:val="78"/>
  </w:num>
  <w:num w:numId="66" w16cid:durableId="1684093080">
    <w:abstractNumId w:val="124"/>
  </w:num>
  <w:num w:numId="67" w16cid:durableId="1933934135">
    <w:abstractNumId w:val="57"/>
  </w:num>
  <w:num w:numId="68" w16cid:durableId="1292899175">
    <w:abstractNumId w:val="127"/>
  </w:num>
  <w:num w:numId="69" w16cid:durableId="320816865">
    <w:abstractNumId w:val="36"/>
  </w:num>
  <w:num w:numId="70" w16cid:durableId="1148210461">
    <w:abstractNumId w:val="12"/>
  </w:num>
  <w:num w:numId="71" w16cid:durableId="1160731278">
    <w:abstractNumId w:val="73"/>
  </w:num>
  <w:num w:numId="72" w16cid:durableId="580600998">
    <w:abstractNumId w:val="67"/>
  </w:num>
  <w:num w:numId="73" w16cid:durableId="373433030">
    <w:abstractNumId w:val="138"/>
  </w:num>
  <w:num w:numId="74" w16cid:durableId="903174304">
    <w:abstractNumId w:val="172"/>
  </w:num>
  <w:num w:numId="75" w16cid:durableId="1014039003">
    <w:abstractNumId w:val="59"/>
  </w:num>
  <w:num w:numId="76" w16cid:durableId="732505395">
    <w:abstractNumId w:val="162"/>
  </w:num>
  <w:num w:numId="77" w16cid:durableId="1561987311">
    <w:abstractNumId w:val="27"/>
  </w:num>
  <w:num w:numId="78" w16cid:durableId="151602720">
    <w:abstractNumId w:val="151"/>
  </w:num>
  <w:num w:numId="79" w16cid:durableId="2145273879">
    <w:abstractNumId w:val="117"/>
  </w:num>
  <w:num w:numId="80" w16cid:durableId="2078362891">
    <w:abstractNumId w:val="133"/>
  </w:num>
  <w:num w:numId="81" w16cid:durableId="1694959772">
    <w:abstractNumId w:val="176"/>
  </w:num>
  <w:num w:numId="82" w16cid:durableId="470439989">
    <w:abstractNumId w:val="169"/>
  </w:num>
  <w:num w:numId="83" w16cid:durableId="1051418323">
    <w:abstractNumId w:val="23"/>
  </w:num>
  <w:num w:numId="84" w16cid:durableId="462583574">
    <w:abstractNumId w:val="43"/>
  </w:num>
  <w:num w:numId="85" w16cid:durableId="114763751">
    <w:abstractNumId w:val="42"/>
  </w:num>
  <w:num w:numId="86" w16cid:durableId="960068870">
    <w:abstractNumId w:val="72"/>
  </w:num>
  <w:num w:numId="87" w16cid:durableId="2057000932">
    <w:abstractNumId w:val="144"/>
  </w:num>
  <w:num w:numId="88" w16cid:durableId="432212993">
    <w:abstractNumId w:val="167"/>
  </w:num>
  <w:num w:numId="89" w16cid:durableId="879172148">
    <w:abstractNumId w:val="83"/>
  </w:num>
  <w:num w:numId="90" w16cid:durableId="657273268">
    <w:abstractNumId w:val="10"/>
  </w:num>
  <w:num w:numId="91" w16cid:durableId="133718557">
    <w:abstractNumId w:val="93"/>
  </w:num>
  <w:num w:numId="92" w16cid:durableId="310062390">
    <w:abstractNumId w:val="155"/>
  </w:num>
  <w:num w:numId="93" w16cid:durableId="1161384197">
    <w:abstractNumId w:val="25"/>
  </w:num>
  <w:num w:numId="94" w16cid:durableId="903373655">
    <w:abstractNumId w:val="76"/>
  </w:num>
  <w:num w:numId="95" w16cid:durableId="774439976">
    <w:abstractNumId w:val="179"/>
  </w:num>
  <w:num w:numId="96" w16cid:durableId="1967547056">
    <w:abstractNumId w:val="33"/>
  </w:num>
  <w:num w:numId="97" w16cid:durableId="301884679">
    <w:abstractNumId w:val="65"/>
  </w:num>
  <w:num w:numId="98" w16cid:durableId="999117232">
    <w:abstractNumId w:val="29"/>
  </w:num>
  <w:num w:numId="99" w16cid:durableId="1035420461">
    <w:abstractNumId w:val="134"/>
  </w:num>
  <w:num w:numId="100" w16cid:durableId="1781140486">
    <w:abstractNumId w:val="91"/>
  </w:num>
  <w:num w:numId="101" w16cid:durableId="419259624">
    <w:abstractNumId w:val="166"/>
  </w:num>
  <w:num w:numId="102" w16cid:durableId="734359393">
    <w:abstractNumId w:val="145"/>
  </w:num>
  <w:num w:numId="103" w16cid:durableId="1558005302">
    <w:abstractNumId w:val="170"/>
  </w:num>
  <w:num w:numId="104" w16cid:durableId="681585618">
    <w:abstractNumId w:val="53"/>
  </w:num>
  <w:num w:numId="105" w16cid:durableId="142890523">
    <w:abstractNumId w:val="85"/>
  </w:num>
  <w:num w:numId="106" w16cid:durableId="1455099822">
    <w:abstractNumId w:val="94"/>
  </w:num>
  <w:num w:numId="107" w16cid:durableId="485363061">
    <w:abstractNumId w:val="5"/>
  </w:num>
  <w:num w:numId="108" w16cid:durableId="1964727316">
    <w:abstractNumId w:val="17"/>
  </w:num>
  <w:num w:numId="109" w16cid:durableId="231240591">
    <w:abstractNumId w:val="98"/>
  </w:num>
  <w:num w:numId="110" w16cid:durableId="114446829">
    <w:abstractNumId w:val="51"/>
  </w:num>
  <w:num w:numId="111" w16cid:durableId="1479617345">
    <w:abstractNumId w:val="184"/>
    <w:lvlOverride w:ilvl="0"/>
    <w:lvlOverride w:ilvl="1">
      <w:startOverride w:val="1"/>
    </w:lvlOverride>
    <w:lvlOverride w:ilvl="2"/>
    <w:lvlOverride w:ilvl="3"/>
    <w:lvlOverride w:ilvl="4"/>
    <w:lvlOverride w:ilvl="5"/>
    <w:lvlOverride w:ilvl="6"/>
    <w:lvlOverride w:ilvl="7"/>
    <w:lvlOverride w:ilvl="8"/>
  </w:num>
  <w:num w:numId="112" w16cid:durableId="2087846547">
    <w:abstractNumId w:val="58"/>
  </w:num>
  <w:num w:numId="113" w16cid:durableId="778135613">
    <w:abstractNumId w:val="79"/>
  </w:num>
  <w:num w:numId="114" w16cid:durableId="1938755262">
    <w:abstractNumId w:val="112"/>
  </w:num>
  <w:num w:numId="115" w16cid:durableId="1261063297">
    <w:abstractNumId w:val="62"/>
  </w:num>
  <w:num w:numId="116" w16cid:durableId="2111385508">
    <w:abstractNumId w:val="165"/>
  </w:num>
  <w:num w:numId="117" w16cid:durableId="125315825">
    <w:abstractNumId w:val="161"/>
  </w:num>
  <w:num w:numId="118" w16cid:durableId="1996453603">
    <w:abstractNumId w:val="41"/>
  </w:num>
  <w:num w:numId="119" w16cid:durableId="1488787996">
    <w:abstractNumId w:val="35"/>
  </w:num>
  <w:num w:numId="120" w16cid:durableId="398671108">
    <w:abstractNumId w:val="148"/>
  </w:num>
  <w:num w:numId="121" w16cid:durableId="1427190372">
    <w:abstractNumId w:val="104"/>
  </w:num>
  <w:num w:numId="122" w16cid:durableId="593784930">
    <w:abstractNumId w:val="88"/>
  </w:num>
  <w:num w:numId="123" w16cid:durableId="438136207">
    <w:abstractNumId w:val="143"/>
  </w:num>
  <w:num w:numId="124" w16cid:durableId="57243646">
    <w:abstractNumId w:val="97"/>
  </w:num>
  <w:num w:numId="125" w16cid:durableId="1662854689">
    <w:abstractNumId w:val="135"/>
  </w:num>
  <w:num w:numId="126" w16cid:durableId="1716465734">
    <w:abstractNumId w:val="183"/>
  </w:num>
  <w:num w:numId="127" w16cid:durableId="1861701524">
    <w:abstractNumId w:val="75"/>
  </w:num>
  <w:num w:numId="128" w16cid:durableId="643504808">
    <w:abstractNumId w:val="178"/>
  </w:num>
  <w:num w:numId="129" w16cid:durableId="857545098">
    <w:abstractNumId w:val="20"/>
  </w:num>
  <w:num w:numId="130" w16cid:durableId="1413969048">
    <w:abstractNumId w:val="8"/>
  </w:num>
  <w:num w:numId="131" w16cid:durableId="619532763">
    <w:abstractNumId w:val="136"/>
  </w:num>
  <w:num w:numId="132" w16cid:durableId="1953248762">
    <w:abstractNumId w:val="32"/>
  </w:num>
  <w:num w:numId="133" w16cid:durableId="566034826">
    <w:abstractNumId w:val="13"/>
  </w:num>
  <w:num w:numId="134" w16cid:durableId="1677151096">
    <w:abstractNumId w:val="175"/>
  </w:num>
  <w:num w:numId="135" w16cid:durableId="114295891">
    <w:abstractNumId w:val="39"/>
  </w:num>
  <w:num w:numId="136" w16cid:durableId="1153830949">
    <w:abstractNumId w:val="182"/>
  </w:num>
  <w:num w:numId="137" w16cid:durableId="879130054">
    <w:abstractNumId w:val="122"/>
  </w:num>
  <w:num w:numId="138" w16cid:durableId="1319965241">
    <w:abstractNumId w:val="147"/>
  </w:num>
  <w:num w:numId="139" w16cid:durableId="1151797652">
    <w:abstractNumId w:val="64"/>
  </w:num>
  <w:num w:numId="140" w16cid:durableId="2025477481">
    <w:abstractNumId w:val="159"/>
  </w:num>
  <w:num w:numId="141" w16cid:durableId="493376304">
    <w:abstractNumId w:val="28"/>
  </w:num>
  <w:num w:numId="142" w16cid:durableId="303119329">
    <w:abstractNumId w:val="107"/>
  </w:num>
  <w:num w:numId="143" w16cid:durableId="524636351">
    <w:abstractNumId w:val="156"/>
  </w:num>
  <w:num w:numId="144" w16cid:durableId="680425414">
    <w:abstractNumId w:val="61"/>
  </w:num>
  <w:num w:numId="145" w16cid:durableId="2031638263">
    <w:abstractNumId w:val="164"/>
  </w:num>
  <w:num w:numId="146" w16cid:durableId="55785347">
    <w:abstractNumId w:val="24"/>
  </w:num>
  <w:num w:numId="147" w16cid:durableId="2099714516">
    <w:abstractNumId w:val="54"/>
  </w:num>
  <w:num w:numId="148" w16cid:durableId="1755079942">
    <w:abstractNumId w:val="160"/>
  </w:num>
  <w:num w:numId="149" w16cid:durableId="1883247055">
    <w:abstractNumId w:val="105"/>
  </w:num>
  <w:num w:numId="150" w16cid:durableId="1719478298">
    <w:abstractNumId w:val="171"/>
  </w:num>
  <w:num w:numId="151" w16cid:durableId="1469199545">
    <w:abstractNumId w:val="16"/>
  </w:num>
  <w:num w:numId="152" w16cid:durableId="1207716585">
    <w:abstractNumId w:val="82"/>
  </w:num>
  <w:num w:numId="153" w16cid:durableId="482281063">
    <w:abstractNumId w:val="142"/>
  </w:num>
  <w:num w:numId="154" w16cid:durableId="1156797618">
    <w:abstractNumId w:val="30"/>
  </w:num>
  <w:num w:numId="155" w16cid:durableId="1027681639">
    <w:abstractNumId w:val="81"/>
  </w:num>
  <w:num w:numId="156" w16cid:durableId="872619236">
    <w:abstractNumId w:val="102"/>
  </w:num>
  <w:num w:numId="157" w16cid:durableId="416942251">
    <w:abstractNumId w:val="131"/>
  </w:num>
  <w:num w:numId="158" w16cid:durableId="574902842">
    <w:abstractNumId w:val="96"/>
  </w:num>
  <w:num w:numId="159" w16cid:durableId="1164928116">
    <w:abstractNumId w:val="100"/>
  </w:num>
  <w:num w:numId="160" w16cid:durableId="2024622807">
    <w:abstractNumId w:val="116"/>
  </w:num>
  <w:num w:numId="161" w16cid:durableId="1553805353">
    <w:abstractNumId w:val="150"/>
  </w:num>
  <w:num w:numId="162" w16cid:durableId="1809586667">
    <w:abstractNumId w:val="47"/>
  </w:num>
  <w:num w:numId="163" w16cid:durableId="810947284">
    <w:abstractNumId w:val="19"/>
  </w:num>
  <w:num w:numId="164" w16cid:durableId="1303392320">
    <w:abstractNumId w:val="99"/>
  </w:num>
  <w:num w:numId="165" w16cid:durableId="1149857658">
    <w:abstractNumId w:val="108"/>
  </w:num>
  <w:num w:numId="166" w16cid:durableId="1697071883">
    <w:abstractNumId w:val="114"/>
  </w:num>
  <w:num w:numId="167" w16cid:durableId="467667386">
    <w:abstractNumId w:val="31"/>
  </w:num>
  <w:num w:numId="168" w16cid:durableId="1956400685">
    <w:abstractNumId w:val="9"/>
  </w:num>
  <w:num w:numId="169" w16cid:durableId="1141120680">
    <w:abstractNumId w:val="137"/>
  </w:num>
  <w:num w:numId="170" w16cid:durableId="428084978">
    <w:abstractNumId w:val="152"/>
  </w:num>
  <w:num w:numId="171" w16cid:durableId="1170948207">
    <w:abstractNumId w:val="146"/>
  </w:num>
  <w:num w:numId="172" w16cid:durableId="981885456">
    <w:abstractNumId w:val="125"/>
  </w:num>
  <w:num w:numId="173" w16cid:durableId="1931742965">
    <w:abstractNumId w:val="113"/>
  </w:num>
  <w:num w:numId="174" w16cid:durableId="334498912">
    <w:abstractNumId w:val="106"/>
  </w:num>
  <w:num w:numId="175" w16cid:durableId="687607822">
    <w:abstractNumId w:val="180"/>
  </w:num>
  <w:num w:numId="176" w16cid:durableId="825173957">
    <w:abstractNumId w:val="109"/>
  </w:num>
  <w:num w:numId="177" w16cid:durableId="1694458708">
    <w:abstractNumId w:val="46"/>
  </w:num>
  <w:num w:numId="178" w16cid:durableId="1676759194">
    <w:abstractNumId w:val="26"/>
  </w:num>
  <w:num w:numId="179" w16cid:durableId="1860848935">
    <w:abstractNumId w:val="163"/>
  </w:num>
  <w:num w:numId="180" w16cid:durableId="1535656522">
    <w:abstractNumId w:val="18"/>
  </w:num>
  <w:num w:numId="181" w16cid:durableId="1245257744">
    <w:abstractNumId w:val="11"/>
  </w:num>
  <w:numIdMacAtCleanup w:val="1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C40"/>
    <w:rsid w:val="000019A3"/>
    <w:rsid w:val="0000242E"/>
    <w:rsid w:val="00011A8D"/>
    <w:rsid w:val="00014B82"/>
    <w:rsid w:val="0001538C"/>
    <w:rsid w:val="0002012A"/>
    <w:rsid w:val="00020D35"/>
    <w:rsid w:val="000254AE"/>
    <w:rsid w:val="00031CED"/>
    <w:rsid w:val="000333E8"/>
    <w:rsid w:val="000335C3"/>
    <w:rsid w:val="00035A77"/>
    <w:rsid w:val="000414A5"/>
    <w:rsid w:val="000477CE"/>
    <w:rsid w:val="00050F97"/>
    <w:rsid w:val="000517EC"/>
    <w:rsid w:val="0005487D"/>
    <w:rsid w:val="00055D7D"/>
    <w:rsid w:val="00066663"/>
    <w:rsid w:val="00067E95"/>
    <w:rsid w:val="00073966"/>
    <w:rsid w:val="00075245"/>
    <w:rsid w:val="0008050C"/>
    <w:rsid w:val="000868A8"/>
    <w:rsid w:val="00086911"/>
    <w:rsid w:val="00087E77"/>
    <w:rsid w:val="00097834"/>
    <w:rsid w:val="000A07CB"/>
    <w:rsid w:val="000A23D9"/>
    <w:rsid w:val="000A2B90"/>
    <w:rsid w:val="000A3AC3"/>
    <w:rsid w:val="000A46E3"/>
    <w:rsid w:val="000B0B5D"/>
    <w:rsid w:val="000B1224"/>
    <w:rsid w:val="000B7EC5"/>
    <w:rsid w:val="000C25CB"/>
    <w:rsid w:val="000C3BA1"/>
    <w:rsid w:val="000C5F4C"/>
    <w:rsid w:val="000C6752"/>
    <w:rsid w:val="000D63F1"/>
    <w:rsid w:val="000D6FD3"/>
    <w:rsid w:val="000D766B"/>
    <w:rsid w:val="000E0DC8"/>
    <w:rsid w:val="000E227C"/>
    <w:rsid w:val="000F385C"/>
    <w:rsid w:val="000F3953"/>
    <w:rsid w:val="000F7B63"/>
    <w:rsid w:val="001017F7"/>
    <w:rsid w:val="00103840"/>
    <w:rsid w:val="00111923"/>
    <w:rsid w:val="001129BC"/>
    <w:rsid w:val="00115098"/>
    <w:rsid w:val="00121D2A"/>
    <w:rsid w:val="001232C0"/>
    <w:rsid w:val="001253D7"/>
    <w:rsid w:val="0012658C"/>
    <w:rsid w:val="00131C14"/>
    <w:rsid w:val="00132182"/>
    <w:rsid w:val="00135092"/>
    <w:rsid w:val="00135F5F"/>
    <w:rsid w:val="00140BED"/>
    <w:rsid w:val="0014176F"/>
    <w:rsid w:val="00142C15"/>
    <w:rsid w:val="00143B96"/>
    <w:rsid w:val="0014525C"/>
    <w:rsid w:val="00150300"/>
    <w:rsid w:val="001523E1"/>
    <w:rsid w:val="00155EE7"/>
    <w:rsid w:val="00162A72"/>
    <w:rsid w:val="0016482B"/>
    <w:rsid w:val="00164C32"/>
    <w:rsid w:val="00164DE2"/>
    <w:rsid w:val="00181A1E"/>
    <w:rsid w:val="00182158"/>
    <w:rsid w:val="001821D0"/>
    <w:rsid w:val="001833A1"/>
    <w:rsid w:val="001834F4"/>
    <w:rsid w:val="00184A08"/>
    <w:rsid w:val="001856CE"/>
    <w:rsid w:val="00186D3A"/>
    <w:rsid w:val="0019070A"/>
    <w:rsid w:val="0019283A"/>
    <w:rsid w:val="0019424D"/>
    <w:rsid w:val="001956A3"/>
    <w:rsid w:val="00195B0A"/>
    <w:rsid w:val="00196ECC"/>
    <w:rsid w:val="001A1ED7"/>
    <w:rsid w:val="001A5985"/>
    <w:rsid w:val="001B4FD1"/>
    <w:rsid w:val="001B5C49"/>
    <w:rsid w:val="001B5F75"/>
    <w:rsid w:val="001B7AD7"/>
    <w:rsid w:val="001C67FD"/>
    <w:rsid w:val="001D20A2"/>
    <w:rsid w:val="001D2688"/>
    <w:rsid w:val="001D3BC3"/>
    <w:rsid w:val="001D5DC4"/>
    <w:rsid w:val="001E237B"/>
    <w:rsid w:val="001E46EE"/>
    <w:rsid w:val="001E52D5"/>
    <w:rsid w:val="001F0D29"/>
    <w:rsid w:val="001F1E16"/>
    <w:rsid w:val="001F4C89"/>
    <w:rsid w:val="001F694A"/>
    <w:rsid w:val="00204E58"/>
    <w:rsid w:val="0020563E"/>
    <w:rsid w:val="00207A08"/>
    <w:rsid w:val="002109E2"/>
    <w:rsid w:val="00211575"/>
    <w:rsid w:val="002128A3"/>
    <w:rsid w:val="00214E62"/>
    <w:rsid w:val="0022169D"/>
    <w:rsid w:val="00222F6D"/>
    <w:rsid w:val="00226429"/>
    <w:rsid w:val="00226F3B"/>
    <w:rsid w:val="00227D15"/>
    <w:rsid w:val="00231872"/>
    <w:rsid w:val="00233B20"/>
    <w:rsid w:val="00233D1A"/>
    <w:rsid w:val="00233E4D"/>
    <w:rsid w:val="00237DA1"/>
    <w:rsid w:val="00240794"/>
    <w:rsid w:val="0024378C"/>
    <w:rsid w:val="00255C08"/>
    <w:rsid w:val="00257476"/>
    <w:rsid w:val="00260EC5"/>
    <w:rsid w:val="00261E3B"/>
    <w:rsid w:val="00263C17"/>
    <w:rsid w:val="00265E45"/>
    <w:rsid w:val="00266514"/>
    <w:rsid w:val="00270107"/>
    <w:rsid w:val="00272893"/>
    <w:rsid w:val="0028360E"/>
    <w:rsid w:val="00293836"/>
    <w:rsid w:val="00297C08"/>
    <w:rsid w:val="00297F8A"/>
    <w:rsid w:val="002A3B28"/>
    <w:rsid w:val="002A4954"/>
    <w:rsid w:val="002B11E2"/>
    <w:rsid w:val="002B1691"/>
    <w:rsid w:val="002B4545"/>
    <w:rsid w:val="002B4B16"/>
    <w:rsid w:val="002B5E41"/>
    <w:rsid w:val="002B635A"/>
    <w:rsid w:val="002B69CC"/>
    <w:rsid w:val="002C15F4"/>
    <w:rsid w:val="002C387A"/>
    <w:rsid w:val="002C5DD9"/>
    <w:rsid w:val="002D3144"/>
    <w:rsid w:val="002D59BD"/>
    <w:rsid w:val="002E1679"/>
    <w:rsid w:val="002E3E20"/>
    <w:rsid w:val="002E52EB"/>
    <w:rsid w:val="002E57DB"/>
    <w:rsid w:val="002E5E71"/>
    <w:rsid w:val="002E679E"/>
    <w:rsid w:val="002E7DE6"/>
    <w:rsid w:val="002F0CAC"/>
    <w:rsid w:val="002F15CB"/>
    <w:rsid w:val="002F3277"/>
    <w:rsid w:val="002F5103"/>
    <w:rsid w:val="0030182F"/>
    <w:rsid w:val="0030274D"/>
    <w:rsid w:val="00310851"/>
    <w:rsid w:val="00321DAE"/>
    <w:rsid w:val="00321FA5"/>
    <w:rsid w:val="00324F61"/>
    <w:rsid w:val="00330AEF"/>
    <w:rsid w:val="003359CE"/>
    <w:rsid w:val="00336808"/>
    <w:rsid w:val="0034480F"/>
    <w:rsid w:val="00347C84"/>
    <w:rsid w:val="003515F1"/>
    <w:rsid w:val="00354FBB"/>
    <w:rsid w:val="00362EE7"/>
    <w:rsid w:val="0037246F"/>
    <w:rsid w:val="003738AA"/>
    <w:rsid w:val="003761F7"/>
    <w:rsid w:val="003777A7"/>
    <w:rsid w:val="003856E4"/>
    <w:rsid w:val="00386560"/>
    <w:rsid w:val="00390BE6"/>
    <w:rsid w:val="00391DE4"/>
    <w:rsid w:val="003927FF"/>
    <w:rsid w:val="0039364E"/>
    <w:rsid w:val="003952E0"/>
    <w:rsid w:val="003955A5"/>
    <w:rsid w:val="00396C28"/>
    <w:rsid w:val="00396CF1"/>
    <w:rsid w:val="003A05BF"/>
    <w:rsid w:val="003A074D"/>
    <w:rsid w:val="003A2238"/>
    <w:rsid w:val="003A2D00"/>
    <w:rsid w:val="003A594A"/>
    <w:rsid w:val="003B0C91"/>
    <w:rsid w:val="003B2B1D"/>
    <w:rsid w:val="003B79E6"/>
    <w:rsid w:val="003B7A66"/>
    <w:rsid w:val="003C59F2"/>
    <w:rsid w:val="003D10C5"/>
    <w:rsid w:val="003D19F0"/>
    <w:rsid w:val="003D1E9A"/>
    <w:rsid w:val="003D4EAA"/>
    <w:rsid w:val="003D6ECA"/>
    <w:rsid w:val="003E036C"/>
    <w:rsid w:val="003E10E0"/>
    <w:rsid w:val="003E18F0"/>
    <w:rsid w:val="003E59ED"/>
    <w:rsid w:val="003F125A"/>
    <w:rsid w:val="003F2E17"/>
    <w:rsid w:val="003F2FC2"/>
    <w:rsid w:val="003F3B8C"/>
    <w:rsid w:val="004003F1"/>
    <w:rsid w:val="00410A0B"/>
    <w:rsid w:val="00412CB6"/>
    <w:rsid w:val="0041392E"/>
    <w:rsid w:val="004172F4"/>
    <w:rsid w:val="00420772"/>
    <w:rsid w:val="004300E6"/>
    <w:rsid w:val="00430AC1"/>
    <w:rsid w:val="00431FC2"/>
    <w:rsid w:val="00435B58"/>
    <w:rsid w:val="00436A3E"/>
    <w:rsid w:val="00450494"/>
    <w:rsid w:val="00451838"/>
    <w:rsid w:val="00452089"/>
    <w:rsid w:val="0045508A"/>
    <w:rsid w:val="00455313"/>
    <w:rsid w:val="00457A6E"/>
    <w:rsid w:val="00462556"/>
    <w:rsid w:val="00464B22"/>
    <w:rsid w:val="00466026"/>
    <w:rsid w:val="004738B3"/>
    <w:rsid w:val="0048300E"/>
    <w:rsid w:val="0049171C"/>
    <w:rsid w:val="004A284F"/>
    <w:rsid w:val="004A40A2"/>
    <w:rsid w:val="004A493E"/>
    <w:rsid w:val="004A776C"/>
    <w:rsid w:val="004B0E5B"/>
    <w:rsid w:val="004B5CA9"/>
    <w:rsid w:val="004C0885"/>
    <w:rsid w:val="004C0B5F"/>
    <w:rsid w:val="004C0E9E"/>
    <w:rsid w:val="004C4B4C"/>
    <w:rsid w:val="004D2B13"/>
    <w:rsid w:val="004D342F"/>
    <w:rsid w:val="004D5B31"/>
    <w:rsid w:val="004E2AAE"/>
    <w:rsid w:val="004E442C"/>
    <w:rsid w:val="004E54CC"/>
    <w:rsid w:val="004F027F"/>
    <w:rsid w:val="004F0C37"/>
    <w:rsid w:val="004F3154"/>
    <w:rsid w:val="004F34CC"/>
    <w:rsid w:val="004F3654"/>
    <w:rsid w:val="004F4A61"/>
    <w:rsid w:val="0050194E"/>
    <w:rsid w:val="00501A69"/>
    <w:rsid w:val="0050319E"/>
    <w:rsid w:val="00506211"/>
    <w:rsid w:val="005072F3"/>
    <w:rsid w:val="005119BF"/>
    <w:rsid w:val="0051437E"/>
    <w:rsid w:val="005154D2"/>
    <w:rsid w:val="00517465"/>
    <w:rsid w:val="00520D4B"/>
    <w:rsid w:val="005307C3"/>
    <w:rsid w:val="0053200B"/>
    <w:rsid w:val="00535698"/>
    <w:rsid w:val="00543354"/>
    <w:rsid w:val="00553DB0"/>
    <w:rsid w:val="00556E9C"/>
    <w:rsid w:val="00557E95"/>
    <w:rsid w:val="00560577"/>
    <w:rsid w:val="00563254"/>
    <w:rsid w:val="00564262"/>
    <w:rsid w:val="005643E0"/>
    <w:rsid w:val="0056578B"/>
    <w:rsid w:val="00566808"/>
    <w:rsid w:val="00566E82"/>
    <w:rsid w:val="00575096"/>
    <w:rsid w:val="00581393"/>
    <w:rsid w:val="00581929"/>
    <w:rsid w:val="00583BDD"/>
    <w:rsid w:val="005863D3"/>
    <w:rsid w:val="005871B3"/>
    <w:rsid w:val="005902C7"/>
    <w:rsid w:val="00590A2D"/>
    <w:rsid w:val="005A0995"/>
    <w:rsid w:val="005A3B4D"/>
    <w:rsid w:val="005A622A"/>
    <w:rsid w:val="005B26C2"/>
    <w:rsid w:val="005B323A"/>
    <w:rsid w:val="005B32E3"/>
    <w:rsid w:val="005B6758"/>
    <w:rsid w:val="005B7BE1"/>
    <w:rsid w:val="005C17F2"/>
    <w:rsid w:val="005C3976"/>
    <w:rsid w:val="005C41B8"/>
    <w:rsid w:val="005C703A"/>
    <w:rsid w:val="005C70A8"/>
    <w:rsid w:val="005D1835"/>
    <w:rsid w:val="005D2C41"/>
    <w:rsid w:val="005D7A38"/>
    <w:rsid w:val="005E17CF"/>
    <w:rsid w:val="005E241D"/>
    <w:rsid w:val="005E453F"/>
    <w:rsid w:val="005E627A"/>
    <w:rsid w:val="005F0090"/>
    <w:rsid w:val="005F2972"/>
    <w:rsid w:val="005F4902"/>
    <w:rsid w:val="005F5A37"/>
    <w:rsid w:val="005F5D95"/>
    <w:rsid w:val="00600180"/>
    <w:rsid w:val="00601C85"/>
    <w:rsid w:val="00604C10"/>
    <w:rsid w:val="00604D82"/>
    <w:rsid w:val="00605A13"/>
    <w:rsid w:val="00605AD0"/>
    <w:rsid w:val="00607440"/>
    <w:rsid w:val="00607E19"/>
    <w:rsid w:val="00612F3E"/>
    <w:rsid w:val="006144AC"/>
    <w:rsid w:val="00614841"/>
    <w:rsid w:val="00617F0E"/>
    <w:rsid w:val="00623494"/>
    <w:rsid w:val="006259D7"/>
    <w:rsid w:val="00625E8A"/>
    <w:rsid w:val="006267F5"/>
    <w:rsid w:val="00631691"/>
    <w:rsid w:val="00633E28"/>
    <w:rsid w:val="0063510A"/>
    <w:rsid w:val="00637FA9"/>
    <w:rsid w:val="00640C6A"/>
    <w:rsid w:val="0064378B"/>
    <w:rsid w:val="00643B4A"/>
    <w:rsid w:val="00644305"/>
    <w:rsid w:val="0064445B"/>
    <w:rsid w:val="00645557"/>
    <w:rsid w:val="006478E6"/>
    <w:rsid w:val="00653C05"/>
    <w:rsid w:val="006554C2"/>
    <w:rsid w:val="006568A6"/>
    <w:rsid w:val="0066252A"/>
    <w:rsid w:val="00664C2E"/>
    <w:rsid w:val="006665D8"/>
    <w:rsid w:val="00670F9E"/>
    <w:rsid w:val="00671576"/>
    <w:rsid w:val="00673CE0"/>
    <w:rsid w:val="00680C50"/>
    <w:rsid w:val="00682AAF"/>
    <w:rsid w:val="00683904"/>
    <w:rsid w:val="00685A20"/>
    <w:rsid w:val="006870BB"/>
    <w:rsid w:val="00691D82"/>
    <w:rsid w:val="006938EF"/>
    <w:rsid w:val="00694B50"/>
    <w:rsid w:val="00697E2E"/>
    <w:rsid w:val="00697E57"/>
    <w:rsid w:val="006A1453"/>
    <w:rsid w:val="006A1AF1"/>
    <w:rsid w:val="006A4D95"/>
    <w:rsid w:val="006B1F47"/>
    <w:rsid w:val="006B4E21"/>
    <w:rsid w:val="006B5C67"/>
    <w:rsid w:val="006C1451"/>
    <w:rsid w:val="006C7DD7"/>
    <w:rsid w:val="006D0533"/>
    <w:rsid w:val="006E0106"/>
    <w:rsid w:val="006E5926"/>
    <w:rsid w:val="006E6C7D"/>
    <w:rsid w:val="006E6CDF"/>
    <w:rsid w:val="006F473B"/>
    <w:rsid w:val="006F65FB"/>
    <w:rsid w:val="006F69F3"/>
    <w:rsid w:val="00702FEB"/>
    <w:rsid w:val="00703F13"/>
    <w:rsid w:val="0070636F"/>
    <w:rsid w:val="0071038D"/>
    <w:rsid w:val="0071274B"/>
    <w:rsid w:val="007151DE"/>
    <w:rsid w:val="0072330E"/>
    <w:rsid w:val="007276F9"/>
    <w:rsid w:val="0073555A"/>
    <w:rsid w:val="00736147"/>
    <w:rsid w:val="0073681C"/>
    <w:rsid w:val="00742055"/>
    <w:rsid w:val="00743597"/>
    <w:rsid w:val="00745ABF"/>
    <w:rsid w:val="0074645F"/>
    <w:rsid w:val="00746CCE"/>
    <w:rsid w:val="00750A16"/>
    <w:rsid w:val="00750FAB"/>
    <w:rsid w:val="007511E2"/>
    <w:rsid w:val="0075286D"/>
    <w:rsid w:val="00763315"/>
    <w:rsid w:val="007634D7"/>
    <w:rsid w:val="0076425D"/>
    <w:rsid w:val="0076432B"/>
    <w:rsid w:val="00784CC6"/>
    <w:rsid w:val="00784EDD"/>
    <w:rsid w:val="00791123"/>
    <w:rsid w:val="00791DDE"/>
    <w:rsid w:val="007925EF"/>
    <w:rsid w:val="00794E0C"/>
    <w:rsid w:val="007A07F6"/>
    <w:rsid w:val="007A32B3"/>
    <w:rsid w:val="007A4AA6"/>
    <w:rsid w:val="007A4B20"/>
    <w:rsid w:val="007B08E6"/>
    <w:rsid w:val="007B61F8"/>
    <w:rsid w:val="007C0881"/>
    <w:rsid w:val="007D1217"/>
    <w:rsid w:val="007D2392"/>
    <w:rsid w:val="007D4A64"/>
    <w:rsid w:val="007E0030"/>
    <w:rsid w:val="007E3763"/>
    <w:rsid w:val="007E7B90"/>
    <w:rsid w:val="007F1FC3"/>
    <w:rsid w:val="007F5679"/>
    <w:rsid w:val="007F704C"/>
    <w:rsid w:val="00801940"/>
    <w:rsid w:val="0080196C"/>
    <w:rsid w:val="0080364D"/>
    <w:rsid w:val="0080788F"/>
    <w:rsid w:val="00810705"/>
    <w:rsid w:val="008109A5"/>
    <w:rsid w:val="00812C57"/>
    <w:rsid w:val="00815DC1"/>
    <w:rsid w:val="0081781E"/>
    <w:rsid w:val="0082460E"/>
    <w:rsid w:val="00824A60"/>
    <w:rsid w:val="00824C38"/>
    <w:rsid w:val="008254EF"/>
    <w:rsid w:val="00826DCF"/>
    <w:rsid w:val="00826E96"/>
    <w:rsid w:val="008313E8"/>
    <w:rsid w:val="00831802"/>
    <w:rsid w:val="00835BCC"/>
    <w:rsid w:val="008373BA"/>
    <w:rsid w:val="008408AA"/>
    <w:rsid w:val="00840C03"/>
    <w:rsid w:val="00844DE1"/>
    <w:rsid w:val="00847AD8"/>
    <w:rsid w:val="0085260E"/>
    <w:rsid w:val="00853D03"/>
    <w:rsid w:val="00857C72"/>
    <w:rsid w:val="00863257"/>
    <w:rsid w:val="008666EE"/>
    <w:rsid w:val="00866D08"/>
    <w:rsid w:val="00871539"/>
    <w:rsid w:val="00873CAF"/>
    <w:rsid w:val="00874790"/>
    <w:rsid w:val="008757C7"/>
    <w:rsid w:val="0087637B"/>
    <w:rsid w:val="0088143D"/>
    <w:rsid w:val="008817D6"/>
    <w:rsid w:val="0088505F"/>
    <w:rsid w:val="00886057"/>
    <w:rsid w:val="00891E54"/>
    <w:rsid w:val="0089299D"/>
    <w:rsid w:val="0089627B"/>
    <w:rsid w:val="008977EF"/>
    <w:rsid w:val="00897B15"/>
    <w:rsid w:val="008A03D9"/>
    <w:rsid w:val="008A0D5C"/>
    <w:rsid w:val="008A2482"/>
    <w:rsid w:val="008A7342"/>
    <w:rsid w:val="008A78CA"/>
    <w:rsid w:val="008B0608"/>
    <w:rsid w:val="008C1684"/>
    <w:rsid w:val="008C4919"/>
    <w:rsid w:val="008C5799"/>
    <w:rsid w:val="008C65CF"/>
    <w:rsid w:val="008D4163"/>
    <w:rsid w:val="008D53CA"/>
    <w:rsid w:val="008E01F1"/>
    <w:rsid w:val="008E0D54"/>
    <w:rsid w:val="008E54C9"/>
    <w:rsid w:val="008E6FD8"/>
    <w:rsid w:val="008E7D02"/>
    <w:rsid w:val="008F118D"/>
    <w:rsid w:val="008F401A"/>
    <w:rsid w:val="008F4456"/>
    <w:rsid w:val="009007F9"/>
    <w:rsid w:val="00900C59"/>
    <w:rsid w:val="0090272A"/>
    <w:rsid w:val="00902B02"/>
    <w:rsid w:val="00902FEC"/>
    <w:rsid w:val="00906DD1"/>
    <w:rsid w:val="00910DAE"/>
    <w:rsid w:val="00910F46"/>
    <w:rsid w:val="009134F3"/>
    <w:rsid w:val="00914432"/>
    <w:rsid w:val="009149EE"/>
    <w:rsid w:val="009169A1"/>
    <w:rsid w:val="00921CA5"/>
    <w:rsid w:val="009314E7"/>
    <w:rsid w:val="00936E77"/>
    <w:rsid w:val="009376A5"/>
    <w:rsid w:val="009458C5"/>
    <w:rsid w:val="00947CF9"/>
    <w:rsid w:val="00950B5E"/>
    <w:rsid w:val="00950BB0"/>
    <w:rsid w:val="00954555"/>
    <w:rsid w:val="0095540A"/>
    <w:rsid w:val="0095546D"/>
    <w:rsid w:val="00956B0F"/>
    <w:rsid w:val="00966C40"/>
    <w:rsid w:val="009703C5"/>
    <w:rsid w:val="00970A96"/>
    <w:rsid w:val="00973300"/>
    <w:rsid w:val="0098533D"/>
    <w:rsid w:val="00990795"/>
    <w:rsid w:val="009936A6"/>
    <w:rsid w:val="009945AA"/>
    <w:rsid w:val="0099503C"/>
    <w:rsid w:val="0099651E"/>
    <w:rsid w:val="009970A7"/>
    <w:rsid w:val="009A17C3"/>
    <w:rsid w:val="009A68DC"/>
    <w:rsid w:val="009B64FF"/>
    <w:rsid w:val="009B6CBA"/>
    <w:rsid w:val="009B7973"/>
    <w:rsid w:val="009C0321"/>
    <w:rsid w:val="009C402F"/>
    <w:rsid w:val="009C4EE4"/>
    <w:rsid w:val="009C5340"/>
    <w:rsid w:val="009D6C90"/>
    <w:rsid w:val="009E1B86"/>
    <w:rsid w:val="009F182D"/>
    <w:rsid w:val="009F1F74"/>
    <w:rsid w:val="009F46CF"/>
    <w:rsid w:val="009F4A25"/>
    <w:rsid w:val="009F56A2"/>
    <w:rsid w:val="009F5F19"/>
    <w:rsid w:val="009F60A2"/>
    <w:rsid w:val="009F6284"/>
    <w:rsid w:val="009F68B1"/>
    <w:rsid w:val="00A02355"/>
    <w:rsid w:val="00A02CD0"/>
    <w:rsid w:val="00A050E8"/>
    <w:rsid w:val="00A05B92"/>
    <w:rsid w:val="00A1067A"/>
    <w:rsid w:val="00A12F69"/>
    <w:rsid w:val="00A2228C"/>
    <w:rsid w:val="00A23B5A"/>
    <w:rsid w:val="00A23CFB"/>
    <w:rsid w:val="00A3144E"/>
    <w:rsid w:val="00A31649"/>
    <w:rsid w:val="00A33C46"/>
    <w:rsid w:val="00A34FBD"/>
    <w:rsid w:val="00A368D3"/>
    <w:rsid w:val="00A434A0"/>
    <w:rsid w:val="00A46FCE"/>
    <w:rsid w:val="00A5139F"/>
    <w:rsid w:val="00A52942"/>
    <w:rsid w:val="00A530EC"/>
    <w:rsid w:val="00A56A82"/>
    <w:rsid w:val="00A62917"/>
    <w:rsid w:val="00A63774"/>
    <w:rsid w:val="00A64D74"/>
    <w:rsid w:val="00A66032"/>
    <w:rsid w:val="00A66A4D"/>
    <w:rsid w:val="00A66D8B"/>
    <w:rsid w:val="00A71244"/>
    <w:rsid w:val="00A72B77"/>
    <w:rsid w:val="00A73536"/>
    <w:rsid w:val="00A80B89"/>
    <w:rsid w:val="00A8717F"/>
    <w:rsid w:val="00A915C4"/>
    <w:rsid w:val="00A94938"/>
    <w:rsid w:val="00A962E9"/>
    <w:rsid w:val="00A96573"/>
    <w:rsid w:val="00AA0D65"/>
    <w:rsid w:val="00AA18C3"/>
    <w:rsid w:val="00AA38B0"/>
    <w:rsid w:val="00AA3C22"/>
    <w:rsid w:val="00AA57E1"/>
    <w:rsid w:val="00AA66EB"/>
    <w:rsid w:val="00AB1066"/>
    <w:rsid w:val="00AC450D"/>
    <w:rsid w:val="00AC705A"/>
    <w:rsid w:val="00AC73B1"/>
    <w:rsid w:val="00AD2369"/>
    <w:rsid w:val="00AD3702"/>
    <w:rsid w:val="00AE0E6E"/>
    <w:rsid w:val="00AE20D0"/>
    <w:rsid w:val="00AF0D3D"/>
    <w:rsid w:val="00AF1567"/>
    <w:rsid w:val="00AF448B"/>
    <w:rsid w:val="00AF6502"/>
    <w:rsid w:val="00B01340"/>
    <w:rsid w:val="00B06EB0"/>
    <w:rsid w:val="00B10FE2"/>
    <w:rsid w:val="00B11DDF"/>
    <w:rsid w:val="00B13EF2"/>
    <w:rsid w:val="00B17B71"/>
    <w:rsid w:val="00B30E0F"/>
    <w:rsid w:val="00B31065"/>
    <w:rsid w:val="00B34EE5"/>
    <w:rsid w:val="00B36B5F"/>
    <w:rsid w:val="00B37D26"/>
    <w:rsid w:val="00B40A39"/>
    <w:rsid w:val="00B44541"/>
    <w:rsid w:val="00B546FD"/>
    <w:rsid w:val="00B5513E"/>
    <w:rsid w:val="00B5599E"/>
    <w:rsid w:val="00B56748"/>
    <w:rsid w:val="00B57AAE"/>
    <w:rsid w:val="00B6422A"/>
    <w:rsid w:val="00B64987"/>
    <w:rsid w:val="00B662EF"/>
    <w:rsid w:val="00B7094E"/>
    <w:rsid w:val="00B71F2C"/>
    <w:rsid w:val="00B80483"/>
    <w:rsid w:val="00B830F1"/>
    <w:rsid w:val="00B94EA5"/>
    <w:rsid w:val="00B96BA2"/>
    <w:rsid w:val="00BA1538"/>
    <w:rsid w:val="00BA61BA"/>
    <w:rsid w:val="00BA6209"/>
    <w:rsid w:val="00BA6730"/>
    <w:rsid w:val="00BB4A53"/>
    <w:rsid w:val="00BB731B"/>
    <w:rsid w:val="00BC274C"/>
    <w:rsid w:val="00BC74D8"/>
    <w:rsid w:val="00BC7573"/>
    <w:rsid w:val="00BD0571"/>
    <w:rsid w:val="00BD1A54"/>
    <w:rsid w:val="00BD4217"/>
    <w:rsid w:val="00BD480D"/>
    <w:rsid w:val="00BD58A2"/>
    <w:rsid w:val="00BE53E8"/>
    <w:rsid w:val="00BE5A36"/>
    <w:rsid w:val="00BE5DBE"/>
    <w:rsid w:val="00BF0F54"/>
    <w:rsid w:val="00BF3365"/>
    <w:rsid w:val="00BF363A"/>
    <w:rsid w:val="00BF408D"/>
    <w:rsid w:val="00BF46A8"/>
    <w:rsid w:val="00C03733"/>
    <w:rsid w:val="00C05415"/>
    <w:rsid w:val="00C074F1"/>
    <w:rsid w:val="00C124D3"/>
    <w:rsid w:val="00C1603A"/>
    <w:rsid w:val="00C164A1"/>
    <w:rsid w:val="00C173D1"/>
    <w:rsid w:val="00C17434"/>
    <w:rsid w:val="00C25530"/>
    <w:rsid w:val="00C27606"/>
    <w:rsid w:val="00C32809"/>
    <w:rsid w:val="00C363ED"/>
    <w:rsid w:val="00C41B9B"/>
    <w:rsid w:val="00C46888"/>
    <w:rsid w:val="00C475ED"/>
    <w:rsid w:val="00C47913"/>
    <w:rsid w:val="00C50929"/>
    <w:rsid w:val="00C51090"/>
    <w:rsid w:val="00C5246F"/>
    <w:rsid w:val="00C560B8"/>
    <w:rsid w:val="00C57800"/>
    <w:rsid w:val="00C63322"/>
    <w:rsid w:val="00C713AA"/>
    <w:rsid w:val="00C76110"/>
    <w:rsid w:val="00C83BDD"/>
    <w:rsid w:val="00C857F4"/>
    <w:rsid w:val="00C87290"/>
    <w:rsid w:val="00C92B31"/>
    <w:rsid w:val="00C967FD"/>
    <w:rsid w:val="00CA0875"/>
    <w:rsid w:val="00CA11A5"/>
    <w:rsid w:val="00CA3916"/>
    <w:rsid w:val="00CA410B"/>
    <w:rsid w:val="00CA4B9B"/>
    <w:rsid w:val="00CA7EC1"/>
    <w:rsid w:val="00CB0881"/>
    <w:rsid w:val="00CB28D3"/>
    <w:rsid w:val="00CB6B88"/>
    <w:rsid w:val="00CC0E1A"/>
    <w:rsid w:val="00CD1B2F"/>
    <w:rsid w:val="00CD2752"/>
    <w:rsid w:val="00CD32D4"/>
    <w:rsid w:val="00CD5F89"/>
    <w:rsid w:val="00CD795E"/>
    <w:rsid w:val="00CD7ADF"/>
    <w:rsid w:val="00CE05D0"/>
    <w:rsid w:val="00CE4A99"/>
    <w:rsid w:val="00CE6B19"/>
    <w:rsid w:val="00CF0340"/>
    <w:rsid w:val="00CF04FF"/>
    <w:rsid w:val="00CF1436"/>
    <w:rsid w:val="00CF2557"/>
    <w:rsid w:val="00CF3CF6"/>
    <w:rsid w:val="00CF58ED"/>
    <w:rsid w:val="00CF6B04"/>
    <w:rsid w:val="00D01690"/>
    <w:rsid w:val="00D03623"/>
    <w:rsid w:val="00D06D1F"/>
    <w:rsid w:val="00D07D54"/>
    <w:rsid w:val="00D15B3C"/>
    <w:rsid w:val="00D20F03"/>
    <w:rsid w:val="00D21021"/>
    <w:rsid w:val="00D22334"/>
    <w:rsid w:val="00D32198"/>
    <w:rsid w:val="00D3239F"/>
    <w:rsid w:val="00D35258"/>
    <w:rsid w:val="00D355EC"/>
    <w:rsid w:val="00D42760"/>
    <w:rsid w:val="00D427BB"/>
    <w:rsid w:val="00D43F10"/>
    <w:rsid w:val="00D50F84"/>
    <w:rsid w:val="00D54E3F"/>
    <w:rsid w:val="00D57BC5"/>
    <w:rsid w:val="00D6232D"/>
    <w:rsid w:val="00D70880"/>
    <w:rsid w:val="00D82DD1"/>
    <w:rsid w:val="00D84B19"/>
    <w:rsid w:val="00D87ADD"/>
    <w:rsid w:val="00D87C20"/>
    <w:rsid w:val="00D911FB"/>
    <w:rsid w:val="00D91262"/>
    <w:rsid w:val="00D916E3"/>
    <w:rsid w:val="00D930EF"/>
    <w:rsid w:val="00D9367F"/>
    <w:rsid w:val="00D93C2D"/>
    <w:rsid w:val="00D93F7F"/>
    <w:rsid w:val="00D95801"/>
    <w:rsid w:val="00D97DEF"/>
    <w:rsid w:val="00DA06AC"/>
    <w:rsid w:val="00DA0BC8"/>
    <w:rsid w:val="00DA1271"/>
    <w:rsid w:val="00DA1977"/>
    <w:rsid w:val="00DA6E92"/>
    <w:rsid w:val="00DB449A"/>
    <w:rsid w:val="00DB7B7C"/>
    <w:rsid w:val="00DB7EC7"/>
    <w:rsid w:val="00DC1129"/>
    <w:rsid w:val="00DC76B9"/>
    <w:rsid w:val="00DD39AC"/>
    <w:rsid w:val="00DD3FEA"/>
    <w:rsid w:val="00DD5766"/>
    <w:rsid w:val="00DD62DA"/>
    <w:rsid w:val="00DE1042"/>
    <w:rsid w:val="00DE412E"/>
    <w:rsid w:val="00DF3825"/>
    <w:rsid w:val="00E004EB"/>
    <w:rsid w:val="00E0191B"/>
    <w:rsid w:val="00E01DAF"/>
    <w:rsid w:val="00E038E2"/>
    <w:rsid w:val="00E049E2"/>
    <w:rsid w:val="00E05AA1"/>
    <w:rsid w:val="00E0669C"/>
    <w:rsid w:val="00E10211"/>
    <w:rsid w:val="00E10F6E"/>
    <w:rsid w:val="00E20CA4"/>
    <w:rsid w:val="00E244E0"/>
    <w:rsid w:val="00E3269F"/>
    <w:rsid w:val="00E32CCA"/>
    <w:rsid w:val="00E33AA2"/>
    <w:rsid w:val="00E33ECC"/>
    <w:rsid w:val="00E36137"/>
    <w:rsid w:val="00E3634A"/>
    <w:rsid w:val="00E4133F"/>
    <w:rsid w:val="00E41B9B"/>
    <w:rsid w:val="00E4514B"/>
    <w:rsid w:val="00E513C3"/>
    <w:rsid w:val="00E5239B"/>
    <w:rsid w:val="00E56FD6"/>
    <w:rsid w:val="00E57482"/>
    <w:rsid w:val="00E61DCE"/>
    <w:rsid w:val="00E630F5"/>
    <w:rsid w:val="00E66F6C"/>
    <w:rsid w:val="00E67767"/>
    <w:rsid w:val="00E832EC"/>
    <w:rsid w:val="00E85E31"/>
    <w:rsid w:val="00E90F49"/>
    <w:rsid w:val="00E928F2"/>
    <w:rsid w:val="00E932AC"/>
    <w:rsid w:val="00E94844"/>
    <w:rsid w:val="00E9789A"/>
    <w:rsid w:val="00EA0C43"/>
    <w:rsid w:val="00EA37A1"/>
    <w:rsid w:val="00EA4C2B"/>
    <w:rsid w:val="00EA5408"/>
    <w:rsid w:val="00EA624F"/>
    <w:rsid w:val="00EA68B7"/>
    <w:rsid w:val="00EA7A64"/>
    <w:rsid w:val="00EB15F9"/>
    <w:rsid w:val="00EB7641"/>
    <w:rsid w:val="00EB7B53"/>
    <w:rsid w:val="00EC1F0F"/>
    <w:rsid w:val="00EC287A"/>
    <w:rsid w:val="00EC3BDB"/>
    <w:rsid w:val="00EC6BF7"/>
    <w:rsid w:val="00ED0C63"/>
    <w:rsid w:val="00ED4448"/>
    <w:rsid w:val="00ED6911"/>
    <w:rsid w:val="00EE1F7F"/>
    <w:rsid w:val="00EE29A0"/>
    <w:rsid w:val="00EE643D"/>
    <w:rsid w:val="00EF488B"/>
    <w:rsid w:val="00EF5E11"/>
    <w:rsid w:val="00EF609C"/>
    <w:rsid w:val="00F01C67"/>
    <w:rsid w:val="00F0498F"/>
    <w:rsid w:val="00F04DA2"/>
    <w:rsid w:val="00F059A9"/>
    <w:rsid w:val="00F07499"/>
    <w:rsid w:val="00F1371C"/>
    <w:rsid w:val="00F13C11"/>
    <w:rsid w:val="00F14676"/>
    <w:rsid w:val="00F15698"/>
    <w:rsid w:val="00F15BEB"/>
    <w:rsid w:val="00F16D6C"/>
    <w:rsid w:val="00F22661"/>
    <w:rsid w:val="00F23705"/>
    <w:rsid w:val="00F25E33"/>
    <w:rsid w:val="00F2726C"/>
    <w:rsid w:val="00F30F1C"/>
    <w:rsid w:val="00F32223"/>
    <w:rsid w:val="00F35147"/>
    <w:rsid w:val="00F356E0"/>
    <w:rsid w:val="00F41E96"/>
    <w:rsid w:val="00F42070"/>
    <w:rsid w:val="00F43750"/>
    <w:rsid w:val="00F45BB4"/>
    <w:rsid w:val="00F56A89"/>
    <w:rsid w:val="00F56F44"/>
    <w:rsid w:val="00F57CFE"/>
    <w:rsid w:val="00F631AE"/>
    <w:rsid w:val="00F63E94"/>
    <w:rsid w:val="00F64976"/>
    <w:rsid w:val="00F65C9D"/>
    <w:rsid w:val="00F6656A"/>
    <w:rsid w:val="00F670E4"/>
    <w:rsid w:val="00F72538"/>
    <w:rsid w:val="00F8263A"/>
    <w:rsid w:val="00F833CF"/>
    <w:rsid w:val="00F83C9B"/>
    <w:rsid w:val="00F84CB4"/>
    <w:rsid w:val="00F85F9A"/>
    <w:rsid w:val="00F965DD"/>
    <w:rsid w:val="00FA2673"/>
    <w:rsid w:val="00FA4190"/>
    <w:rsid w:val="00FA4FC8"/>
    <w:rsid w:val="00FB04B3"/>
    <w:rsid w:val="00FB0AE1"/>
    <w:rsid w:val="00FB40D4"/>
    <w:rsid w:val="00FB49BF"/>
    <w:rsid w:val="00FB5E11"/>
    <w:rsid w:val="00FC514E"/>
    <w:rsid w:val="00FC6AD6"/>
    <w:rsid w:val="00FC70D3"/>
    <w:rsid w:val="00FD1910"/>
    <w:rsid w:val="00FE19A7"/>
    <w:rsid w:val="00FE35E7"/>
    <w:rsid w:val="00FE5F7F"/>
    <w:rsid w:val="00FE78F7"/>
    <w:rsid w:val="00FE7A5E"/>
    <w:rsid w:val="00FF03FC"/>
    <w:rsid w:val="00FF1CC3"/>
    <w:rsid w:val="00FF2312"/>
    <w:rsid w:val="00FF3BA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53D5AD"/>
  <w15:docId w15:val="{58EE23D1-A415-4367-A2A0-066D327C1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70A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966C40"/>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semiHidden/>
    <w:unhideWhenUsed/>
    <w:qFormat/>
    <w:rsid w:val="00135F5F"/>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135F5F"/>
    <w:pPr>
      <w:keepNext/>
      <w:keepLines/>
      <w:spacing w:before="40"/>
      <w:outlineLvl w:val="2"/>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66C40"/>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semiHidden/>
    <w:rsid w:val="00135F5F"/>
    <w:rPr>
      <w:rFonts w:asciiTheme="majorHAnsi" w:eastAsiaTheme="majorEastAsia" w:hAnsiTheme="majorHAnsi" w:cstheme="majorBidi"/>
      <w:color w:val="2E74B5" w:themeColor="accent1" w:themeShade="BF"/>
      <w:sz w:val="26"/>
      <w:szCs w:val="26"/>
    </w:rPr>
  </w:style>
  <w:style w:type="paragraph" w:styleId="Footer">
    <w:name w:val="footer"/>
    <w:basedOn w:val="Normal"/>
    <w:link w:val="FooterChar1"/>
    <w:uiPriority w:val="99"/>
    <w:rsid w:val="00966C40"/>
    <w:pPr>
      <w:tabs>
        <w:tab w:val="center" w:pos="4819"/>
        <w:tab w:val="right" w:pos="9638"/>
      </w:tabs>
    </w:pPr>
  </w:style>
  <w:style w:type="character" w:customStyle="1" w:styleId="FooterChar1">
    <w:name w:val="Footer Char1"/>
    <w:basedOn w:val="DefaultParagraphFont"/>
    <w:link w:val="Footer"/>
    <w:rsid w:val="00966C40"/>
    <w:rPr>
      <w:rFonts w:ascii="Times New Roman" w:eastAsia="Times New Roman" w:hAnsi="Times New Roman" w:cs="Times New Roman"/>
      <w:sz w:val="24"/>
      <w:szCs w:val="24"/>
    </w:rPr>
  </w:style>
  <w:style w:type="paragraph" w:styleId="ListParagraph">
    <w:name w:val="List Paragraph"/>
    <w:aliases w:val="List Paragraph Red,Bullet EY,Buletai,List Paragraph21,List Paragraph2,lp1,Bullet 1,Use Case List Paragraph,Numbering,ERP-List Paragraph,List Paragraph11,List Paragraph111,Paragraph"/>
    <w:basedOn w:val="Normal"/>
    <w:link w:val="ListParagraphChar1"/>
    <w:uiPriority w:val="34"/>
    <w:qFormat/>
    <w:rsid w:val="00966C40"/>
    <w:pPr>
      <w:ind w:left="720"/>
    </w:pPr>
  </w:style>
  <w:style w:type="character" w:customStyle="1" w:styleId="ListParagraphChar1">
    <w:name w:val="List Paragraph Char1"/>
    <w:aliases w:val="List Paragraph Red Char1,Bullet EY Char1,Buletai Char1,List Paragraph21 Char1,List Paragraph2 Char1,lp1 Char1,Bullet 1 Char1,Use Case List Paragraph Char1,Numbering Char1,ERP-List Paragraph Char1,List Paragraph11 Char1"/>
    <w:link w:val="ListParagraph"/>
    <w:uiPriority w:val="34"/>
    <w:rsid w:val="004F027F"/>
    <w:rPr>
      <w:rFonts w:ascii="Times New Roman" w:eastAsia="Times New Roman" w:hAnsi="Times New Roman" w:cs="Times New Roman"/>
      <w:sz w:val="24"/>
      <w:szCs w:val="24"/>
    </w:rPr>
  </w:style>
  <w:style w:type="character" w:styleId="Hyperlink">
    <w:name w:val="Hyperlink"/>
    <w:basedOn w:val="DefaultParagraphFont"/>
    <w:uiPriority w:val="99"/>
    <w:unhideWhenUsed/>
    <w:rsid w:val="000C5F4C"/>
    <w:rPr>
      <w:color w:val="0563C1" w:themeColor="hyperlink"/>
      <w:u w:val="single"/>
    </w:rPr>
  </w:style>
  <w:style w:type="paragraph" w:styleId="BalloonText">
    <w:name w:val="Balloon Text"/>
    <w:basedOn w:val="Normal"/>
    <w:link w:val="BalloonTextChar"/>
    <w:uiPriority w:val="99"/>
    <w:semiHidden/>
    <w:unhideWhenUsed/>
    <w:rsid w:val="000C5F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5096"/>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1F1E16"/>
    <w:rPr>
      <w:sz w:val="16"/>
      <w:szCs w:val="16"/>
    </w:rPr>
  </w:style>
  <w:style w:type="paragraph" w:styleId="CommentText">
    <w:name w:val="annotation text"/>
    <w:basedOn w:val="Normal"/>
    <w:link w:val="CommentTextChar"/>
    <w:uiPriority w:val="99"/>
    <w:semiHidden/>
    <w:unhideWhenUsed/>
    <w:rsid w:val="001F1E16"/>
    <w:rPr>
      <w:sz w:val="20"/>
      <w:szCs w:val="20"/>
    </w:rPr>
  </w:style>
  <w:style w:type="character" w:customStyle="1" w:styleId="CommentTextChar">
    <w:name w:val="Comment Text Char"/>
    <w:basedOn w:val="DefaultParagraphFont"/>
    <w:link w:val="CommentText"/>
    <w:uiPriority w:val="99"/>
    <w:semiHidden/>
    <w:rsid w:val="001F1E1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F1E16"/>
    <w:rPr>
      <w:b/>
      <w:bCs/>
    </w:rPr>
  </w:style>
  <w:style w:type="character" w:customStyle="1" w:styleId="CommentSubjectChar">
    <w:name w:val="Comment Subject Char"/>
    <w:basedOn w:val="CommentTextChar"/>
    <w:link w:val="CommentSubject"/>
    <w:uiPriority w:val="99"/>
    <w:semiHidden/>
    <w:rsid w:val="001F1E16"/>
    <w:rPr>
      <w:rFonts w:ascii="Times New Roman" w:eastAsia="Times New Roman" w:hAnsi="Times New Roman" w:cs="Times New Roman"/>
      <w:b/>
      <w:bCs/>
      <w:sz w:val="20"/>
      <w:szCs w:val="20"/>
    </w:rPr>
  </w:style>
  <w:style w:type="character" w:styleId="PageNumber">
    <w:name w:val="page number"/>
    <w:basedOn w:val="DefaultParagraphFont"/>
    <w:rsid w:val="001F1E16"/>
  </w:style>
  <w:style w:type="paragraph" w:customStyle="1" w:styleId="TableParagraph">
    <w:name w:val="Table Paragraph"/>
    <w:basedOn w:val="Normal"/>
    <w:uiPriority w:val="1"/>
    <w:qFormat/>
    <w:rsid w:val="001F1E16"/>
    <w:pPr>
      <w:widowControl w:val="0"/>
    </w:pPr>
    <w:rPr>
      <w:rFonts w:asciiTheme="minorHAnsi" w:eastAsiaTheme="minorHAnsi" w:hAnsiTheme="minorHAnsi" w:cstheme="minorBidi"/>
      <w:sz w:val="22"/>
      <w:szCs w:val="22"/>
      <w:lang w:val="en-US"/>
    </w:rPr>
  </w:style>
  <w:style w:type="paragraph" w:styleId="Revision">
    <w:name w:val="Revision"/>
    <w:hidden/>
    <w:uiPriority w:val="99"/>
    <w:semiHidden/>
    <w:rsid w:val="001F1E16"/>
    <w:pPr>
      <w:spacing w:after="0"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3738AA"/>
    <w:pPr>
      <w:spacing w:before="100" w:beforeAutospacing="1" w:after="100" w:afterAutospacing="1"/>
    </w:pPr>
    <w:rPr>
      <w:lang w:eastAsia="lt-LT"/>
    </w:rPr>
  </w:style>
  <w:style w:type="table" w:styleId="TableGrid">
    <w:name w:val="Table Grid"/>
    <w:basedOn w:val="TableNormal"/>
    <w:uiPriority w:val="39"/>
    <w:rsid w:val="004F02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28360E"/>
    <w:pPr>
      <w:tabs>
        <w:tab w:val="center" w:pos="4819"/>
        <w:tab w:val="right" w:pos="9638"/>
      </w:tabs>
    </w:pPr>
  </w:style>
  <w:style w:type="character" w:customStyle="1" w:styleId="HeaderChar">
    <w:name w:val="Header Char"/>
    <w:basedOn w:val="DefaultParagraphFont"/>
    <w:link w:val="Header"/>
    <w:rsid w:val="0028360E"/>
    <w:rPr>
      <w:rFonts w:ascii="Times New Roman" w:eastAsia="Times New Roman" w:hAnsi="Times New Roman" w:cs="Times New Roman"/>
      <w:sz w:val="24"/>
      <w:szCs w:val="24"/>
    </w:rPr>
  </w:style>
  <w:style w:type="paragraph" w:customStyle="1" w:styleId="ListParagraph1">
    <w:name w:val="List Paragraph1"/>
    <w:basedOn w:val="Normal"/>
    <w:rsid w:val="000A07CB"/>
    <w:pPr>
      <w:suppressAutoHyphens/>
      <w:ind w:left="720"/>
    </w:pPr>
    <w:rPr>
      <w:lang w:eastAsia="ar-SA"/>
    </w:rPr>
  </w:style>
  <w:style w:type="paragraph" w:styleId="TOCHeading">
    <w:name w:val="TOC Heading"/>
    <w:basedOn w:val="Heading1"/>
    <w:next w:val="Normal"/>
    <w:uiPriority w:val="39"/>
    <w:unhideWhenUsed/>
    <w:qFormat/>
    <w:rsid w:val="00D95801"/>
    <w:pPr>
      <w:keepLines/>
      <w:spacing w:after="0" w:line="259" w:lineRule="auto"/>
      <w:outlineLvl w:val="9"/>
    </w:pPr>
    <w:rPr>
      <w:rFonts w:asciiTheme="majorHAnsi" w:eastAsiaTheme="majorEastAsia" w:hAnsiTheme="majorHAnsi" w:cstheme="majorBidi"/>
      <w:b w:val="0"/>
      <w:bCs w:val="0"/>
      <w:color w:val="2E74B5" w:themeColor="accent1" w:themeShade="BF"/>
      <w:kern w:val="0"/>
      <w:lang w:val="en-US"/>
    </w:rPr>
  </w:style>
  <w:style w:type="paragraph" w:styleId="TOC1">
    <w:name w:val="toc 1"/>
    <w:basedOn w:val="Normal"/>
    <w:next w:val="Normal"/>
    <w:autoRedefine/>
    <w:uiPriority w:val="39"/>
    <w:unhideWhenUsed/>
    <w:rsid w:val="00750A16"/>
    <w:pPr>
      <w:tabs>
        <w:tab w:val="left" w:pos="440"/>
        <w:tab w:val="right" w:leader="dot" w:pos="9629"/>
      </w:tabs>
      <w:ind w:left="426" w:hanging="426"/>
    </w:pPr>
    <w:rPr>
      <w:b/>
      <w:bCs/>
      <w:noProof/>
      <w:kern w:val="32"/>
      <w:sz w:val="22"/>
      <w:szCs w:val="20"/>
    </w:rPr>
  </w:style>
  <w:style w:type="character" w:customStyle="1" w:styleId="normaltextrun">
    <w:name w:val="normaltextrun"/>
    <w:basedOn w:val="DefaultParagraphFont"/>
    <w:rsid w:val="00D50F84"/>
  </w:style>
  <w:style w:type="character" w:customStyle="1" w:styleId="spellingerror">
    <w:name w:val="spellingerror"/>
    <w:basedOn w:val="DefaultParagraphFont"/>
    <w:rsid w:val="00D50F84"/>
  </w:style>
  <w:style w:type="table" w:customStyle="1" w:styleId="Lentelstinklelis1">
    <w:name w:val="Lentelės tinklelis1"/>
    <w:basedOn w:val="TableNormal"/>
    <w:next w:val="TableGrid"/>
    <w:uiPriority w:val="39"/>
    <w:rsid w:val="00C47913"/>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uiPriority w:val="99"/>
    <w:rsid w:val="0076425D"/>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locked/>
    <w:rsid w:val="0076425D"/>
    <w:rPr>
      <w:rFonts w:ascii="Times New Roman" w:eastAsia="Times New Roman" w:hAnsi="Times New Roman" w:cs="Times New Roman"/>
      <w:sz w:val="24"/>
      <w:szCs w:val="24"/>
    </w:rPr>
  </w:style>
  <w:style w:type="paragraph" w:customStyle="1" w:styleId="paragraph">
    <w:name w:val="paragraph"/>
    <w:basedOn w:val="Normal"/>
    <w:rsid w:val="00623494"/>
    <w:pPr>
      <w:spacing w:before="100" w:beforeAutospacing="1" w:after="100" w:afterAutospacing="1"/>
    </w:pPr>
    <w:rPr>
      <w:lang w:eastAsia="lt-LT"/>
    </w:rPr>
  </w:style>
  <w:style w:type="character" w:customStyle="1" w:styleId="eop">
    <w:name w:val="eop"/>
    <w:basedOn w:val="DefaultParagraphFont"/>
    <w:rsid w:val="00623494"/>
  </w:style>
  <w:style w:type="table" w:customStyle="1" w:styleId="Lentelstinklelis11">
    <w:name w:val="Lentelės tinklelis11"/>
    <w:basedOn w:val="TableNormal"/>
    <w:uiPriority w:val="39"/>
    <w:rsid w:val="00420772"/>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928F2"/>
    <w:pPr>
      <w:autoSpaceDE w:val="0"/>
      <w:autoSpaceDN w:val="0"/>
      <w:adjustRightInd w:val="0"/>
      <w:spacing w:after="0" w:line="240" w:lineRule="auto"/>
    </w:pPr>
    <w:rPr>
      <w:rFonts w:ascii="Times New Roman" w:hAnsi="Times New Roman" w:cs="Times New Roman"/>
      <w:color w:val="000000"/>
      <w:sz w:val="24"/>
      <w:szCs w:val="24"/>
      <w:lang w:val="en-US"/>
    </w:rPr>
  </w:style>
  <w:style w:type="character" w:customStyle="1" w:styleId="Heading3Char">
    <w:name w:val="Heading 3 Char"/>
    <w:basedOn w:val="DefaultParagraphFont"/>
    <w:link w:val="Heading3"/>
    <w:uiPriority w:val="9"/>
    <w:semiHidden/>
    <w:rsid w:val="00135F5F"/>
    <w:rPr>
      <w:rFonts w:asciiTheme="majorHAnsi" w:eastAsiaTheme="majorEastAsia" w:hAnsiTheme="majorHAnsi" w:cstheme="majorBidi"/>
      <w:color w:val="1F4D78" w:themeColor="accent1" w:themeShade="7F"/>
      <w:sz w:val="24"/>
      <w:szCs w:val="24"/>
    </w:rPr>
  </w:style>
  <w:style w:type="paragraph" w:customStyle="1" w:styleId="paragraph1">
    <w:name w:val="paragraph1"/>
    <w:basedOn w:val="Normal"/>
    <w:rsid w:val="00135F5F"/>
    <w:rPr>
      <w:lang w:eastAsia="lt-LT"/>
    </w:rPr>
  </w:style>
  <w:style w:type="character" w:customStyle="1" w:styleId="normaltextrun1">
    <w:name w:val="normaltextrun1"/>
    <w:basedOn w:val="DefaultParagraphFont"/>
    <w:rsid w:val="00135F5F"/>
  </w:style>
  <w:style w:type="character" w:styleId="UnresolvedMention">
    <w:name w:val="Unresolved Mention"/>
    <w:basedOn w:val="DefaultParagraphFont"/>
    <w:uiPriority w:val="99"/>
    <w:semiHidden/>
    <w:unhideWhenUsed/>
    <w:rsid w:val="00135F5F"/>
    <w:rPr>
      <w:color w:val="808080"/>
      <w:shd w:val="clear" w:color="auto" w:fill="E6E6E6"/>
    </w:rPr>
  </w:style>
  <w:style w:type="paragraph" w:styleId="BodyText">
    <w:name w:val="Body Text"/>
    <w:basedOn w:val="Normal"/>
    <w:link w:val="BodyTextChar"/>
    <w:uiPriority w:val="1"/>
    <w:unhideWhenUsed/>
    <w:qFormat/>
    <w:rsid w:val="00F16D6C"/>
    <w:pPr>
      <w:widowControl w:val="0"/>
      <w:autoSpaceDE w:val="0"/>
      <w:autoSpaceDN w:val="0"/>
    </w:pPr>
    <w:rPr>
      <w:rFonts w:ascii="Calibri" w:eastAsia="Calibri" w:hAnsi="Calibri" w:cs="Calibri"/>
      <w:sz w:val="22"/>
      <w:szCs w:val="22"/>
    </w:rPr>
  </w:style>
  <w:style w:type="character" w:customStyle="1" w:styleId="BodyTextChar">
    <w:name w:val="Body Text Char"/>
    <w:basedOn w:val="DefaultParagraphFont"/>
    <w:link w:val="BodyText"/>
    <w:uiPriority w:val="1"/>
    <w:rsid w:val="00F16D6C"/>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722537">
      <w:bodyDiv w:val="1"/>
      <w:marLeft w:val="0"/>
      <w:marRight w:val="0"/>
      <w:marTop w:val="0"/>
      <w:marBottom w:val="0"/>
      <w:divBdr>
        <w:top w:val="none" w:sz="0" w:space="0" w:color="auto"/>
        <w:left w:val="none" w:sz="0" w:space="0" w:color="auto"/>
        <w:bottom w:val="none" w:sz="0" w:space="0" w:color="auto"/>
        <w:right w:val="none" w:sz="0" w:space="0" w:color="auto"/>
      </w:divBdr>
    </w:div>
    <w:div w:id="82265479">
      <w:bodyDiv w:val="1"/>
      <w:marLeft w:val="0"/>
      <w:marRight w:val="0"/>
      <w:marTop w:val="0"/>
      <w:marBottom w:val="0"/>
      <w:divBdr>
        <w:top w:val="none" w:sz="0" w:space="0" w:color="auto"/>
        <w:left w:val="none" w:sz="0" w:space="0" w:color="auto"/>
        <w:bottom w:val="none" w:sz="0" w:space="0" w:color="auto"/>
        <w:right w:val="none" w:sz="0" w:space="0" w:color="auto"/>
      </w:divBdr>
    </w:div>
    <w:div w:id="157891769">
      <w:bodyDiv w:val="1"/>
      <w:marLeft w:val="0"/>
      <w:marRight w:val="0"/>
      <w:marTop w:val="0"/>
      <w:marBottom w:val="0"/>
      <w:divBdr>
        <w:top w:val="none" w:sz="0" w:space="0" w:color="auto"/>
        <w:left w:val="none" w:sz="0" w:space="0" w:color="auto"/>
        <w:bottom w:val="none" w:sz="0" w:space="0" w:color="auto"/>
        <w:right w:val="none" w:sz="0" w:space="0" w:color="auto"/>
      </w:divBdr>
    </w:div>
    <w:div w:id="161430616">
      <w:bodyDiv w:val="1"/>
      <w:marLeft w:val="0"/>
      <w:marRight w:val="0"/>
      <w:marTop w:val="0"/>
      <w:marBottom w:val="0"/>
      <w:divBdr>
        <w:top w:val="none" w:sz="0" w:space="0" w:color="auto"/>
        <w:left w:val="none" w:sz="0" w:space="0" w:color="auto"/>
        <w:bottom w:val="none" w:sz="0" w:space="0" w:color="auto"/>
        <w:right w:val="none" w:sz="0" w:space="0" w:color="auto"/>
      </w:divBdr>
      <w:divsChild>
        <w:div w:id="1716658792">
          <w:marLeft w:val="0"/>
          <w:marRight w:val="0"/>
          <w:marTop w:val="0"/>
          <w:marBottom w:val="0"/>
          <w:divBdr>
            <w:top w:val="none" w:sz="0" w:space="0" w:color="auto"/>
            <w:left w:val="none" w:sz="0" w:space="0" w:color="auto"/>
            <w:bottom w:val="none" w:sz="0" w:space="0" w:color="auto"/>
            <w:right w:val="none" w:sz="0" w:space="0" w:color="auto"/>
          </w:divBdr>
          <w:divsChild>
            <w:div w:id="794494212">
              <w:marLeft w:val="0"/>
              <w:marRight w:val="0"/>
              <w:marTop w:val="0"/>
              <w:marBottom w:val="0"/>
              <w:divBdr>
                <w:top w:val="none" w:sz="0" w:space="0" w:color="auto"/>
                <w:left w:val="none" w:sz="0" w:space="0" w:color="auto"/>
                <w:bottom w:val="none" w:sz="0" w:space="0" w:color="auto"/>
                <w:right w:val="none" w:sz="0" w:space="0" w:color="auto"/>
              </w:divBdr>
              <w:divsChild>
                <w:div w:id="399718195">
                  <w:marLeft w:val="0"/>
                  <w:marRight w:val="0"/>
                  <w:marTop w:val="0"/>
                  <w:marBottom w:val="0"/>
                  <w:divBdr>
                    <w:top w:val="none" w:sz="0" w:space="0" w:color="auto"/>
                    <w:left w:val="none" w:sz="0" w:space="0" w:color="auto"/>
                    <w:bottom w:val="none" w:sz="0" w:space="0" w:color="auto"/>
                    <w:right w:val="none" w:sz="0" w:space="0" w:color="auto"/>
                  </w:divBdr>
                  <w:divsChild>
                    <w:div w:id="253167407">
                      <w:marLeft w:val="0"/>
                      <w:marRight w:val="0"/>
                      <w:marTop w:val="0"/>
                      <w:marBottom w:val="0"/>
                      <w:divBdr>
                        <w:top w:val="none" w:sz="0" w:space="0" w:color="auto"/>
                        <w:left w:val="none" w:sz="0" w:space="0" w:color="auto"/>
                        <w:bottom w:val="none" w:sz="0" w:space="0" w:color="auto"/>
                        <w:right w:val="none" w:sz="0" w:space="0" w:color="auto"/>
                      </w:divBdr>
                      <w:divsChild>
                        <w:div w:id="359357967">
                          <w:marLeft w:val="0"/>
                          <w:marRight w:val="0"/>
                          <w:marTop w:val="0"/>
                          <w:marBottom w:val="0"/>
                          <w:divBdr>
                            <w:top w:val="none" w:sz="0" w:space="0" w:color="auto"/>
                            <w:left w:val="none" w:sz="0" w:space="0" w:color="auto"/>
                            <w:bottom w:val="none" w:sz="0" w:space="0" w:color="auto"/>
                            <w:right w:val="none" w:sz="0" w:space="0" w:color="auto"/>
                          </w:divBdr>
                          <w:divsChild>
                            <w:div w:id="1068068252">
                              <w:marLeft w:val="0"/>
                              <w:marRight w:val="0"/>
                              <w:marTop w:val="0"/>
                              <w:marBottom w:val="0"/>
                              <w:divBdr>
                                <w:top w:val="none" w:sz="0" w:space="0" w:color="auto"/>
                                <w:left w:val="none" w:sz="0" w:space="0" w:color="auto"/>
                                <w:bottom w:val="none" w:sz="0" w:space="0" w:color="auto"/>
                                <w:right w:val="none" w:sz="0" w:space="0" w:color="auto"/>
                              </w:divBdr>
                              <w:divsChild>
                                <w:div w:id="1296176955">
                                  <w:marLeft w:val="0"/>
                                  <w:marRight w:val="0"/>
                                  <w:marTop w:val="0"/>
                                  <w:marBottom w:val="0"/>
                                  <w:divBdr>
                                    <w:top w:val="none" w:sz="0" w:space="0" w:color="auto"/>
                                    <w:left w:val="none" w:sz="0" w:space="0" w:color="auto"/>
                                    <w:bottom w:val="none" w:sz="0" w:space="0" w:color="auto"/>
                                    <w:right w:val="none" w:sz="0" w:space="0" w:color="auto"/>
                                  </w:divBdr>
                                  <w:divsChild>
                                    <w:div w:id="810441656">
                                      <w:marLeft w:val="0"/>
                                      <w:marRight w:val="0"/>
                                      <w:marTop w:val="0"/>
                                      <w:marBottom w:val="0"/>
                                      <w:divBdr>
                                        <w:top w:val="none" w:sz="0" w:space="0" w:color="auto"/>
                                        <w:left w:val="none" w:sz="0" w:space="0" w:color="auto"/>
                                        <w:bottom w:val="none" w:sz="0" w:space="0" w:color="auto"/>
                                        <w:right w:val="none" w:sz="0" w:space="0" w:color="auto"/>
                                      </w:divBdr>
                                      <w:divsChild>
                                        <w:div w:id="519009426">
                                          <w:marLeft w:val="0"/>
                                          <w:marRight w:val="0"/>
                                          <w:marTop w:val="0"/>
                                          <w:marBottom w:val="0"/>
                                          <w:divBdr>
                                            <w:top w:val="none" w:sz="0" w:space="0" w:color="auto"/>
                                            <w:left w:val="none" w:sz="0" w:space="0" w:color="auto"/>
                                            <w:bottom w:val="none" w:sz="0" w:space="0" w:color="auto"/>
                                            <w:right w:val="none" w:sz="0" w:space="0" w:color="auto"/>
                                          </w:divBdr>
                                          <w:divsChild>
                                            <w:div w:id="1376545423">
                                              <w:marLeft w:val="0"/>
                                              <w:marRight w:val="0"/>
                                              <w:marTop w:val="0"/>
                                              <w:marBottom w:val="0"/>
                                              <w:divBdr>
                                                <w:top w:val="none" w:sz="0" w:space="0" w:color="auto"/>
                                                <w:left w:val="none" w:sz="0" w:space="0" w:color="auto"/>
                                                <w:bottom w:val="none" w:sz="0" w:space="0" w:color="auto"/>
                                                <w:right w:val="none" w:sz="0" w:space="0" w:color="auto"/>
                                              </w:divBdr>
                                              <w:divsChild>
                                                <w:div w:id="822963360">
                                                  <w:marLeft w:val="0"/>
                                                  <w:marRight w:val="0"/>
                                                  <w:marTop w:val="0"/>
                                                  <w:marBottom w:val="0"/>
                                                  <w:divBdr>
                                                    <w:top w:val="none" w:sz="0" w:space="0" w:color="auto"/>
                                                    <w:left w:val="none" w:sz="0" w:space="0" w:color="auto"/>
                                                    <w:bottom w:val="none" w:sz="0" w:space="0" w:color="auto"/>
                                                    <w:right w:val="none" w:sz="0" w:space="0" w:color="auto"/>
                                                  </w:divBdr>
                                                  <w:divsChild>
                                                    <w:div w:id="1856766500">
                                                      <w:marLeft w:val="0"/>
                                                      <w:marRight w:val="0"/>
                                                      <w:marTop w:val="0"/>
                                                      <w:marBottom w:val="0"/>
                                                      <w:divBdr>
                                                        <w:top w:val="single" w:sz="6" w:space="0" w:color="ABABAB"/>
                                                        <w:left w:val="single" w:sz="6" w:space="0" w:color="ABABAB"/>
                                                        <w:bottom w:val="single" w:sz="6" w:space="0" w:color="ABABAB"/>
                                                        <w:right w:val="single" w:sz="6" w:space="0" w:color="ABABAB"/>
                                                      </w:divBdr>
                                                      <w:divsChild>
                                                        <w:div w:id="1940990515">
                                                          <w:marLeft w:val="0"/>
                                                          <w:marRight w:val="0"/>
                                                          <w:marTop w:val="0"/>
                                                          <w:marBottom w:val="0"/>
                                                          <w:divBdr>
                                                            <w:top w:val="none" w:sz="0" w:space="0" w:color="auto"/>
                                                            <w:left w:val="none" w:sz="0" w:space="0" w:color="auto"/>
                                                            <w:bottom w:val="none" w:sz="0" w:space="0" w:color="auto"/>
                                                            <w:right w:val="none" w:sz="0" w:space="0" w:color="auto"/>
                                                          </w:divBdr>
                                                          <w:divsChild>
                                                            <w:div w:id="195508294">
                                                              <w:marLeft w:val="0"/>
                                                              <w:marRight w:val="0"/>
                                                              <w:marTop w:val="0"/>
                                                              <w:marBottom w:val="0"/>
                                                              <w:divBdr>
                                                                <w:top w:val="none" w:sz="0" w:space="0" w:color="auto"/>
                                                                <w:left w:val="none" w:sz="0" w:space="0" w:color="auto"/>
                                                                <w:bottom w:val="none" w:sz="0" w:space="0" w:color="auto"/>
                                                                <w:right w:val="none" w:sz="0" w:space="0" w:color="auto"/>
                                                              </w:divBdr>
                                                              <w:divsChild>
                                                                <w:div w:id="235434826">
                                                                  <w:marLeft w:val="0"/>
                                                                  <w:marRight w:val="0"/>
                                                                  <w:marTop w:val="0"/>
                                                                  <w:marBottom w:val="0"/>
                                                                  <w:divBdr>
                                                                    <w:top w:val="none" w:sz="0" w:space="0" w:color="auto"/>
                                                                    <w:left w:val="none" w:sz="0" w:space="0" w:color="auto"/>
                                                                    <w:bottom w:val="none" w:sz="0" w:space="0" w:color="auto"/>
                                                                    <w:right w:val="none" w:sz="0" w:space="0" w:color="auto"/>
                                                                  </w:divBdr>
                                                                  <w:divsChild>
                                                                    <w:div w:id="329453729">
                                                                      <w:marLeft w:val="0"/>
                                                                      <w:marRight w:val="0"/>
                                                                      <w:marTop w:val="0"/>
                                                                      <w:marBottom w:val="0"/>
                                                                      <w:divBdr>
                                                                        <w:top w:val="none" w:sz="0" w:space="0" w:color="auto"/>
                                                                        <w:left w:val="none" w:sz="0" w:space="0" w:color="auto"/>
                                                                        <w:bottom w:val="none" w:sz="0" w:space="0" w:color="auto"/>
                                                                        <w:right w:val="none" w:sz="0" w:space="0" w:color="auto"/>
                                                                      </w:divBdr>
                                                                      <w:divsChild>
                                                                        <w:div w:id="1042897573">
                                                                          <w:marLeft w:val="-75"/>
                                                                          <w:marRight w:val="0"/>
                                                                          <w:marTop w:val="30"/>
                                                                          <w:marBottom w:val="30"/>
                                                                          <w:divBdr>
                                                                            <w:top w:val="none" w:sz="0" w:space="0" w:color="auto"/>
                                                                            <w:left w:val="none" w:sz="0" w:space="0" w:color="auto"/>
                                                                            <w:bottom w:val="none" w:sz="0" w:space="0" w:color="auto"/>
                                                                            <w:right w:val="none" w:sz="0" w:space="0" w:color="auto"/>
                                                                          </w:divBdr>
                                                                          <w:divsChild>
                                                                            <w:div w:id="1321081316">
                                                                              <w:marLeft w:val="0"/>
                                                                              <w:marRight w:val="0"/>
                                                                              <w:marTop w:val="0"/>
                                                                              <w:marBottom w:val="0"/>
                                                                              <w:divBdr>
                                                                                <w:top w:val="none" w:sz="0" w:space="0" w:color="auto"/>
                                                                                <w:left w:val="none" w:sz="0" w:space="0" w:color="auto"/>
                                                                                <w:bottom w:val="none" w:sz="0" w:space="0" w:color="auto"/>
                                                                                <w:right w:val="none" w:sz="0" w:space="0" w:color="auto"/>
                                                                              </w:divBdr>
                                                                              <w:divsChild>
                                                                                <w:div w:id="1403482619">
                                                                                  <w:marLeft w:val="0"/>
                                                                                  <w:marRight w:val="0"/>
                                                                                  <w:marTop w:val="0"/>
                                                                                  <w:marBottom w:val="0"/>
                                                                                  <w:divBdr>
                                                                                    <w:top w:val="none" w:sz="0" w:space="0" w:color="auto"/>
                                                                                    <w:left w:val="none" w:sz="0" w:space="0" w:color="auto"/>
                                                                                    <w:bottom w:val="none" w:sz="0" w:space="0" w:color="auto"/>
                                                                                    <w:right w:val="none" w:sz="0" w:space="0" w:color="auto"/>
                                                                                  </w:divBdr>
                                                                                  <w:divsChild>
                                                                                    <w:div w:id="901332341">
                                                                                      <w:marLeft w:val="0"/>
                                                                                      <w:marRight w:val="0"/>
                                                                                      <w:marTop w:val="0"/>
                                                                                      <w:marBottom w:val="0"/>
                                                                                      <w:divBdr>
                                                                                        <w:top w:val="none" w:sz="0" w:space="0" w:color="auto"/>
                                                                                        <w:left w:val="none" w:sz="0" w:space="0" w:color="auto"/>
                                                                                        <w:bottom w:val="none" w:sz="0" w:space="0" w:color="auto"/>
                                                                                        <w:right w:val="none" w:sz="0" w:space="0" w:color="auto"/>
                                                                                      </w:divBdr>
                                                                                      <w:divsChild>
                                                                                        <w:div w:id="924849502">
                                                                                          <w:marLeft w:val="0"/>
                                                                                          <w:marRight w:val="0"/>
                                                                                          <w:marTop w:val="0"/>
                                                                                          <w:marBottom w:val="0"/>
                                                                                          <w:divBdr>
                                                                                            <w:top w:val="none" w:sz="0" w:space="0" w:color="auto"/>
                                                                                            <w:left w:val="none" w:sz="0" w:space="0" w:color="auto"/>
                                                                                            <w:bottom w:val="none" w:sz="0" w:space="0" w:color="auto"/>
                                                                                            <w:right w:val="none" w:sz="0" w:space="0" w:color="auto"/>
                                                                                          </w:divBdr>
                                                                                          <w:divsChild>
                                                                                            <w:div w:id="177231089">
                                                                                              <w:marLeft w:val="0"/>
                                                                                              <w:marRight w:val="0"/>
                                                                                              <w:marTop w:val="0"/>
                                                                                              <w:marBottom w:val="0"/>
                                                                                              <w:divBdr>
                                                                                                <w:top w:val="none" w:sz="0" w:space="0" w:color="auto"/>
                                                                                                <w:left w:val="none" w:sz="0" w:space="0" w:color="auto"/>
                                                                                                <w:bottom w:val="none" w:sz="0" w:space="0" w:color="auto"/>
                                                                                                <w:right w:val="none" w:sz="0" w:space="0" w:color="auto"/>
                                                                                              </w:divBdr>
                                                                                              <w:divsChild>
                                                                                                <w:div w:id="1098871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22522711">
      <w:bodyDiv w:val="1"/>
      <w:marLeft w:val="0"/>
      <w:marRight w:val="0"/>
      <w:marTop w:val="0"/>
      <w:marBottom w:val="0"/>
      <w:divBdr>
        <w:top w:val="none" w:sz="0" w:space="0" w:color="auto"/>
        <w:left w:val="none" w:sz="0" w:space="0" w:color="auto"/>
        <w:bottom w:val="none" w:sz="0" w:space="0" w:color="auto"/>
        <w:right w:val="none" w:sz="0" w:space="0" w:color="auto"/>
      </w:divBdr>
      <w:divsChild>
        <w:div w:id="2126536621">
          <w:marLeft w:val="0"/>
          <w:marRight w:val="0"/>
          <w:marTop w:val="0"/>
          <w:marBottom w:val="0"/>
          <w:divBdr>
            <w:top w:val="none" w:sz="0" w:space="0" w:color="auto"/>
            <w:left w:val="none" w:sz="0" w:space="0" w:color="auto"/>
            <w:bottom w:val="none" w:sz="0" w:space="0" w:color="auto"/>
            <w:right w:val="none" w:sz="0" w:space="0" w:color="auto"/>
          </w:divBdr>
          <w:divsChild>
            <w:div w:id="1962878198">
              <w:marLeft w:val="0"/>
              <w:marRight w:val="0"/>
              <w:marTop w:val="0"/>
              <w:marBottom w:val="0"/>
              <w:divBdr>
                <w:top w:val="none" w:sz="0" w:space="0" w:color="auto"/>
                <w:left w:val="none" w:sz="0" w:space="0" w:color="auto"/>
                <w:bottom w:val="none" w:sz="0" w:space="0" w:color="auto"/>
                <w:right w:val="none" w:sz="0" w:space="0" w:color="auto"/>
              </w:divBdr>
              <w:divsChild>
                <w:div w:id="597521776">
                  <w:marLeft w:val="0"/>
                  <w:marRight w:val="0"/>
                  <w:marTop w:val="0"/>
                  <w:marBottom w:val="0"/>
                  <w:divBdr>
                    <w:top w:val="none" w:sz="0" w:space="0" w:color="auto"/>
                    <w:left w:val="none" w:sz="0" w:space="0" w:color="auto"/>
                    <w:bottom w:val="none" w:sz="0" w:space="0" w:color="auto"/>
                    <w:right w:val="none" w:sz="0" w:space="0" w:color="auto"/>
                  </w:divBdr>
                  <w:divsChild>
                    <w:div w:id="1564946399">
                      <w:marLeft w:val="0"/>
                      <w:marRight w:val="0"/>
                      <w:marTop w:val="0"/>
                      <w:marBottom w:val="0"/>
                      <w:divBdr>
                        <w:top w:val="none" w:sz="0" w:space="0" w:color="auto"/>
                        <w:left w:val="none" w:sz="0" w:space="0" w:color="auto"/>
                        <w:bottom w:val="none" w:sz="0" w:space="0" w:color="auto"/>
                        <w:right w:val="none" w:sz="0" w:space="0" w:color="auto"/>
                      </w:divBdr>
                      <w:divsChild>
                        <w:div w:id="1152716443">
                          <w:marLeft w:val="0"/>
                          <w:marRight w:val="0"/>
                          <w:marTop w:val="0"/>
                          <w:marBottom w:val="0"/>
                          <w:divBdr>
                            <w:top w:val="none" w:sz="0" w:space="0" w:color="auto"/>
                            <w:left w:val="none" w:sz="0" w:space="0" w:color="auto"/>
                            <w:bottom w:val="none" w:sz="0" w:space="0" w:color="auto"/>
                            <w:right w:val="none" w:sz="0" w:space="0" w:color="auto"/>
                          </w:divBdr>
                          <w:divsChild>
                            <w:div w:id="1785540830">
                              <w:marLeft w:val="0"/>
                              <w:marRight w:val="0"/>
                              <w:marTop w:val="0"/>
                              <w:marBottom w:val="0"/>
                              <w:divBdr>
                                <w:top w:val="none" w:sz="0" w:space="0" w:color="auto"/>
                                <w:left w:val="none" w:sz="0" w:space="0" w:color="auto"/>
                                <w:bottom w:val="none" w:sz="0" w:space="0" w:color="auto"/>
                                <w:right w:val="none" w:sz="0" w:space="0" w:color="auto"/>
                              </w:divBdr>
                              <w:divsChild>
                                <w:div w:id="1886478953">
                                  <w:marLeft w:val="0"/>
                                  <w:marRight w:val="0"/>
                                  <w:marTop w:val="0"/>
                                  <w:marBottom w:val="0"/>
                                  <w:divBdr>
                                    <w:top w:val="none" w:sz="0" w:space="0" w:color="auto"/>
                                    <w:left w:val="none" w:sz="0" w:space="0" w:color="auto"/>
                                    <w:bottom w:val="none" w:sz="0" w:space="0" w:color="auto"/>
                                    <w:right w:val="none" w:sz="0" w:space="0" w:color="auto"/>
                                  </w:divBdr>
                                  <w:divsChild>
                                    <w:div w:id="1506240555">
                                      <w:marLeft w:val="0"/>
                                      <w:marRight w:val="0"/>
                                      <w:marTop w:val="0"/>
                                      <w:marBottom w:val="0"/>
                                      <w:divBdr>
                                        <w:top w:val="none" w:sz="0" w:space="0" w:color="auto"/>
                                        <w:left w:val="none" w:sz="0" w:space="0" w:color="auto"/>
                                        <w:bottom w:val="none" w:sz="0" w:space="0" w:color="auto"/>
                                        <w:right w:val="none" w:sz="0" w:space="0" w:color="auto"/>
                                      </w:divBdr>
                                      <w:divsChild>
                                        <w:div w:id="550729659">
                                          <w:marLeft w:val="0"/>
                                          <w:marRight w:val="0"/>
                                          <w:marTop w:val="0"/>
                                          <w:marBottom w:val="0"/>
                                          <w:divBdr>
                                            <w:top w:val="none" w:sz="0" w:space="0" w:color="auto"/>
                                            <w:left w:val="none" w:sz="0" w:space="0" w:color="auto"/>
                                            <w:bottom w:val="none" w:sz="0" w:space="0" w:color="auto"/>
                                            <w:right w:val="none" w:sz="0" w:space="0" w:color="auto"/>
                                          </w:divBdr>
                                          <w:divsChild>
                                            <w:div w:id="236478745">
                                              <w:marLeft w:val="0"/>
                                              <w:marRight w:val="0"/>
                                              <w:marTop w:val="0"/>
                                              <w:marBottom w:val="0"/>
                                              <w:divBdr>
                                                <w:top w:val="none" w:sz="0" w:space="0" w:color="auto"/>
                                                <w:left w:val="none" w:sz="0" w:space="0" w:color="auto"/>
                                                <w:bottom w:val="none" w:sz="0" w:space="0" w:color="auto"/>
                                                <w:right w:val="none" w:sz="0" w:space="0" w:color="auto"/>
                                              </w:divBdr>
                                              <w:divsChild>
                                                <w:div w:id="622809234">
                                                  <w:marLeft w:val="0"/>
                                                  <w:marRight w:val="0"/>
                                                  <w:marTop w:val="0"/>
                                                  <w:marBottom w:val="0"/>
                                                  <w:divBdr>
                                                    <w:top w:val="none" w:sz="0" w:space="0" w:color="auto"/>
                                                    <w:left w:val="none" w:sz="0" w:space="0" w:color="auto"/>
                                                    <w:bottom w:val="none" w:sz="0" w:space="0" w:color="auto"/>
                                                    <w:right w:val="none" w:sz="0" w:space="0" w:color="auto"/>
                                                  </w:divBdr>
                                                  <w:divsChild>
                                                    <w:div w:id="819661996">
                                                      <w:marLeft w:val="0"/>
                                                      <w:marRight w:val="0"/>
                                                      <w:marTop w:val="0"/>
                                                      <w:marBottom w:val="0"/>
                                                      <w:divBdr>
                                                        <w:top w:val="single" w:sz="6" w:space="0" w:color="ABABAB"/>
                                                        <w:left w:val="single" w:sz="6" w:space="0" w:color="ABABAB"/>
                                                        <w:bottom w:val="single" w:sz="6" w:space="0" w:color="ABABAB"/>
                                                        <w:right w:val="single" w:sz="6" w:space="0" w:color="ABABAB"/>
                                                      </w:divBdr>
                                                      <w:divsChild>
                                                        <w:div w:id="1671979757">
                                                          <w:marLeft w:val="0"/>
                                                          <w:marRight w:val="0"/>
                                                          <w:marTop w:val="0"/>
                                                          <w:marBottom w:val="0"/>
                                                          <w:divBdr>
                                                            <w:top w:val="none" w:sz="0" w:space="0" w:color="auto"/>
                                                            <w:left w:val="none" w:sz="0" w:space="0" w:color="auto"/>
                                                            <w:bottom w:val="none" w:sz="0" w:space="0" w:color="auto"/>
                                                            <w:right w:val="none" w:sz="0" w:space="0" w:color="auto"/>
                                                          </w:divBdr>
                                                          <w:divsChild>
                                                            <w:div w:id="1416315828">
                                                              <w:marLeft w:val="0"/>
                                                              <w:marRight w:val="0"/>
                                                              <w:marTop w:val="0"/>
                                                              <w:marBottom w:val="0"/>
                                                              <w:divBdr>
                                                                <w:top w:val="none" w:sz="0" w:space="0" w:color="auto"/>
                                                                <w:left w:val="none" w:sz="0" w:space="0" w:color="auto"/>
                                                                <w:bottom w:val="none" w:sz="0" w:space="0" w:color="auto"/>
                                                                <w:right w:val="none" w:sz="0" w:space="0" w:color="auto"/>
                                                              </w:divBdr>
                                                              <w:divsChild>
                                                                <w:div w:id="1622954399">
                                                                  <w:marLeft w:val="0"/>
                                                                  <w:marRight w:val="0"/>
                                                                  <w:marTop w:val="0"/>
                                                                  <w:marBottom w:val="0"/>
                                                                  <w:divBdr>
                                                                    <w:top w:val="none" w:sz="0" w:space="0" w:color="auto"/>
                                                                    <w:left w:val="none" w:sz="0" w:space="0" w:color="auto"/>
                                                                    <w:bottom w:val="none" w:sz="0" w:space="0" w:color="auto"/>
                                                                    <w:right w:val="none" w:sz="0" w:space="0" w:color="auto"/>
                                                                  </w:divBdr>
                                                                  <w:divsChild>
                                                                    <w:div w:id="1552040523">
                                                                      <w:marLeft w:val="0"/>
                                                                      <w:marRight w:val="0"/>
                                                                      <w:marTop w:val="0"/>
                                                                      <w:marBottom w:val="0"/>
                                                                      <w:divBdr>
                                                                        <w:top w:val="none" w:sz="0" w:space="0" w:color="auto"/>
                                                                        <w:left w:val="none" w:sz="0" w:space="0" w:color="auto"/>
                                                                        <w:bottom w:val="none" w:sz="0" w:space="0" w:color="auto"/>
                                                                        <w:right w:val="none" w:sz="0" w:space="0" w:color="auto"/>
                                                                      </w:divBdr>
                                                                      <w:divsChild>
                                                                        <w:div w:id="1776367822">
                                                                          <w:marLeft w:val="-75"/>
                                                                          <w:marRight w:val="0"/>
                                                                          <w:marTop w:val="30"/>
                                                                          <w:marBottom w:val="30"/>
                                                                          <w:divBdr>
                                                                            <w:top w:val="none" w:sz="0" w:space="0" w:color="auto"/>
                                                                            <w:left w:val="none" w:sz="0" w:space="0" w:color="auto"/>
                                                                            <w:bottom w:val="none" w:sz="0" w:space="0" w:color="auto"/>
                                                                            <w:right w:val="none" w:sz="0" w:space="0" w:color="auto"/>
                                                                          </w:divBdr>
                                                                          <w:divsChild>
                                                                            <w:div w:id="488793779">
                                                                              <w:marLeft w:val="0"/>
                                                                              <w:marRight w:val="0"/>
                                                                              <w:marTop w:val="0"/>
                                                                              <w:marBottom w:val="0"/>
                                                                              <w:divBdr>
                                                                                <w:top w:val="none" w:sz="0" w:space="0" w:color="auto"/>
                                                                                <w:left w:val="none" w:sz="0" w:space="0" w:color="auto"/>
                                                                                <w:bottom w:val="none" w:sz="0" w:space="0" w:color="auto"/>
                                                                                <w:right w:val="none" w:sz="0" w:space="0" w:color="auto"/>
                                                                              </w:divBdr>
                                                                              <w:divsChild>
                                                                                <w:div w:id="1262493065">
                                                                                  <w:marLeft w:val="0"/>
                                                                                  <w:marRight w:val="0"/>
                                                                                  <w:marTop w:val="0"/>
                                                                                  <w:marBottom w:val="0"/>
                                                                                  <w:divBdr>
                                                                                    <w:top w:val="none" w:sz="0" w:space="0" w:color="auto"/>
                                                                                    <w:left w:val="none" w:sz="0" w:space="0" w:color="auto"/>
                                                                                    <w:bottom w:val="none" w:sz="0" w:space="0" w:color="auto"/>
                                                                                    <w:right w:val="none" w:sz="0" w:space="0" w:color="auto"/>
                                                                                  </w:divBdr>
                                                                                  <w:divsChild>
                                                                                    <w:div w:id="684358400">
                                                                                      <w:marLeft w:val="0"/>
                                                                                      <w:marRight w:val="0"/>
                                                                                      <w:marTop w:val="0"/>
                                                                                      <w:marBottom w:val="0"/>
                                                                                      <w:divBdr>
                                                                                        <w:top w:val="none" w:sz="0" w:space="0" w:color="auto"/>
                                                                                        <w:left w:val="none" w:sz="0" w:space="0" w:color="auto"/>
                                                                                        <w:bottom w:val="none" w:sz="0" w:space="0" w:color="auto"/>
                                                                                        <w:right w:val="none" w:sz="0" w:space="0" w:color="auto"/>
                                                                                      </w:divBdr>
                                                                                      <w:divsChild>
                                                                                        <w:div w:id="1951039481">
                                                                                          <w:marLeft w:val="0"/>
                                                                                          <w:marRight w:val="0"/>
                                                                                          <w:marTop w:val="0"/>
                                                                                          <w:marBottom w:val="0"/>
                                                                                          <w:divBdr>
                                                                                            <w:top w:val="none" w:sz="0" w:space="0" w:color="auto"/>
                                                                                            <w:left w:val="none" w:sz="0" w:space="0" w:color="auto"/>
                                                                                            <w:bottom w:val="none" w:sz="0" w:space="0" w:color="auto"/>
                                                                                            <w:right w:val="none" w:sz="0" w:space="0" w:color="auto"/>
                                                                                          </w:divBdr>
                                                                                          <w:divsChild>
                                                                                            <w:div w:id="6588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86468116">
      <w:bodyDiv w:val="1"/>
      <w:marLeft w:val="0"/>
      <w:marRight w:val="0"/>
      <w:marTop w:val="0"/>
      <w:marBottom w:val="0"/>
      <w:divBdr>
        <w:top w:val="none" w:sz="0" w:space="0" w:color="auto"/>
        <w:left w:val="none" w:sz="0" w:space="0" w:color="auto"/>
        <w:bottom w:val="none" w:sz="0" w:space="0" w:color="auto"/>
        <w:right w:val="none" w:sz="0" w:space="0" w:color="auto"/>
      </w:divBdr>
      <w:divsChild>
        <w:div w:id="435758129">
          <w:marLeft w:val="0"/>
          <w:marRight w:val="0"/>
          <w:marTop w:val="0"/>
          <w:marBottom w:val="0"/>
          <w:divBdr>
            <w:top w:val="none" w:sz="0" w:space="0" w:color="auto"/>
            <w:left w:val="none" w:sz="0" w:space="0" w:color="auto"/>
            <w:bottom w:val="none" w:sz="0" w:space="0" w:color="auto"/>
            <w:right w:val="none" w:sz="0" w:space="0" w:color="auto"/>
          </w:divBdr>
          <w:divsChild>
            <w:div w:id="1603490956">
              <w:marLeft w:val="0"/>
              <w:marRight w:val="0"/>
              <w:marTop w:val="0"/>
              <w:marBottom w:val="0"/>
              <w:divBdr>
                <w:top w:val="none" w:sz="0" w:space="0" w:color="auto"/>
                <w:left w:val="none" w:sz="0" w:space="0" w:color="auto"/>
                <w:bottom w:val="none" w:sz="0" w:space="0" w:color="auto"/>
                <w:right w:val="none" w:sz="0" w:space="0" w:color="auto"/>
              </w:divBdr>
              <w:divsChild>
                <w:div w:id="839581959">
                  <w:marLeft w:val="0"/>
                  <w:marRight w:val="0"/>
                  <w:marTop w:val="0"/>
                  <w:marBottom w:val="0"/>
                  <w:divBdr>
                    <w:top w:val="none" w:sz="0" w:space="0" w:color="auto"/>
                    <w:left w:val="none" w:sz="0" w:space="0" w:color="auto"/>
                    <w:bottom w:val="none" w:sz="0" w:space="0" w:color="auto"/>
                    <w:right w:val="none" w:sz="0" w:space="0" w:color="auto"/>
                  </w:divBdr>
                  <w:divsChild>
                    <w:div w:id="555165356">
                      <w:marLeft w:val="0"/>
                      <w:marRight w:val="0"/>
                      <w:marTop w:val="0"/>
                      <w:marBottom w:val="0"/>
                      <w:divBdr>
                        <w:top w:val="none" w:sz="0" w:space="0" w:color="auto"/>
                        <w:left w:val="none" w:sz="0" w:space="0" w:color="auto"/>
                        <w:bottom w:val="none" w:sz="0" w:space="0" w:color="auto"/>
                        <w:right w:val="none" w:sz="0" w:space="0" w:color="auto"/>
                      </w:divBdr>
                      <w:divsChild>
                        <w:div w:id="161170037">
                          <w:marLeft w:val="0"/>
                          <w:marRight w:val="0"/>
                          <w:marTop w:val="0"/>
                          <w:marBottom w:val="0"/>
                          <w:divBdr>
                            <w:top w:val="none" w:sz="0" w:space="0" w:color="auto"/>
                            <w:left w:val="none" w:sz="0" w:space="0" w:color="auto"/>
                            <w:bottom w:val="none" w:sz="0" w:space="0" w:color="auto"/>
                            <w:right w:val="none" w:sz="0" w:space="0" w:color="auto"/>
                          </w:divBdr>
                          <w:divsChild>
                            <w:div w:id="1841500708">
                              <w:marLeft w:val="0"/>
                              <w:marRight w:val="0"/>
                              <w:marTop w:val="0"/>
                              <w:marBottom w:val="0"/>
                              <w:divBdr>
                                <w:top w:val="none" w:sz="0" w:space="0" w:color="auto"/>
                                <w:left w:val="none" w:sz="0" w:space="0" w:color="auto"/>
                                <w:bottom w:val="none" w:sz="0" w:space="0" w:color="auto"/>
                                <w:right w:val="none" w:sz="0" w:space="0" w:color="auto"/>
                              </w:divBdr>
                              <w:divsChild>
                                <w:div w:id="1631351745">
                                  <w:marLeft w:val="0"/>
                                  <w:marRight w:val="0"/>
                                  <w:marTop w:val="0"/>
                                  <w:marBottom w:val="0"/>
                                  <w:divBdr>
                                    <w:top w:val="none" w:sz="0" w:space="0" w:color="auto"/>
                                    <w:left w:val="none" w:sz="0" w:space="0" w:color="auto"/>
                                    <w:bottom w:val="none" w:sz="0" w:space="0" w:color="auto"/>
                                    <w:right w:val="none" w:sz="0" w:space="0" w:color="auto"/>
                                  </w:divBdr>
                                  <w:divsChild>
                                    <w:div w:id="984704910">
                                      <w:marLeft w:val="0"/>
                                      <w:marRight w:val="0"/>
                                      <w:marTop w:val="0"/>
                                      <w:marBottom w:val="0"/>
                                      <w:divBdr>
                                        <w:top w:val="none" w:sz="0" w:space="0" w:color="auto"/>
                                        <w:left w:val="none" w:sz="0" w:space="0" w:color="auto"/>
                                        <w:bottom w:val="none" w:sz="0" w:space="0" w:color="auto"/>
                                        <w:right w:val="none" w:sz="0" w:space="0" w:color="auto"/>
                                      </w:divBdr>
                                      <w:divsChild>
                                        <w:div w:id="1252083828">
                                          <w:marLeft w:val="0"/>
                                          <w:marRight w:val="0"/>
                                          <w:marTop w:val="0"/>
                                          <w:marBottom w:val="0"/>
                                          <w:divBdr>
                                            <w:top w:val="none" w:sz="0" w:space="0" w:color="auto"/>
                                            <w:left w:val="none" w:sz="0" w:space="0" w:color="auto"/>
                                            <w:bottom w:val="none" w:sz="0" w:space="0" w:color="auto"/>
                                            <w:right w:val="none" w:sz="0" w:space="0" w:color="auto"/>
                                          </w:divBdr>
                                          <w:divsChild>
                                            <w:div w:id="389576748">
                                              <w:marLeft w:val="0"/>
                                              <w:marRight w:val="0"/>
                                              <w:marTop w:val="0"/>
                                              <w:marBottom w:val="0"/>
                                              <w:divBdr>
                                                <w:top w:val="none" w:sz="0" w:space="0" w:color="auto"/>
                                                <w:left w:val="none" w:sz="0" w:space="0" w:color="auto"/>
                                                <w:bottom w:val="none" w:sz="0" w:space="0" w:color="auto"/>
                                                <w:right w:val="none" w:sz="0" w:space="0" w:color="auto"/>
                                              </w:divBdr>
                                              <w:divsChild>
                                                <w:div w:id="626931970">
                                                  <w:marLeft w:val="0"/>
                                                  <w:marRight w:val="0"/>
                                                  <w:marTop w:val="0"/>
                                                  <w:marBottom w:val="0"/>
                                                  <w:divBdr>
                                                    <w:top w:val="none" w:sz="0" w:space="0" w:color="auto"/>
                                                    <w:left w:val="none" w:sz="0" w:space="0" w:color="auto"/>
                                                    <w:bottom w:val="none" w:sz="0" w:space="0" w:color="auto"/>
                                                    <w:right w:val="none" w:sz="0" w:space="0" w:color="auto"/>
                                                  </w:divBdr>
                                                  <w:divsChild>
                                                    <w:div w:id="801534481">
                                                      <w:marLeft w:val="0"/>
                                                      <w:marRight w:val="0"/>
                                                      <w:marTop w:val="0"/>
                                                      <w:marBottom w:val="0"/>
                                                      <w:divBdr>
                                                        <w:top w:val="single" w:sz="6" w:space="0" w:color="ABABAB"/>
                                                        <w:left w:val="single" w:sz="6" w:space="0" w:color="ABABAB"/>
                                                        <w:bottom w:val="single" w:sz="6" w:space="0" w:color="ABABAB"/>
                                                        <w:right w:val="single" w:sz="6" w:space="0" w:color="ABABAB"/>
                                                      </w:divBdr>
                                                      <w:divsChild>
                                                        <w:div w:id="1712144166">
                                                          <w:marLeft w:val="0"/>
                                                          <w:marRight w:val="0"/>
                                                          <w:marTop w:val="0"/>
                                                          <w:marBottom w:val="0"/>
                                                          <w:divBdr>
                                                            <w:top w:val="none" w:sz="0" w:space="0" w:color="auto"/>
                                                            <w:left w:val="none" w:sz="0" w:space="0" w:color="auto"/>
                                                            <w:bottom w:val="none" w:sz="0" w:space="0" w:color="auto"/>
                                                            <w:right w:val="none" w:sz="0" w:space="0" w:color="auto"/>
                                                          </w:divBdr>
                                                          <w:divsChild>
                                                            <w:div w:id="702098961">
                                                              <w:marLeft w:val="0"/>
                                                              <w:marRight w:val="0"/>
                                                              <w:marTop w:val="0"/>
                                                              <w:marBottom w:val="0"/>
                                                              <w:divBdr>
                                                                <w:top w:val="none" w:sz="0" w:space="0" w:color="auto"/>
                                                                <w:left w:val="none" w:sz="0" w:space="0" w:color="auto"/>
                                                                <w:bottom w:val="none" w:sz="0" w:space="0" w:color="auto"/>
                                                                <w:right w:val="none" w:sz="0" w:space="0" w:color="auto"/>
                                                              </w:divBdr>
                                                              <w:divsChild>
                                                                <w:div w:id="1323238735">
                                                                  <w:marLeft w:val="0"/>
                                                                  <w:marRight w:val="0"/>
                                                                  <w:marTop w:val="0"/>
                                                                  <w:marBottom w:val="0"/>
                                                                  <w:divBdr>
                                                                    <w:top w:val="none" w:sz="0" w:space="0" w:color="auto"/>
                                                                    <w:left w:val="none" w:sz="0" w:space="0" w:color="auto"/>
                                                                    <w:bottom w:val="none" w:sz="0" w:space="0" w:color="auto"/>
                                                                    <w:right w:val="none" w:sz="0" w:space="0" w:color="auto"/>
                                                                  </w:divBdr>
                                                                  <w:divsChild>
                                                                    <w:div w:id="2109234168">
                                                                      <w:marLeft w:val="0"/>
                                                                      <w:marRight w:val="0"/>
                                                                      <w:marTop w:val="0"/>
                                                                      <w:marBottom w:val="0"/>
                                                                      <w:divBdr>
                                                                        <w:top w:val="none" w:sz="0" w:space="0" w:color="auto"/>
                                                                        <w:left w:val="none" w:sz="0" w:space="0" w:color="auto"/>
                                                                        <w:bottom w:val="none" w:sz="0" w:space="0" w:color="auto"/>
                                                                        <w:right w:val="none" w:sz="0" w:space="0" w:color="auto"/>
                                                                      </w:divBdr>
                                                                      <w:divsChild>
                                                                        <w:div w:id="1414549202">
                                                                          <w:marLeft w:val="-75"/>
                                                                          <w:marRight w:val="0"/>
                                                                          <w:marTop w:val="30"/>
                                                                          <w:marBottom w:val="30"/>
                                                                          <w:divBdr>
                                                                            <w:top w:val="none" w:sz="0" w:space="0" w:color="auto"/>
                                                                            <w:left w:val="none" w:sz="0" w:space="0" w:color="auto"/>
                                                                            <w:bottom w:val="none" w:sz="0" w:space="0" w:color="auto"/>
                                                                            <w:right w:val="none" w:sz="0" w:space="0" w:color="auto"/>
                                                                          </w:divBdr>
                                                                          <w:divsChild>
                                                                            <w:div w:id="2010255750">
                                                                              <w:marLeft w:val="0"/>
                                                                              <w:marRight w:val="0"/>
                                                                              <w:marTop w:val="0"/>
                                                                              <w:marBottom w:val="0"/>
                                                                              <w:divBdr>
                                                                                <w:top w:val="none" w:sz="0" w:space="0" w:color="auto"/>
                                                                                <w:left w:val="none" w:sz="0" w:space="0" w:color="auto"/>
                                                                                <w:bottom w:val="none" w:sz="0" w:space="0" w:color="auto"/>
                                                                                <w:right w:val="none" w:sz="0" w:space="0" w:color="auto"/>
                                                                              </w:divBdr>
                                                                              <w:divsChild>
                                                                                <w:div w:id="1223103619">
                                                                                  <w:marLeft w:val="0"/>
                                                                                  <w:marRight w:val="0"/>
                                                                                  <w:marTop w:val="0"/>
                                                                                  <w:marBottom w:val="0"/>
                                                                                  <w:divBdr>
                                                                                    <w:top w:val="none" w:sz="0" w:space="0" w:color="auto"/>
                                                                                    <w:left w:val="none" w:sz="0" w:space="0" w:color="auto"/>
                                                                                    <w:bottom w:val="none" w:sz="0" w:space="0" w:color="auto"/>
                                                                                    <w:right w:val="none" w:sz="0" w:space="0" w:color="auto"/>
                                                                                  </w:divBdr>
                                                                                  <w:divsChild>
                                                                                    <w:div w:id="1446460342">
                                                                                      <w:marLeft w:val="0"/>
                                                                                      <w:marRight w:val="0"/>
                                                                                      <w:marTop w:val="0"/>
                                                                                      <w:marBottom w:val="0"/>
                                                                                      <w:divBdr>
                                                                                        <w:top w:val="none" w:sz="0" w:space="0" w:color="auto"/>
                                                                                        <w:left w:val="none" w:sz="0" w:space="0" w:color="auto"/>
                                                                                        <w:bottom w:val="none" w:sz="0" w:space="0" w:color="auto"/>
                                                                                        <w:right w:val="none" w:sz="0" w:space="0" w:color="auto"/>
                                                                                      </w:divBdr>
                                                                                      <w:divsChild>
                                                                                        <w:div w:id="2124575744">
                                                                                          <w:marLeft w:val="0"/>
                                                                                          <w:marRight w:val="0"/>
                                                                                          <w:marTop w:val="0"/>
                                                                                          <w:marBottom w:val="0"/>
                                                                                          <w:divBdr>
                                                                                            <w:top w:val="none" w:sz="0" w:space="0" w:color="auto"/>
                                                                                            <w:left w:val="none" w:sz="0" w:space="0" w:color="auto"/>
                                                                                            <w:bottom w:val="none" w:sz="0" w:space="0" w:color="auto"/>
                                                                                            <w:right w:val="none" w:sz="0" w:space="0" w:color="auto"/>
                                                                                          </w:divBdr>
                                                                                          <w:divsChild>
                                                                                            <w:div w:id="1587375312">
                                                                                              <w:marLeft w:val="0"/>
                                                                                              <w:marRight w:val="0"/>
                                                                                              <w:marTop w:val="0"/>
                                                                                              <w:marBottom w:val="0"/>
                                                                                              <w:divBdr>
                                                                                                <w:top w:val="none" w:sz="0" w:space="0" w:color="auto"/>
                                                                                                <w:left w:val="none" w:sz="0" w:space="0" w:color="auto"/>
                                                                                                <w:bottom w:val="none" w:sz="0" w:space="0" w:color="auto"/>
                                                                                                <w:right w:val="none" w:sz="0" w:space="0" w:color="auto"/>
                                                                                              </w:divBdr>
                                                                                              <w:divsChild>
                                                                                                <w:div w:id="334266306">
                                                                                                  <w:marLeft w:val="0"/>
                                                                                                  <w:marRight w:val="0"/>
                                                                                                  <w:marTop w:val="30"/>
                                                                                                  <w:marBottom w:val="30"/>
                                                                                                  <w:divBdr>
                                                                                                    <w:top w:val="none" w:sz="0" w:space="0" w:color="auto"/>
                                                                                                    <w:left w:val="none" w:sz="0" w:space="0" w:color="auto"/>
                                                                                                    <w:bottom w:val="none" w:sz="0" w:space="0" w:color="auto"/>
                                                                                                    <w:right w:val="none" w:sz="0" w:space="0" w:color="auto"/>
                                                                                                  </w:divBdr>
                                                                                                  <w:divsChild>
                                                                                                    <w:div w:id="1150290441">
                                                                                                      <w:marLeft w:val="0"/>
                                                                                                      <w:marRight w:val="0"/>
                                                                                                      <w:marTop w:val="0"/>
                                                                                                      <w:marBottom w:val="0"/>
                                                                                                      <w:divBdr>
                                                                                                        <w:top w:val="none" w:sz="0" w:space="0" w:color="auto"/>
                                                                                                        <w:left w:val="none" w:sz="0" w:space="0" w:color="auto"/>
                                                                                                        <w:bottom w:val="none" w:sz="0" w:space="0" w:color="auto"/>
                                                                                                        <w:right w:val="none" w:sz="0" w:space="0" w:color="auto"/>
                                                                                                      </w:divBdr>
                                                                                                      <w:divsChild>
                                                                                                        <w:div w:id="1159544114">
                                                                                                          <w:marLeft w:val="0"/>
                                                                                                          <w:marRight w:val="0"/>
                                                                                                          <w:marTop w:val="0"/>
                                                                                                          <w:marBottom w:val="0"/>
                                                                                                          <w:divBdr>
                                                                                                            <w:top w:val="none" w:sz="0" w:space="0" w:color="auto"/>
                                                                                                            <w:left w:val="none" w:sz="0" w:space="0" w:color="auto"/>
                                                                                                            <w:bottom w:val="none" w:sz="0" w:space="0" w:color="auto"/>
                                                                                                            <w:right w:val="none" w:sz="0" w:space="0" w:color="auto"/>
                                                                                                          </w:divBdr>
                                                                                                        </w:div>
                                                                                                      </w:divsChild>
                                                                                                    </w:div>
                                                                                                    <w:div w:id="1800495883">
                                                                                                      <w:marLeft w:val="0"/>
                                                                                                      <w:marRight w:val="0"/>
                                                                                                      <w:marTop w:val="0"/>
                                                                                                      <w:marBottom w:val="0"/>
                                                                                                      <w:divBdr>
                                                                                                        <w:top w:val="none" w:sz="0" w:space="0" w:color="auto"/>
                                                                                                        <w:left w:val="none" w:sz="0" w:space="0" w:color="auto"/>
                                                                                                        <w:bottom w:val="none" w:sz="0" w:space="0" w:color="auto"/>
                                                                                                        <w:right w:val="none" w:sz="0" w:space="0" w:color="auto"/>
                                                                                                      </w:divBdr>
                                                                                                      <w:divsChild>
                                                                                                        <w:div w:id="2071271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8706092">
      <w:bodyDiv w:val="1"/>
      <w:marLeft w:val="0"/>
      <w:marRight w:val="0"/>
      <w:marTop w:val="0"/>
      <w:marBottom w:val="0"/>
      <w:divBdr>
        <w:top w:val="none" w:sz="0" w:space="0" w:color="auto"/>
        <w:left w:val="none" w:sz="0" w:space="0" w:color="auto"/>
        <w:bottom w:val="none" w:sz="0" w:space="0" w:color="auto"/>
        <w:right w:val="none" w:sz="0" w:space="0" w:color="auto"/>
      </w:divBdr>
      <w:divsChild>
        <w:div w:id="88813004">
          <w:marLeft w:val="0"/>
          <w:marRight w:val="0"/>
          <w:marTop w:val="0"/>
          <w:marBottom w:val="0"/>
          <w:divBdr>
            <w:top w:val="none" w:sz="0" w:space="0" w:color="auto"/>
            <w:left w:val="none" w:sz="0" w:space="0" w:color="auto"/>
            <w:bottom w:val="none" w:sz="0" w:space="0" w:color="auto"/>
            <w:right w:val="none" w:sz="0" w:space="0" w:color="auto"/>
          </w:divBdr>
          <w:divsChild>
            <w:div w:id="199705078">
              <w:marLeft w:val="0"/>
              <w:marRight w:val="0"/>
              <w:marTop w:val="0"/>
              <w:marBottom w:val="0"/>
              <w:divBdr>
                <w:top w:val="none" w:sz="0" w:space="0" w:color="auto"/>
                <w:left w:val="none" w:sz="0" w:space="0" w:color="auto"/>
                <w:bottom w:val="none" w:sz="0" w:space="0" w:color="auto"/>
                <w:right w:val="none" w:sz="0" w:space="0" w:color="auto"/>
              </w:divBdr>
              <w:divsChild>
                <w:div w:id="1938513573">
                  <w:marLeft w:val="0"/>
                  <w:marRight w:val="0"/>
                  <w:marTop w:val="0"/>
                  <w:marBottom w:val="0"/>
                  <w:divBdr>
                    <w:top w:val="none" w:sz="0" w:space="0" w:color="auto"/>
                    <w:left w:val="none" w:sz="0" w:space="0" w:color="auto"/>
                    <w:bottom w:val="none" w:sz="0" w:space="0" w:color="auto"/>
                    <w:right w:val="none" w:sz="0" w:space="0" w:color="auto"/>
                  </w:divBdr>
                  <w:divsChild>
                    <w:div w:id="1518615796">
                      <w:marLeft w:val="0"/>
                      <w:marRight w:val="0"/>
                      <w:marTop w:val="0"/>
                      <w:marBottom w:val="0"/>
                      <w:divBdr>
                        <w:top w:val="none" w:sz="0" w:space="0" w:color="auto"/>
                        <w:left w:val="none" w:sz="0" w:space="0" w:color="auto"/>
                        <w:bottom w:val="none" w:sz="0" w:space="0" w:color="auto"/>
                        <w:right w:val="none" w:sz="0" w:space="0" w:color="auto"/>
                      </w:divBdr>
                      <w:divsChild>
                        <w:div w:id="280839812">
                          <w:marLeft w:val="0"/>
                          <w:marRight w:val="0"/>
                          <w:marTop w:val="0"/>
                          <w:marBottom w:val="0"/>
                          <w:divBdr>
                            <w:top w:val="none" w:sz="0" w:space="0" w:color="auto"/>
                            <w:left w:val="none" w:sz="0" w:space="0" w:color="auto"/>
                            <w:bottom w:val="none" w:sz="0" w:space="0" w:color="auto"/>
                            <w:right w:val="none" w:sz="0" w:space="0" w:color="auto"/>
                          </w:divBdr>
                          <w:divsChild>
                            <w:div w:id="1439907431">
                              <w:marLeft w:val="0"/>
                              <w:marRight w:val="0"/>
                              <w:marTop w:val="0"/>
                              <w:marBottom w:val="0"/>
                              <w:divBdr>
                                <w:top w:val="none" w:sz="0" w:space="0" w:color="auto"/>
                                <w:left w:val="none" w:sz="0" w:space="0" w:color="auto"/>
                                <w:bottom w:val="none" w:sz="0" w:space="0" w:color="auto"/>
                                <w:right w:val="none" w:sz="0" w:space="0" w:color="auto"/>
                              </w:divBdr>
                              <w:divsChild>
                                <w:div w:id="797458422">
                                  <w:marLeft w:val="0"/>
                                  <w:marRight w:val="0"/>
                                  <w:marTop w:val="0"/>
                                  <w:marBottom w:val="0"/>
                                  <w:divBdr>
                                    <w:top w:val="none" w:sz="0" w:space="0" w:color="auto"/>
                                    <w:left w:val="none" w:sz="0" w:space="0" w:color="auto"/>
                                    <w:bottom w:val="none" w:sz="0" w:space="0" w:color="auto"/>
                                    <w:right w:val="none" w:sz="0" w:space="0" w:color="auto"/>
                                  </w:divBdr>
                                  <w:divsChild>
                                    <w:div w:id="56563178">
                                      <w:marLeft w:val="0"/>
                                      <w:marRight w:val="0"/>
                                      <w:marTop w:val="0"/>
                                      <w:marBottom w:val="0"/>
                                      <w:divBdr>
                                        <w:top w:val="none" w:sz="0" w:space="0" w:color="auto"/>
                                        <w:left w:val="none" w:sz="0" w:space="0" w:color="auto"/>
                                        <w:bottom w:val="none" w:sz="0" w:space="0" w:color="auto"/>
                                        <w:right w:val="none" w:sz="0" w:space="0" w:color="auto"/>
                                      </w:divBdr>
                                      <w:divsChild>
                                        <w:div w:id="1799911379">
                                          <w:marLeft w:val="0"/>
                                          <w:marRight w:val="0"/>
                                          <w:marTop w:val="0"/>
                                          <w:marBottom w:val="0"/>
                                          <w:divBdr>
                                            <w:top w:val="none" w:sz="0" w:space="0" w:color="auto"/>
                                            <w:left w:val="none" w:sz="0" w:space="0" w:color="auto"/>
                                            <w:bottom w:val="none" w:sz="0" w:space="0" w:color="auto"/>
                                            <w:right w:val="none" w:sz="0" w:space="0" w:color="auto"/>
                                          </w:divBdr>
                                          <w:divsChild>
                                            <w:div w:id="865099385">
                                              <w:marLeft w:val="0"/>
                                              <w:marRight w:val="0"/>
                                              <w:marTop w:val="0"/>
                                              <w:marBottom w:val="0"/>
                                              <w:divBdr>
                                                <w:top w:val="none" w:sz="0" w:space="0" w:color="auto"/>
                                                <w:left w:val="none" w:sz="0" w:space="0" w:color="auto"/>
                                                <w:bottom w:val="none" w:sz="0" w:space="0" w:color="auto"/>
                                                <w:right w:val="none" w:sz="0" w:space="0" w:color="auto"/>
                                              </w:divBdr>
                                              <w:divsChild>
                                                <w:div w:id="2010324745">
                                                  <w:marLeft w:val="0"/>
                                                  <w:marRight w:val="0"/>
                                                  <w:marTop w:val="0"/>
                                                  <w:marBottom w:val="0"/>
                                                  <w:divBdr>
                                                    <w:top w:val="none" w:sz="0" w:space="0" w:color="auto"/>
                                                    <w:left w:val="none" w:sz="0" w:space="0" w:color="auto"/>
                                                    <w:bottom w:val="none" w:sz="0" w:space="0" w:color="auto"/>
                                                    <w:right w:val="none" w:sz="0" w:space="0" w:color="auto"/>
                                                  </w:divBdr>
                                                  <w:divsChild>
                                                    <w:div w:id="1240676005">
                                                      <w:marLeft w:val="0"/>
                                                      <w:marRight w:val="0"/>
                                                      <w:marTop w:val="0"/>
                                                      <w:marBottom w:val="0"/>
                                                      <w:divBdr>
                                                        <w:top w:val="single" w:sz="6" w:space="0" w:color="ABABAB"/>
                                                        <w:left w:val="single" w:sz="6" w:space="0" w:color="ABABAB"/>
                                                        <w:bottom w:val="single" w:sz="6" w:space="0" w:color="ABABAB"/>
                                                        <w:right w:val="single" w:sz="6" w:space="0" w:color="ABABAB"/>
                                                      </w:divBdr>
                                                      <w:divsChild>
                                                        <w:div w:id="1973901280">
                                                          <w:marLeft w:val="0"/>
                                                          <w:marRight w:val="0"/>
                                                          <w:marTop w:val="0"/>
                                                          <w:marBottom w:val="0"/>
                                                          <w:divBdr>
                                                            <w:top w:val="none" w:sz="0" w:space="0" w:color="auto"/>
                                                            <w:left w:val="none" w:sz="0" w:space="0" w:color="auto"/>
                                                            <w:bottom w:val="none" w:sz="0" w:space="0" w:color="auto"/>
                                                            <w:right w:val="none" w:sz="0" w:space="0" w:color="auto"/>
                                                          </w:divBdr>
                                                          <w:divsChild>
                                                            <w:div w:id="761029609">
                                                              <w:marLeft w:val="0"/>
                                                              <w:marRight w:val="0"/>
                                                              <w:marTop w:val="0"/>
                                                              <w:marBottom w:val="0"/>
                                                              <w:divBdr>
                                                                <w:top w:val="none" w:sz="0" w:space="0" w:color="auto"/>
                                                                <w:left w:val="none" w:sz="0" w:space="0" w:color="auto"/>
                                                                <w:bottom w:val="none" w:sz="0" w:space="0" w:color="auto"/>
                                                                <w:right w:val="none" w:sz="0" w:space="0" w:color="auto"/>
                                                              </w:divBdr>
                                                              <w:divsChild>
                                                                <w:div w:id="1033770897">
                                                                  <w:marLeft w:val="0"/>
                                                                  <w:marRight w:val="0"/>
                                                                  <w:marTop w:val="0"/>
                                                                  <w:marBottom w:val="0"/>
                                                                  <w:divBdr>
                                                                    <w:top w:val="none" w:sz="0" w:space="0" w:color="auto"/>
                                                                    <w:left w:val="none" w:sz="0" w:space="0" w:color="auto"/>
                                                                    <w:bottom w:val="none" w:sz="0" w:space="0" w:color="auto"/>
                                                                    <w:right w:val="none" w:sz="0" w:space="0" w:color="auto"/>
                                                                  </w:divBdr>
                                                                  <w:divsChild>
                                                                    <w:div w:id="1069186252">
                                                                      <w:marLeft w:val="0"/>
                                                                      <w:marRight w:val="0"/>
                                                                      <w:marTop w:val="0"/>
                                                                      <w:marBottom w:val="0"/>
                                                                      <w:divBdr>
                                                                        <w:top w:val="none" w:sz="0" w:space="0" w:color="auto"/>
                                                                        <w:left w:val="none" w:sz="0" w:space="0" w:color="auto"/>
                                                                        <w:bottom w:val="none" w:sz="0" w:space="0" w:color="auto"/>
                                                                        <w:right w:val="none" w:sz="0" w:space="0" w:color="auto"/>
                                                                      </w:divBdr>
                                                                      <w:divsChild>
                                                                        <w:div w:id="263851281">
                                                                          <w:marLeft w:val="-75"/>
                                                                          <w:marRight w:val="0"/>
                                                                          <w:marTop w:val="30"/>
                                                                          <w:marBottom w:val="30"/>
                                                                          <w:divBdr>
                                                                            <w:top w:val="none" w:sz="0" w:space="0" w:color="auto"/>
                                                                            <w:left w:val="none" w:sz="0" w:space="0" w:color="auto"/>
                                                                            <w:bottom w:val="none" w:sz="0" w:space="0" w:color="auto"/>
                                                                            <w:right w:val="none" w:sz="0" w:space="0" w:color="auto"/>
                                                                          </w:divBdr>
                                                                          <w:divsChild>
                                                                            <w:div w:id="1389497296">
                                                                              <w:marLeft w:val="0"/>
                                                                              <w:marRight w:val="0"/>
                                                                              <w:marTop w:val="0"/>
                                                                              <w:marBottom w:val="0"/>
                                                                              <w:divBdr>
                                                                                <w:top w:val="none" w:sz="0" w:space="0" w:color="auto"/>
                                                                                <w:left w:val="none" w:sz="0" w:space="0" w:color="auto"/>
                                                                                <w:bottom w:val="none" w:sz="0" w:space="0" w:color="auto"/>
                                                                                <w:right w:val="none" w:sz="0" w:space="0" w:color="auto"/>
                                                                              </w:divBdr>
                                                                              <w:divsChild>
                                                                                <w:div w:id="80687797">
                                                                                  <w:marLeft w:val="0"/>
                                                                                  <w:marRight w:val="0"/>
                                                                                  <w:marTop w:val="0"/>
                                                                                  <w:marBottom w:val="0"/>
                                                                                  <w:divBdr>
                                                                                    <w:top w:val="none" w:sz="0" w:space="0" w:color="auto"/>
                                                                                    <w:left w:val="none" w:sz="0" w:space="0" w:color="auto"/>
                                                                                    <w:bottom w:val="none" w:sz="0" w:space="0" w:color="auto"/>
                                                                                    <w:right w:val="none" w:sz="0" w:space="0" w:color="auto"/>
                                                                                  </w:divBdr>
                                                                                  <w:divsChild>
                                                                                    <w:div w:id="1543903908">
                                                                                      <w:marLeft w:val="0"/>
                                                                                      <w:marRight w:val="0"/>
                                                                                      <w:marTop w:val="0"/>
                                                                                      <w:marBottom w:val="0"/>
                                                                                      <w:divBdr>
                                                                                        <w:top w:val="none" w:sz="0" w:space="0" w:color="auto"/>
                                                                                        <w:left w:val="none" w:sz="0" w:space="0" w:color="auto"/>
                                                                                        <w:bottom w:val="none" w:sz="0" w:space="0" w:color="auto"/>
                                                                                        <w:right w:val="none" w:sz="0" w:space="0" w:color="auto"/>
                                                                                      </w:divBdr>
                                                                                      <w:divsChild>
                                                                                        <w:div w:id="262081733">
                                                                                          <w:marLeft w:val="0"/>
                                                                                          <w:marRight w:val="0"/>
                                                                                          <w:marTop w:val="0"/>
                                                                                          <w:marBottom w:val="0"/>
                                                                                          <w:divBdr>
                                                                                            <w:top w:val="none" w:sz="0" w:space="0" w:color="auto"/>
                                                                                            <w:left w:val="none" w:sz="0" w:space="0" w:color="auto"/>
                                                                                            <w:bottom w:val="none" w:sz="0" w:space="0" w:color="auto"/>
                                                                                            <w:right w:val="none" w:sz="0" w:space="0" w:color="auto"/>
                                                                                          </w:divBdr>
                                                                                          <w:divsChild>
                                                                                            <w:div w:id="1490441275">
                                                                                              <w:marLeft w:val="0"/>
                                                                                              <w:marRight w:val="0"/>
                                                                                              <w:marTop w:val="0"/>
                                                                                              <w:marBottom w:val="0"/>
                                                                                              <w:divBdr>
                                                                                                <w:top w:val="none" w:sz="0" w:space="0" w:color="auto"/>
                                                                                                <w:left w:val="none" w:sz="0" w:space="0" w:color="auto"/>
                                                                                                <w:bottom w:val="none" w:sz="0" w:space="0" w:color="auto"/>
                                                                                                <w:right w:val="none" w:sz="0" w:space="0" w:color="auto"/>
                                                                                              </w:divBdr>
                                                                                              <w:divsChild>
                                                                                                <w:div w:id="860751631">
                                                                                                  <w:marLeft w:val="0"/>
                                                                                                  <w:marRight w:val="0"/>
                                                                                                  <w:marTop w:val="30"/>
                                                                                                  <w:marBottom w:val="30"/>
                                                                                                  <w:divBdr>
                                                                                                    <w:top w:val="none" w:sz="0" w:space="0" w:color="auto"/>
                                                                                                    <w:left w:val="none" w:sz="0" w:space="0" w:color="auto"/>
                                                                                                    <w:bottom w:val="none" w:sz="0" w:space="0" w:color="auto"/>
                                                                                                    <w:right w:val="none" w:sz="0" w:space="0" w:color="auto"/>
                                                                                                  </w:divBdr>
                                                                                                  <w:divsChild>
                                                                                                    <w:div w:id="2133554577">
                                                                                                      <w:marLeft w:val="0"/>
                                                                                                      <w:marRight w:val="0"/>
                                                                                                      <w:marTop w:val="0"/>
                                                                                                      <w:marBottom w:val="0"/>
                                                                                                      <w:divBdr>
                                                                                                        <w:top w:val="none" w:sz="0" w:space="0" w:color="auto"/>
                                                                                                        <w:left w:val="none" w:sz="0" w:space="0" w:color="auto"/>
                                                                                                        <w:bottom w:val="none" w:sz="0" w:space="0" w:color="auto"/>
                                                                                                        <w:right w:val="none" w:sz="0" w:space="0" w:color="auto"/>
                                                                                                      </w:divBdr>
                                                                                                      <w:divsChild>
                                                                                                        <w:div w:id="1474710653">
                                                                                                          <w:marLeft w:val="0"/>
                                                                                                          <w:marRight w:val="0"/>
                                                                                                          <w:marTop w:val="0"/>
                                                                                                          <w:marBottom w:val="0"/>
                                                                                                          <w:divBdr>
                                                                                                            <w:top w:val="none" w:sz="0" w:space="0" w:color="auto"/>
                                                                                                            <w:left w:val="none" w:sz="0" w:space="0" w:color="auto"/>
                                                                                                            <w:bottom w:val="none" w:sz="0" w:space="0" w:color="auto"/>
                                                                                                            <w:right w:val="none" w:sz="0" w:space="0" w:color="auto"/>
                                                                                                          </w:divBdr>
                                                                                                        </w:div>
                                                                                                      </w:divsChild>
                                                                                                    </w:div>
                                                                                                    <w:div w:id="513761324">
                                                                                                      <w:marLeft w:val="0"/>
                                                                                                      <w:marRight w:val="0"/>
                                                                                                      <w:marTop w:val="0"/>
                                                                                                      <w:marBottom w:val="0"/>
                                                                                                      <w:divBdr>
                                                                                                        <w:top w:val="none" w:sz="0" w:space="0" w:color="auto"/>
                                                                                                        <w:left w:val="none" w:sz="0" w:space="0" w:color="auto"/>
                                                                                                        <w:bottom w:val="none" w:sz="0" w:space="0" w:color="auto"/>
                                                                                                        <w:right w:val="none" w:sz="0" w:space="0" w:color="auto"/>
                                                                                                      </w:divBdr>
                                                                                                      <w:divsChild>
                                                                                                        <w:div w:id="1410300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22241037">
      <w:bodyDiv w:val="1"/>
      <w:marLeft w:val="0"/>
      <w:marRight w:val="0"/>
      <w:marTop w:val="0"/>
      <w:marBottom w:val="0"/>
      <w:divBdr>
        <w:top w:val="none" w:sz="0" w:space="0" w:color="auto"/>
        <w:left w:val="none" w:sz="0" w:space="0" w:color="auto"/>
        <w:bottom w:val="none" w:sz="0" w:space="0" w:color="auto"/>
        <w:right w:val="none" w:sz="0" w:space="0" w:color="auto"/>
      </w:divBdr>
      <w:divsChild>
        <w:div w:id="1476144131">
          <w:marLeft w:val="0"/>
          <w:marRight w:val="0"/>
          <w:marTop w:val="0"/>
          <w:marBottom w:val="0"/>
          <w:divBdr>
            <w:top w:val="none" w:sz="0" w:space="0" w:color="auto"/>
            <w:left w:val="none" w:sz="0" w:space="0" w:color="auto"/>
            <w:bottom w:val="none" w:sz="0" w:space="0" w:color="auto"/>
            <w:right w:val="none" w:sz="0" w:space="0" w:color="auto"/>
          </w:divBdr>
          <w:divsChild>
            <w:div w:id="2060280271">
              <w:marLeft w:val="0"/>
              <w:marRight w:val="0"/>
              <w:marTop w:val="0"/>
              <w:marBottom w:val="0"/>
              <w:divBdr>
                <w:top w:val="none" w:sz="0" w:space="0" w:color="auto"/>
                <w:left w:val="none" w:sz="0" w:space="0" w:color="auto"/>
                <w:bottom w:val="none" w:sz="0" w:space="0" w:color="auto"/>
                <w:right w:val="none" w:sz="0" w:space="0" w:color="auto"/>
              </w:divBdr>
              <w:divsChild>
                <w:div w:id="1131287643">
                  <w:marLeft w:val="0"/>
                  <w:marRight w:val="0"/>
                  <w:marTop w:val="0"/>
                  <w:marBottom w:val="0"/>
                  <w:divBdr>
                    <w:top w:val="none" w:sz="0" w:space="0" w:color="auto"/>
                    <w:left w:val="none" w:sz="0" w:space="0" w:color="auto"/>
                    <w:bottom w:val="none" w:sz="0" w:space="0" w:color="auto"/>
                    <w:right w:val="none" w:sz="0" w:space="0" w:color="auto"/>
                  </w:divBdr>
                  <w:divsChild>
                    <w:div w:id="463622378">
                      <w:marLeft w:val="0"/>
                      <w:marRight w:val="0"/>
                      <w:marTop w:val="0"/>
                      <w:marBottom w:val="0"/>
                      <w:divBdr>
                        <w:top w:val="none" w:sz="0" w:space="0" w:color="auto"/>
                        <w:left w:val="none" w:sz="0" w:space="0" w:color="auto"/>
                        <w:bottom w:val="none" w:sz="0" w:space="0" w:color="auto"/>
                        <w:right w:val="none" w:sz="0" w:space="0" w:color="auto"/>
                      </w:divBdr>
                      <w:divsChild>
                        <w:div w:id="1306860346">
                          <w:marLeft w:val="0"/>
                          <w:marRight w:val="0"/>
                          <w:marTop w:val="0"/>
                          <w:marBottom w:val="0"/>
                          <w:divBdr>
                            <w:top w:val="none" w:sz="0" w:space="0" w:color="auto"/>
                            <w:left w:val="none" w:sz="0" w:space="0" w:color="auto"/>
                            <w:bottom w:val="none" w:sz="0" w:space="0" w:color="auto"/>
                            <w:right w:val="none" w:sz="0" w:space="0" w:color="auto"/>
                          </w:divBdr>
                          <w:divsChild>
                            <w:div w:id="742608637">
                              <w:marLeft w:val="0"/>
                              <w:marRight w:val="0"/>
                              <w:marTop w:val="0"/>
                              <w:marBottom w:val="0"/>
                              <w:divBdr>
                                <w:top w:val="none" w:sz="0" w:space="0" w:color="auto"/>
                                <w:left w:val="none" w:sz="0" w:space="0" w:color="auto"/>
                                <w:bottom w:val="none" w:sz="0" w:space="0" w:color="auto"/>
                                <w:right w:val="none" w:sz="0" w:space="0" w:color="auto"/>
                              </w:divBdr>
                              <w:divsChild>
                                <w:div w:id="1042704506">
                                  <w:marLeft w:val="0"/>
                                  <w:marRight w:val="0"/>
                                  <w:marTop w:val="0"/>
                                  <w:marBottom w:val="0"/>
                                  <w:divBdr>
                                    <w:top w:val="none" w:sz="0" w:space="0" w:color="auto"/>
                                    <w:left w:val="none" w:sz="0" w:space="0" w:color="auto"/>
                                    <w:bottom w:val="none" w:sz="0" w:space="0" w:color="auto"/>
                                    <w:right w:val="none" w:sz="0" w:space="0" w:color="auto"/>
                                  </w:divBdr>
                                  <w:divsChild>
                                    <w:div w:id="1007826586">
                                      <w:marLeft w:val="0"/>
                                      <w:marRight w:val="0"/>
                                      <w:marTop w:val="0"/>
                                      <w:marBottom w:val="0"/>
                                      <w:divBdr>
                                        <w:top w:val="none" w:sz="0" w:space="0" w:color="auto"/>
                                        <w:left w:val="none" w:sz="0" w:space="0" w:color="auto"/>
                                        <w:bottom w:val="none" w:sz="0" w:space="0" w:color="auto"/>
                                        <w:right w:val="none" w:sz="0" w:space="0" w:color="auto"/>
                                      </w:divBdr>
                                      <w:divsChild>
                                        <w:div w:id="924072395">
                                          <w:marLeft w:val="0"/>
                                          <w:marRight w:val="0"/>
                                          <w:marTop w:val="0"/>
                                          <w:marBottom w:val="0"/>
                                          <w:divBdr>
                                            <w:top w:val="none" w:sz="0" w:space="0" w:color="auto"/>
                                            <w:left w:val="none" w:sz="0" w:space="0" w:color="auto"/>
                                            <w:bottom w:val="none" w:sz="0" w:space="0" w:color="auto"/>
                                            <w:right w:val="none" w:sz="0" w:space="0" w:color="auto"/>
                                          </w:divBdr>
                                          <w:divsChild>
                                            <w:div w:id="1652174492">
                                              <w:marLeft w:val="0"/>
                                              <w:marRight w:val="0"/>
                                              <w:marTop w:val="0"/>
                                              <w:marBottom w:val="0"/>
                                              <w:divBdr>
                                                <w:top w:val="none" w:sz="0" w:space="0" w:color="auto"/>
                                                <w:left w:val="none" w:sz="0" w:space="0" w:color="auto"/>
                                                <w:bottom w:val="none" w:sz="0" w:space="0" w:color="auto"/>
                                                <w:right w:val="none" w:sz="0" w:space="0" w:color="auto"/>
                                              </w:divBdr>
                                              <w:divsChild>
                                                <w:div w:id="1251045173">
                                                  <w:marLeft w:val="0"/>
                                                  <w:marRight w:val="0"/>
                                                  <w:marTop w:val="0"/>
                                                  <w:marBottom w:val="0"/>
                                                  <w:divBdr>
                                                    <w:top w:val="none" w:sz="0" w:space="0" w:color="auto"/>
                                                    <w:left w:val="none" w:sz="0" w:space="0" w:color="auto"/>
                                                    <w:bottom w:val="none" w:sz="0" w:space="0" w:color="auto"/>
                                                    <w:right w:val="none" w:sz="0" w:space="0" w:color="auto"/>
                                                  </w:divBdr>
                                                  <w:divsChild>
                                                    <w:div w:id="1379206116">
                                                      <w:marLeft w:val="0"/>
                                                      <w:marRight w:val="0"/>
                                                      <w:marTop w:val="0"/>
                                                      <w:marBottom w:val="0"/>
                                                      <w:divBdr>
                                                        <w:top w:val="single" w:sz="6" w:space="0" w:color="ABABAB"/>
                                                        <w:left w:val="single" w:sz="6" w:space="0" w:color="ABABAB"/>
                                                        <w:bottom w:val="single" w:sz="6" w:space="0" w:color="ABABAB"/>
                                                        <w:right w:val="single" w:sz="6" w:space="0" w:color="ABABAB"/>
                                                      </w:divBdr>
                                                      <w:divsChild>
                                                        <w:div w:id="1173229641">
                                                          <w:marLeft w:val="0"/>
                                                          <w:marRight w:val="0"/>
                                                          <w:marTop w:val="0"/>
                                                          <w:marBottom w:val="0"/>
                                                          <w:divBdr>
                                                            <w:top w:val="none" w:sz="0" w:space="0" w:color="auto"/>
                                                            <w:left w:val="none" w:sz="0" w:space="0" w:color="auto"/>
                                                            <w:bottom w:val="none" w:sz="0" w:space="0" w:color="auto"/>
                                                            <w:right w:val="none" w:sz="0" w:space="0" w:color="auto"/>
                                                          </w:divBdr>
                                                          <w:divsChild>
                                                            <w:div w:id="1370490765">
                                                              <w:marLeft w:val="0"/>
                                                              <w:marRight w:val="0"/>
                                                              <w:marTop w:val="0"/>
                                                              <w:marBottom w:val="0"/>
                                                              <w:divBdr>
                                                                <w:top w:val="none" w:sz="0" w:space="0" w:color="auto"/>
                                                                <w:left w:val="none" w:sz="0" w:space="0" w:color="auto"/>
                                                                <w:bottom w:val="none" w:sz="0" w:space="0" w:color="auto"/>
                                                                <w:right w:val="none" w:sz="0" w:space="0" w:color="auto"/>
                                                              </w:divBdr>
                                                              <w:divsChild>
                                                                <w:div w:id="1130126128">
                                                                  <w:marLeft w:val="0"/>
                                                                  <w:marRight w:val="0"/>
                                                                  <w:marTop w:val="0"/>
                                                                  <w:marBottom w:val="0"/>
                                                                  <w:divBdr>
                                                                    <w:top w:val="none" w:sz="0" w:space="0" w:color="auto"/>
                                                                    <w:left w:val="none" w:sz="0" w:space="0" w:color="auto"/>
                                                                    <w:bottom w:val="none" w:sz="0" w:space="0" w:color="auto"/>
                                                                    <w:right w:val="none" w:sz="0" w:space="0" w:color="auto"/>
                                                                  </w:divBdr>
                                                                  <w:divsChild>
                                                                    <w:div w:id="563107234">
                                                                      <w:marLeft w:val="0"/>
                                                                      <w:marRight w:val="0"/>
                                                                      <w:marTop w:val="0"/>
                                                                      <w:marBottom w:val="0"/>
                                                                      <w:divBdr>
                                                                        <w:top w:val="none" w:sz="0" w:space="0" w:color="auto"/>
                                                                        <w:left w:val="none" w:sz="0" w:space="0" w:color="auto"/>
                                                                        <w:bottom w:val="none" w:sz="0" w:space="0" w:color="auto"/>
                                                                        <w:right w:val="none" w:sz="0" w:space="0" w:color="auto"/>
                                                                      </w:divBdr>
                                                                      <w:divsChild>
                                                                        <w:div w:id="77483741">
                                                                          <w:marLeft w:val="-75"/>
                                                                          <w:marRight w:val="0"/>
                                                                          <w:marTop w:val="30"/>
                                                                          <w:marBottom w:val="30"/>
                                                                          <w:divBdr>
                                                                            <w:top w:val="none" w:sz="0" w:space="0" w:color="auto"/>
                                                                            <w:left w:val="none" w:sz="0" w:space="0" w:color="auto"/>
                                                                            <w:bottom w:val="none" w:sz="0" w:space="0" w:color="auto"/>
                                                                            <w:right w:val="none" w:sz="0" w:space="0" w:color="auto"/>
                                                                          </w:divBdr>
                                                                          <w:divsChild>
                                                                            <w:div w:id="1127436071">
                                                                              <w:marLeft w:val="0"/>
                                                                              <w:marRight w:val="0"/>
                                                                              <w:marTop w:val="0"/>
                                                                              <w:marBottom w:val="0"/>
                                                                              <w:divBdr>
                                                                                <w:top w:val="none" w:sz="0" w:space="0" w:color="auto"/>
                                                                                <w:left w:val="none" w:sz="0" w:space="0" w:color="auto"/>
                                                                                <w:bottom w:val="none" w:sz="0" w:space="0" w:color="auto"/>
                                                                                <w:right w:val="none" w:sz="0" w:space="0" w:color="auto"/>
                                                                              </w:divBdr>
                                                                              <w:divsChild>
                                                                                <w:div w:id="271595275">
                                                                                  <w:marLeft w:val="0"/>
                                                                                  <w:marRight w:val="0"/>
                                                                                  <w:marTop w:val="0"/>
                                                                                  <w:marBottom w:val="0"/>
                                                                                  <w:divBdr>
                                                                                    <w:top w:val="none" w:sz="0" w:space="0" w:color="auto"/>
                                                                                    <w:left w:val="none" w:sz="0" w:space="0" w:color="auto"/>
                                                                                    <w:bottom w:val="none" w:sz="0" w:space="0" w:color="auto"/>
                                                                                    <w:right w:val="none" w:sz="0" w:space="0" w:color="auto"/>
                                                                                  </w:divBdr>
                                                                                  <w:divsChild>
                                                                                    <w:div w:id="701902968">
                                                                                      <w:marLeft w:val="0"/>
                                                                                      <w:marRight w:val="0"/>
                                                                                      <w:marTop w:val="0"/>
                                                                                      <w:marBottom w:val="0"/>
                                                                                      <w:divBdr>
                                                                                        <w:top w:val="none" w:sz="0" w:space="0" w:color="auto"/>
                                                                                        <w:left w:val="none" w:sz="0" w:space="0" w:color="auto"/>
                                                                                        <w:bottom w:val="none" w:sz="0" w:space="0" w:color="auto"/>
                                                                                        <w:right w:val="none" w:sz="0" w:space="0" w:color="auto"/>
                                                                                      </w:divBdr>
                                                                                      <w:divsChild>
                                                                                        <w:div w:id="217740497">
                                                                                          <w:marLeft w:val="0"/>
                                                                                          <w:marRight w:val="0"/>
                                                                                          <w:marTop w:val="0"/>
                                                                                          <w:marBottom w:val="0"/>
                                                                                          <w:divBdr>
                                                                                            <w:top w:val="none" w:sz="0" w:space="0" w:color="auto"/>
                                                                                            <w:left w:val="none" w:sz="0" w:space="0" w:color="auto"/>
                                                                                            <w:bottom w:val="none" w:sz="0" w:space="0" w:color="auto"/>
                                                                                            <w:right w:val="none" w:sz="0" w:space="0" w:color="auto"/>
                                                                                          </w:divBdr>
                                                                                          <w:divsChild>
                                                                                            <w:div w:id="23300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48334983">
      <w:bodyDiv w:val="1"/>
      <w:marLeft w:val="0"/>
      <w:marRight w:val="0"/>
      <w:marTop w:val="0"/>
      <w:marBottom w:val="0"/>
      <w:divBdr>
        <w:top w:val="none" w:sz="0" w:space="0" w:color="auto"/>
        <w:left w:val="none" w:sz="0" w:space="0" w:color="auto"/>
        <w:bottom w:val="none" w:sz="0" w:space="0" w:color="auto"/>
        <w:right w:val="none" w:sz="0" w:space="0" w:color="auto"/>
      </w:divBdr>
    </w:div>
    <w:div w:id="593168923">
      <w:bodyDiv w:val="1"/>
      <w:marLeft w:val="0"/>
      <w:marRight w:val="0"/>
      <w:marTop w:val="0"/>
      <w:marBottom w:val="0"/>
      <w:divBdr>
        <w:top w:val="none" w:sz="0" w:space="0" w:color="auto"/>
        <w:left w:val="none" w:sz="0" w:space="0" w:color="auto"/>
        <w:bottom w:val="none" w:sz="0" w:space="0" w:color="auto"/>
        <w:right w:val="none" w:sz="0" w:space="0" w:color="auto"/>
      </w:divBdr>
    </w:div>
    <w:div w:id="647438427">
      <w:bodyDiv w:val="1"/>
      <w:marLeft w:val="0"/>
      <w:marRight w:val="0"/>
      <w:marTop w:val="0"/>
      <w:marBottom w:val="0"/>
      <w:divBdr>
        <w:top w:val="none" w:sz="0" w:space="0" w:color="auto"/>
        <w:left w:val="none" w:sz="0" w:space="0" w:color="auto"/>
        <w:bottom w:val="none" w:sz="0" w:space="0" w:color="auto"/>
        <w:right w:val="none" w:sz="0" w:space="0" w:color="auto"/>
      </w:divBdr>
    </w:div>
    <w:div w:id="690565508">
      <w:bodyDiv w:val="1"/>
      <w:marLeft w:val="0"/>
      <w:marRight w:val="0"/>
      <w:marTop w:val="0"/>
      <w:marBottom w:val="0"/>
      <w:divBdr>
        <w:top w:val="none" w:sz="0" w:space="0" w:color="auto"/>
        <w:left w:val="none" w:sz="0" w:space="0" w:color="auto"/>
        <w:bottom w:val="none" w:sz="0" w:space="0" w:color="auto"/>
        <w:right w:val="none" w:sz="0" w:space="0" w:color="auto"/>
      </w:divBdr>
    </w:div>
    <w:div w:id="692997757">
      <w:bodyDiv w:val="1"/>
      <w:marLeft w:val="0"/>
      <w:marRight w:val="0"/>
      <w:marTop w:val="0"/>
      <w:marBottom w:val="0"/>
      <w:divBdr>
        <w:top w:val="none" w:sz="0" w:space="0" w:color="auto"/>
        <w:left w:val="none" w:sz="0" w:space="0" w:color="auto"/>
        <w:bottom w:val="none" w:sz="0" w:space="0" w:color="auto"/>
        <w:right w:val="none" w:sz="0" w:space="0" w:color="auto"/>
      </w:divBdr>
    </w:div>
    <w:div w:id="731856144">
      <w:bodyDiv w:val="1"/>
      <w:marLeft w:val="0"/>
      <w:marRight w:val="0"/>
      <w:marTop w:val="0"/>
      <w:marBottom w:val="0"/>
      <w:divBdr>
        <w:top w:val="none" w:sz="0" w:space="0" w:color="auto"/>
        <w:left w:val="none" w:sz="0" w:space="0" w:color="auto"/>
        <w:bottom w:val="none" w:sz="0" w:space="0" w:color="auto"/>
        <w:right w:val="none" w:sz="0" w:space="0" w:color="auto"/>
      </w:divBdr>
    </w:div>
    <w:div w:id="886258186">
      <w:bodyDiv w:val="1"/>
      <w:marLeft w:val="0"/>
      <w:marRight w:val="0"/>
      <w:marTop w:val="0"/>
      <w:marBottom w:val="0"/>
      <w:divBdr>
        <w:top w:val="none" w:sz="0" w:space="0" w:color="auto"/>
        <w:left w:val="none" w:sz="0" w:space="0" w:color="auto"/>
        <w:bottom w:val="none" w:sz="0" w:space="0" w:color="auto"/>
        <w:right w:val="none" w:sz="0" w:space="0" w:color="auto"/>
      </w:divBdr>
    </w:div>
    <w:div w:id="951279870">
      <w:bodyDiv w:val="1"/>
      <w:marLeft w:val="0"/>
      <w:marRight w:val="0"/>
      <w:marTop w:val="0"/>
      <w:marBottom w:val="0"/>
      <w:divBdr>
        <w:top w:val="none" w:sz="0" w:space="0" w:color="auto"/>
        <w:left w:val="none" w:sz="0" w:space="0" w:color="auto"/>
        <w:bottom w:val="none" w:sz="0" w:space="0" w:color="auto"/>
        <w:right w:val="none" w:sz="0" w:space="0" w:color="auto"/>
      </w:divBdr>
    </w:div>
    <w:div w:id="974020778">
      <w:bodyDiv w:val="1"/>
      <w:marLeft w:val="0"/>
      <w:marRight w:val="0"/>
      <w:marTop w:val="0"/>
      <w:marBottom w:val="0"/>
      <w:divBdr>
        <w:top w:val="none" w:sz="0" w:space="0" w:color="auto"/>
        <w:left w:val="none" w:sz="0" w:space="0" w:color="auto"/>
        <w:bottom w:val="none" w:sz="0" w:space="0" w:color="auto"/>
        <w:right w:val="none" w:sz="0" w:space="0" w:color="auto"/>
      </w:divBdr>
    </w:div>
    <w:div w:id="987170087">
      <w:bodyDiv w:val="1"/>
      <w:marLeft w:val="0"/>
      <w:marRight w:val="0"/>
      <w:marTop w:val="0"/>
      <w:marBottom w:val="0"/>
      <w:divBdr>
        <w:top w:val="none" w:sz="0" w:space="0" w:color="auto"/>
        <w:left w:val="none" w:sz="0" w:space="0" w:color="auto"/>
        <w:bottom w:val="none" w:sz="0" w:space="0" w:color="auto"/>
        <w:right w:val="none" w:sz="0" w:space="0" w:color="auto"/>
      </w:divBdr>
    </w:div>
    <w:div w:id="1097746681">
      <w:bodyDiv w:val="1"/>
      <w:marLeft w:val="0"/>
      <w:marRight w:val="0"/>
      <w:marTop w:val="0"/>
      <w:marBottom w:val="0"/>
      <w:divBdr>
        <w:top w:val="none" w:sz="0" w:space="0" w:color="auto"/>
        <w:left w:val="none" w:sz="0" w:space="0" w:color="auto"/>
        <w:bottom w:val="none" w:sz="0" w:space="0" w:color="auto"/>
        <w:right w:val="none" w:sz="0" w:space="0" w:color="auto"/>
      </w:divBdr>
      <w:divsChild>
        <w:div w:id="1063523978">
          <w:marLeft w:val="0"/>
          <w:marRight w:val="0"/>
          <w:marTop w:val="0"/>
          <w:marBottom w:val="0"/>
          <w:divBdr>
            <w:top w:val="none" w:sz="0" w:space="0" w:color="auto"/>
            <w:left w:val="none" w:sz="0" w:space="0" w:color="auto"/>
            <w:bottom w:val="none" w:sz="0" w:space="0" w:color="auto"/>
            <w:right w:val="none" w:sz="0" w:space="0" w:color="auto"/>
          </w:divBdr>
          <w:divsChild>
            <w:div w:id="1418793303">
              <w:marLeft w:val="0"/>
              <w:marRight w:val="0"/>
              <w:marTop w:val="0"/>
              <w:marBottom w:val="0"/>
              <w:divBdr>
                <w:top w:val="none" w:sz="0" w:space="0" w:color="auto"/>
                <w:left w:val="none" w:sz="0" w:space="0" w:color="auto"/>
                <w:bottom w:val="none" w:sz="0" w:space="0" w:color="auto"/>
                <w:right w:val="none" w:sz="0" w:space="0" w:color="auto"/>
              </w:divBdr>
              <w:divsChild>
                <w:div w:id="56754582">
                  <w:marLeft w:val="0"/>
                  <w:marRight w:val="0"/>
                  <w:marTop w:val="0"/>
                  <w:marBottom w:val="0"/>
                  <w:divBdr>
                    <w:top w:val="none" w:sz="0" w:space="0" w:color="auto"/>
                    <w:left w:val="none" w:sz="0" w:space="0" w:color="auto"/>
                    <w:bottom w:val="none" w:sz="0" w:space="0" w:color="auto"/>
                    <w:right w:val="none" w:sz="0" w:space="0" w:color="auto"/>
                  </w:divBdr>
                  <w:divsChild>
                    <w:div w:id="226184207">
                      <w:marLeft w:val="0"/>
                      <w:marRight w:val="0"/>
                      <w:marTop w:val="0"/>
                      <w:marBottom w:val="0"/>
                      <w:divBdr>
                        <w:top w:val="none" w:sz="0" w:space="0" w:color="auto"/>
                        <w:left w:val="none" w:sz="0" w:space="0" w:color="auto"/>
                        <w:bottom w:val="none" w:sz="0" w:space="0" w:color="auto"/>
                        <w:right w:val="none" w:sz="0" w:space="0" w:color="auto"/>
                      </w:divBdr>
                      <w:divsChild>
                        <w:div w:id="222183996">
                          <w:marLeft w:val="0"/>
                          <w:marRight w:val="0"/>
                          <w:marTop w:val="0"/>
                          <w:marBottom w:val="0"/>
                          <w:divBdr>
                            <w:top w:val="none" w:sz="0" w:space="0" w:color="auto"/>
                            <w:left w:val="none" w:sz="0" w:space="0" w:color="auto"/>
                            <w:bottom w:val="none" w:sz="0" w:space="0" w:color="auto"/>
                            <w:right w:val="none" w:sz="0" w:space="0" w:color="auto"/>
                          </w:divBdr>
                          <w:divsChild>
                            <w:div w:id="180121161">
                              <w:marLeft w:val="0"/>
                              <w:marRight w:val="0"/>
                              <w:marTop w:val="0"/>
                              <w:marBottom w:val="0"/>
                              <w:divBdr>
                                <w:top w:val="none" w:sz="0" w:space="0" w:color="auto"/>
                                <w:left w:val="none" w:sz="0" w:space="0" w:color="auto"/>
                                <w:bottom w:val="none" w:sz="0" w:space="0" w:color="auto"/>
                                <w:right w:val="none" w:sz="0" w:space="0" w:color="auto"/>
                              </w:divBdr>
                              <w:divsChild>
                                <w:div w:id="373502703">
                                  <w:marLeft w:val="0"/>
                                  <w:marRight w:val="0"/>
                                  <w:marTop w:val="0"/>
                                  <w:marBottom w:val="0"/>
                                  <w:divBdr>
                                    <w:top w:val="none" w:sz="0" w:space="0" w:color="auto"/>
                                    <w:left w:val="none" w:sz="0" w:space="0" w:color="auto"/>
                                    <w:bottom w:val="none" w:sz="0" w:space="0" w:color="auto"/>
                                    <w:right w:val="none" w:sz="0" w:space="0" w:color="auto"/>
                                  </w:divBdr>
                                  <w:divsChild>
                                    <w:div w:id="1271743980">
                                      <w:marLeft w:val="0"/>
                                      <w:marRight w:val="0"/>
                                      <w:marTop w:val="0"/>
                                      <w:marBottom w:val="0"/>
                                      <w:divBdr>
                                        <w:top w:val="none" w:sz="0" w:space="0" w:color="auto"/>
                                        <w:left w:val="none" w:sz="0" w:space="0" w:color="auto"/>
                                        <w:bottom w:val="none" w:sz="0" w:space="0" w:color="auto"/>
                                        <w:right w:val="none" w:sz="0" w:space="0" w:color="auto"/>
                                      </w:divBdr>
                                      <w:divsChild>
                                        <w:div w:id="1533570488">
                                          <w:marLeft w:val="0"/>
                                          <w:marRight w:val="0"/>
                                          <w:marTop w:val="0"/>
                                          <w:marBottom w:val="0"/>
                                          <w:divBdr>
                                            <w:top w:val="none" w:sz="0" w:space="0" w:color="auto"/>
                                            <w:left w:val="none" w:sz="0" w:space="0" w:color="auto"/>
                                            <w:bottom w:val="none" w:sz="0" w:space="0" w:color="auto"/>
                                            <w:right w:val="none" w:sz="0" w:space="0" w:color="auto"/>
                                          </w:divBdr>
                                          <w:divsChild>
                                            <w:div w:id="1481310887">
                                              <w:marLeft w:val="0"/>
                                              <w:marRight w:val="0"/>
                                              <w:marTop w:val="0"/>
                                              <w:marBottom w:val="0"/>
                                              <w:divBdr>
                                                <w:top w:val="none" w:sz="0" w:space="0" w:color="auto"/>
                                                <w:left w:val="none" w:sz="0" w:space="0" w:color="auto"/>
                                                <w:bottom w:val="none" w:sz="0" w:space="0" w:color="auto"/>
                                                <w:right w:val="none" w:sz="0" w:space="0" w:color="auto"/>
                                              </w:divBdr>
                                              <w:divsChild>
                                                <w:div w:id="419835739">
                                                  <w:marLeft w:val="0"/>
                                                  <w:marRight w:val="0"/>
                                                  <w:marTop w:val="0"/>
                                                  <w:marBottom w:val="0"/>
                                                  <w:divBdr>
                                                    <w:top w:val="none" w:sz="0" w:space="0" w:color="auto"/>
                                                    <w:left w:val="none" w:sz="0" w:space="0" w:color="auto"/>
                                                    <w:bottom w:val="none" w:sz="0" w:space="0" w:color="auto"/>
                                                    <w:right w:val="none" w:sz="0" w:space="0" w:color="auto"/>
                                                  </w:divBdr>
                                                  <w:divsChild>
                                                    <w:div w:id="2015036423">
                                                      <w:marLeft w:val="0"/>
                                                      <w:marRight w:val="0"/>
                                                      <w:marTop w:val="0"/>
                                                      <w:marBottom w:val="0"/>
                                                      <w:divBdr>
                                                        <w:top w:val="single" w:sz="6" w:space="0" w:color="ABABAB"/>
                                                        <w:left w:val="single" w:sz="6" w:space="0" w:color="ABABAB"/>
                                                        <w:bottom w:val="single" w:sz="6" w:space="0" w:color="ABABAB"/>
                                                        <w:right w:val="single" w:sz="6" w:space="0" w:color="ABABAB"/>
                                                      </w:divBdr>
                                                      <w:divsChild>
                                                        <w:div w:id="1174152448">
                                                          <w:marLeft w:val="0"/>
                                                          <w:marRight w:val="0"/>
                                                          <w:marTop w:val="0"/>
                                                          <w:marBottom w:val="0"/>
                                                          <w:divBdr>
                                                            <w:top w:val="none" w:sz="0" w:space="0" w:color="auto"/>
                                                            <w:left w:val="none" w:sz="0" w:space="0" w:color="auto"/>
                                                            <w:bottom w:val="none" w:sz="0" w:space="0" w:color="auto"/>
                                                            <w:right w:val="none" w:sz="0" w:space="0" w:color="auto"/>
                                                          </w:divBdr>
                                                          <w:divsChild>
                                                            <w:div w:id="665597374">
                                                              <w:marLeft w:val="0"/>
                                                              <w:marRight w:val="0"/>
                                                              <w:marTop w:val="0"/>
                                                              <w:marBottom w:val="0"/>
                                                              <w:divBdr>
                                                                <w:top w:val="none" w:sz="0" w:space="0" w:color="auto"/>
                                                                <w:left w:val="none" w:sz="0" w:space="0" w:color="auto"/>
                                                                <w:bottom w:val="none" w:sz="0" w:space="0" w:color="auto"/>
                                                                <w:right w:val="none" w:sz="0" w:space="0" w:color="auto"/>
                                                              </w:divBdr>
                                                              <w:divsChild>
                                                                <w:div w:id="1665621720">
                                                                  <w:marLeft w:val="0"/>
                                                                  <w:marRight w:val="0"/>
                                                                  <w:marTop w:val="0"/>
                                                                  <w:marBottom w:val="0"/>
                                                                  <w:divBdr>
                                                                    <w:top w:val="none" w:sz="0" w:space="0" w:color="auto"/>
                                                                    <w:left w:val="none" w:sz="0" w:space="0" w:color="auto"/>
                                                                    <w:bottom w:val="none" w:sz="0" w:space="0" w:color="auto"/>
                                                                    <w:right w:val="none" w:sz="0" w:space="0" w:color="auto"/>
                                                                  </w:divBdr>
                                                                  <w:divsChild>
                                                                    <w:div w:id="1453204355">
                                                                      <w:marLeft w:val="0"/>
                                                                      <w:marRight w:val="0"/>
                                                                      <w:marTop w:val="0"/>
                                                                      <w:marBottom w:val="0"/>
                                                                      <w:divBdr>
                                                                        <w:top w:val="none" w:sz="0" w:space="0" w:color="auto"/>
                                                                        <w:left w:val="none" w:sz="0" w:space="0" w:color="auto"/>
                                                                        <w:bottom w:val="none" w:sz="0" w:space="0" w:color="auto"/>
                                                                        <w:right w:val="none" w:sz="0" w:space="0" w:color="auto"/>
                                                                      </w:divBdr>
                                                                      <w:divsChild>
                                                                        <w:div w:id="1864392563">
                                                                          <w:marLeft w:val="-75"/>
                                                                          <w:marRight w:val="0"/>
                                                                          <w:marTop w:val="30"/>
                                                                          <w:marBottom w:val="30"/>
                                                                          <w:divBdr>
                                                                            <w:top w:val="none" w:sz="0" w:space="0" w:color="auto"/>
                                                                            <w:left w:val="none" w:sz="0" w:space="0" w:color="auto"/>
                                                                            <w:bottom w:val="none" w:sz="0" w:space="0" w:color="auto"/>
                                                                            <w:right w:val="none" w:sz="0" w:space="0" w:color="auto"/>
                                                                          </w:divBdr>
                                                                          <w:divsChild>
                                                                            <w:div w:id="76292963">
                                                                              <w:marLeft w:val="0"/>
                                                                              <w:marRight w:val="0"/>
                                                                              <w:marTop w:val="0"/>
                                                                              <w:marBottom w:val="0"/>
                                                                              <w:divBdr>
                                                                                <w:top w:val="none" w:sz="0" w:space="0" w:color="auto"/>
                                                                                <w:left w:val="none" w:sz="0" w:space="0" w:color="auto"/>
                                                                                <w:bottom w:val="none" w:sz="0" w:space="0" w:color="auto"/>
                                                                                <w:right w:val="none" w:sz="0" w:space="0" w:color="auto"/>
                                                                              </w:divBdr>
                                                                              <w:divsChild>
                                                                                <w:div w:id="1285384953">
                                                                                  <w:marLeft w:val="0"/>
                                                                                  <w:marRight w:val="0"/>
                                                                                  <w:marTop w:val="0"/>
                                                                                  <w:marBottom w:val="0"/>
                                                                                  <w:divBdr>
                                                                                    <w:top w:val="none" w:sz="0" w:space="0" w:color="auto"/>
                                                                                    <w:left w:val="none" w:sz="0" w:space="0" w:color="auto"/>
                                                                                    <w:bottom w:val="none" w:sz="0" w:space="0" w:color="auto"/>
                                                                                    <w:right w:val="none" w:sz="0" w:space="0" w:color="auto"/>
                                                                                  </w:divBdr>
                                                                                  <w:divsChild>
                                                                                    <w:div w:id="1719238557">
                                                                                      <w:marLeft w:val="0"/>
                                                                                      <w:marRight w:val="0"/>
                                                                                      <w:marTop w:val="0"/>
                                                                                      <w:marBottom w:val="0"/>
                                                                                      <w:divBdr>
                                                                                        <w:top w:val="none" w:sz="0" w:space="0" w:color="auto"/>
                                                                                        <w:left w:val="none" w:sz="0" w:space="0" w:color="auto"/>
                                                                                        <w:bottom w:val="none" w:sz="0" w:space="0" w:color="auto"/>
                                                                                        <w:right w:val="none" w:sz="0" w:space="0" w:color="auto"/>
                                                                                      </w:divBdr>
                                                                                      <w:divsChild>
                                                                                        <w:div w:id="334304787">
                                                                                          <w:marLeft w:val="0"/>
                                                                                          <w:marRight w:val="0"/>
                                                                                          <w:marTop w:val="0"/>
                                                                                          <w:marBottom w:val="0"/>
                                                                                          <w:divBdr>
                                                                                            <w:top w:val="none" w:sz="0" w:space="0" w:color="auto"/>
                                                                                            <w:left w:val="none" w:sz="0" w:space="0" w:color="auto"/>
                                                                                            <w:bottom w:val="none" w:sz="0" w:space="0" w:color="auto"/>
                                                                                            <w:right w:val="none" w:sz="0" w:space="0" w:color="auto"/>
                                                                                          </w:divBdr>
                                                                                          <w:divsChild>
                                                                                            <w:div w:id="874124617">
                                                                                              <w:marLeft w:val="0"/>
                                                                                              <w:marRight w:val="0"/>
                                                                                              <w:marTop w:val="0"/>
                                                                                              <w:marBottom w:val="0"/>
                                                                                              <w:divBdr>
                                                                                                <w:top w:val="none" w:sz="0" w:space="0" w:color="auto"/>
                                                                                                <w:left w:val="none" w:sz="0" w:space="0" w:color="auto"/>
                                                                                                <w:bottom w:val="none" w:sz="0" w:space="0" w:color="auto"/>
                                                                                                <w:right w:val="none" w:sz="0" w:space="0" w:color="auto"/>
                                                                                              </w:divBdr>
                                                                                              <w:divsChild>
                                                                                                <w:div w:id="1461604462">
                                                                                                  <w:marLeft w:val="0"/>
                                                                                                  <w:marRight w:val="0"/>
                                                                                                  <w:marTop w:val="30"/>
                                                                                                  <w:marBottom w:val="30"/>
                                                                                                  <w:divBdr>
                                                                                                    <w:top w:val="none" w:sz="0" w:space="0" w:color="auto"/>
                                                                                                    <w:left w:val="none" w:sz="0" w:space="0" w:color="auto"/>
                                                                                                    <w:bottom w:val="none" w:sz="0" w:space="0" w:color="auto"/>
                                                                                                    <w:right w:val="none" w:sz="0" w:space="0" w:color="auto"/>
                                                                                                  </w:divBdr>
                                                                                                  <w:divsChild>
                                                                                                    <w:div w:id="723986947">
                                                                                                      <w:marLeft w:val="0"/>
                                                                                                      <w:marRight w:val="0"/>
                                                                                                      <w:marTop w:val="0"/>
                                                                                                      <w:marBottom w:val="0"/>
                                                                                                      <w:divBdr>
                                                                                                        <w:top w:val="none" w:sz="0" w:space="0" w:color="auto"/>
                                                                                                        <w:left w:val="none" w:sz="0" w:space="0" w:color="auto"/>
                                                                                                        <w:bottom w:val="none" w:sz="0" w:space="0" w:color="auto"/>
                                                                                                        <w:right w:val="none" w:sz="0" w:space="0" w:color="auto"/>
                                                                                                      </w:divBdr>
                                                                                                      <w:divsChild>
                                                                                                        <w:div w:id="960500598">
                                                                                                          <w:marLeft w:val="0"/>
                                                                                                          <w:marRight w:val="0"/>
                                                                                                          <w:marTop w:val="0"/>
                                                                                                          <w:marBottom w:val="0"/>
                                                                                                          <w:divBdr>
                                                                                                            <w:top w:val="none" w:sz="0" w:space="0" w:color="auto"/>
                                                                                                            <w:left w:val="none" w:sz="0" w:space="0" w:color="auto"/>
                                                                                                            <w:bottom w:val="none" w:sz="0" w:space="0" w:color="auto"/>
                                                                                                            <w:right w:val="none" w:sz="0" w:space="0" w:color="auto"/>
                                                                                                          </w:divBdr>
                                                                                                        </w:div>
                                                                                                      </w:divsChild>
                                                                                                    </w:div>
                                                                                                    <w:div w:id="1629581835">
                                                                                                      <w:marLeft w:val="0"/>
                                                                                                      <w:marRight w:val="0"/>
                                                                                                      <w:marTop w:val="0"/>
                                                                                                      <w:marBottom w:val="0"/>
                                                                                                      <w:divBdr>
                                                                                                        <w:top w:val="none" w:sz="0" w:space="0" w:color="auto"/>
                                                                                                        <w:left w:val="none" w:sz="0" w:space="0" w:color="auto"/>
                                                                                                        <w:bottom w:val="none" w:sz="0" w:space="0" w:color="auto"/>
                                                                                                        <w:right w:val="none" w:sz="0" w:space="0" w:color="auto"/>
                                                                                                      </w:divBdr>
                                                                                                      <w:divsChild>
                                                                                                        <w:div w:id="933628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93768969">
      <w:bodyDiv w:val="1"/>
      <w:marLeft w:val="0"/>
      <w:marRight w:val="0"/>
      <w:marTop w:val="0"/>
      <w:marBottom w:val="0"/>
      <w:divBdr>
        <w:top w:val="none" w:sz="0" w:space="0" w:color="auto"/>
        <w:left w:val="none" w:sz="0" w:space="0" w:color="auto"/>
        <w:bottom w:val="none" w:sz="0" w:space="0" w:color="auto"/>
        <w:right w:val="none" w:sz="0" w:space="0" w:color="auto"/>
      </w:divBdr>
      <w:divsChild>
        <w:div w:id="630013131">
          <w:marLeft w:val="0"/>
          <w:marRight w:val="0"/>
          <w:marTop w:val="0"/>
          <w:marBottom w:val="0"/>
          <w:divBdr>
            <w:top w:val="none" w:sz="0" w:space="0" w:color="auto"/>
            <w:left w:val="none" w:sz="0" w:space="0" w:color="auto"/>
            <w:bottom w:val="none" w:sz="0" w:space="0" w:color="auto"/>
            <w:right w:val="none" w:sz="0" w:space="0" w:color="auto"/>
          </w:divBdr>
          <w:divsChild>
            <w:div w:id="145712119">
              <w:marLeft w:val="0"/>
              <w:marRight w:val="0"/>
              <w:marTop w:val="0"/>
              <w:marBottom w:val="0"/>
              <w:divBdr>
                <w:top w:val="none" w:sz="0" w:space="0" w:color="auto"/>
                <w:left w:val="none" w:sz="0" w:space="0" w:color="auto"/>
                <w:bottom w:val="none" w:sz="0" w:space="0" w:color="auto"/>
                <w:right w:val="none" w:sz="0" w:space="0" w:color="auto"/>
              </w:divBdr>
              <w:divsChild>
                <w:div w:id="356085291">
                  <w:marLeft w:val="0"/>
                  <w:marRight w:val="0"/>
                  <w:marTop w:val="0"/>
                  <w:marBottom w:val="0"/>
                  <w:divBdr>
                    <w:top w:val="none" w:sz="0" w:space="0" w:color="auto"/>
                    <w:left w:val="none" w:sz="0" w:space="0" w:color="auto"/>
                    <w:bottom w:val="none" w:sz="0" w:space="0" w:color="auto"/>
                    <w:right w:val="none" w:sz="0" w:space="0" w:color="auto"/>
                  </w:divBdr>
                  <w:divsChild>
                    <w:div w:id="1679040361">
                      <w:marLeft w:val="0"/>
                      <w:marRight w:val="0"/>
                      <w:marTop w:val="0"/>
                      <w:marBottom w:val="0"/>
                      <w:divBdr>
                        <w:top w:val="none" w:sz="0" w:space="0" w:color="auto"/>
                        <w:left w:val="none" w:sz="0" w:space="0" w:color="auto"/>
                        <w:bottom w:val="none" w:sz="0" w:space="0" w:color="auto"/>
                        <w:right w:val="none" w:sz="0" w:space="0" w:color="auto"/>
                      </w:divBdr>
                      <w:divsChild>
                        <w:div w:id="527572299">
                          <w:marLeft w:val="0"/>
                          <w:marRight w:val="0"/>
                          <w:marTop w:val="0"/>
                          <w:marBottom w:val="0"/>
                          <w:divBdr>
                            <w:top w:val="none" w:sz="0" w:space="0" w:color="auto"/>
                            <w:left w:val="none" w:sz="0" w:space="0" w:color="auto"/>
                            <w:bottom w:val="none" w:sz="0" w:space="0" w:color="auto"/>
                            <w:right w:val="none" w:sz="0" w:space="0" w:color="auto"/>
                          </w:divBdr>
                          <w:divsChild>
                            <w:div w:id="272906091">
                              <w:marLeft w:val="0"/>
                              <w:marRight w:val="0"/>
                              <w:marTop w:val="0"/>
                              <w:marBottom w:val="0"/>
                              <w:divBdr>
                                <w:top w:val="none" w:sz="0" w:space="0" w:color="auto"/>
                                <w:left w:val="none" w:sz="0" w:space="0" w:color="auto"/>
                                <w:bottom w:val="none" w:sz="0" w:space="0" w:color="auto"/>
                                <w:right w:val="none" w:sz="0" w:space="0" w:color="auto"/>
                              </w:divBdr>
                              <w:divsChild>
                                <w:div w:id="1391268869">
                                  <w:marLeft w:val="0"/>
                                  <w:marRight w:val="0"/>
                                  <w:marTop w:val="0"/>
                                  <w:marBottom w:val="0"/>
                                  <w:divBdr>
                                    <w:top w:val="none" w:sz="0" w:space="0" w:color="auto"/>
                                    <w:left w:val="none" w:sz="0" w:space="0" w:color="auto"/>
                                    <w:bottom w:val="none" w:sz="0" w:space="0" w:color="auto"/>
                                    <w:right w:val="none" w:sz="0" w:space="0" w:color="auto"/>
                                  </w:divBdr>
                                  <w:divsChild>
                                    <w:div w:id="1236864733">
                                      <w:marLeft w:val="0"/>
                                      <w:marRight w:val="0"/>
                                      <w:marTop w:val="0"/>
                                      <w:marBottom w:val="0"/>
                                      <w:divBdr>
                                        <w:top w:val="none" w:sz="0" w:space="0" w:color="auto"/>
                                        <w:left w:val="none" w:sz="0" w:space="0" w:color="auto"/>
                                        <w:bottom w:val="none" w:sz="0" w:space="0" w:color="auto"/>
                                        <w:right w:val="none" w:sz="0" w:space="0" w:color="auto"/>
                                      </w:divBdr>
                                      <w:divsChild>
                                        <w:div w:id="540240385">
                                          <w:marLeft w:val="0"/>
                                          <w:marRight w:val="0"/>
                                          <w:marTop w:val="0"/>
                                          <w:marBottom w:val="0"/>
                                          <w:divBdr>
                                            <w:top w:val="none" w:sz="0" w:space="0" w:color="auto"/>
                                            <w:left w:val="none" w:sz="0" w:space="0" w:color="auto"/>
                                            <w:bottom w:val="none" w:sz="0" w:space="0" w:color="auto"/>
                                            <w:right w:val="none" w:sz="0" w:space="0" w:color="auto"/>
                                          </w:divBdr>
                                          <w:divsChild>
                                            <w:div w:id="1210920470">
                                              <w:marLeft w:val="0"/>
                                              <w:marRight w:val="0"/>
                                              <w:marTop w:val="0"/>
                                              <w:marBottom w:val="0"/>
                                              <w:divBdr>
                                                <w:top w:val="none" w:sz="0" w:space="0" w:color="auto"/>
                                                <w:left w:val="none" w:sz="0" w:space="0" w:color="auto"/>
                                                <w:bottom w:val="none" w:sz="0" w:space="0" w:color="auto"/>
                                                <w:right w:val="none" w:sz="0" w:space="0" w:color="auto"/>
                                              </w:divBdr>
                                              <w:divsChild>
                                                <w:div w:id="17241098">
                                                  <w:marLeft w:val="0"/>
                                                  <w:marRight w:val="0"/>
                                                  <w:marTop w:val="0"/>
                                                  <w:marBottom w:val="0"/>
                                                  <w:divBdr>
                                                    <w:top w:val="none" w:sz="0" w:space="0" w:color="auto"/>
                                                    <w:left w:val="none" w:sz="0" w:space="0" w:color="auto"/>
                                                    <w:bottom w:val="none" w:sz="0" w:space="0" w:color="auto"/>
                                                    <w:right w:val="none" w:sz="0" w:space="0" w:color="auto"/>
                                                  </w:divBdr>
                                                  <w:divsChild>
                                                    <w:div w:id="552740593">
                                                      <w:marLeft w:val="0"/>
                                                      <w:marRight w:val="0"/>
                                                      <w:marTop w:val="0"/>
                                                      <w:marBottom w:val="0"/>
                                                      <w:divBdr>
                                                        <w:top w:val="single" w:sz="6" w:space="0" w:color="ABABAB"/>
                                                        <w:left w:val="single" w:sz="6" w:space="0" w:color="ABABAB"/>
                                                        <w:bottom w:val="single" w:sz="6" w:space="0" w:color="ABABAB"/>
                                                        <w:right w:val="single" w:sz="6" w:space="0" w:color="ABABAB"/>
                                                      </w:divBdr>
                                                      <w:divsChild>
                                                        <w:div w:id="498811956">
                                                          <w:marLeft w:val="0"/>
                                                          <w:marRight w:val="0"/>
                                                          <w:marTop w:val="0"/>
                                                          <w:marBottom w:val="0"/>
                                                          <w:divBdr>
                                                            <w:top w:val="none" w:sz="0" w:space="0" w:color="auto"/>
                                                            <w:left w:val="none" w:sz="0" w:space="0" w:color="auto"/>
                                                            <w:bottom w:val="none" w:sz="0" w:space="0" w:color="auto"/>
                                                            <w:right w:val="none" w:sz="0" w:space="0" w:color="auto"/>
                                                          </w:divBdr>
                                                          <w:divsChild>
                                                            <w:div w:id="1081214403">
                                                              <w:marLeft w:val="0"/>
                                                              <w:marRight w:val="0"/>
                                                              <w:marTop w:val="0"/>
                                                              <w:marBottom w:val="0"/>
                                                              <w:divBdr>
                                                                <w:top w:val="none" w:sz="0" w:space="0" w:color="auto"/>
                                                                <w:left w:val="none" w:sz="0" w:space="0" w:color="auto"/>
                                                                <w:bottom w:val="none" w:sz="0" w:space="0" w:color="auto"/>
                                                                <w:right w:val="none" w:sz="0" w:space="0" w:color="auto"/>
                                                              </w:divBdr>
                                                              <w:divsChild>
                                                                <w:div w:id="1579097996">
                                                                  <w:marLeft w:val="0"/>
                                                                  <w:marRight w:val="0"/>
                                                                  <w:marTop w:val="0"/>
                                                                  <w:marBottom w:val="0"/>
                                                                  <w:divBdr>
                                                                    <w:top w:val="none" w:sz="0" w:space="0" w:color="auto"/>
                                                                    <w:left w:val="none" w:sz="0" w:space="0" w:color="auto"/>
                                                                    <w:bottom w:val="none" w:sz="0" w:space="0" w:color="auto"/>
                                                                    <w:right w:val="none" w:sz="0" w:space="0" w:color="auto"/>
                                                                  </w:divBdr>
                                                                  <w:divsChild>
                                                                    <w:div w:id="1235899774">
                                                                      <w:marLeft w:val="0"/>
                                                                      <w:marRight w:val="0"/>
                                                                      <w:marTop w:val="0"/>
                                                                      <w:marBottom w:val="0"/>
                                                                      <w:divBdr>
                                                                        <w:top w:val="none" w:sz="0" w:space="0" w:color="auto"/>
                                                                        <w:left w:val="none" w:sz="0" w:space="0" w:color="auto"/>
                                                                        <w:bottom w:val="none" w:sz="0" w:space="0" w:color="auto"/>
                                                                        <w:right w:val="none" w:sz="0" w:space="0" w:color="auto"/>
                                                                      </w:divBdr>
                                                                      <w:divsChild>
                                                                        <w:div w:id="205797235">
                                                                          <w:marLeft w:val="-75"/>
                                                                          <w:marRight w:val="0"/>
                                                                          <w:marTop w:val="30"/>
                                                                          <w:marBottom w:val="30"/>
                                                                          <w:divBdr>
                                                                            <w:top w:val="none" w:sz="0" w:space="0" w:color="auto"/>
                                                                            <w:left w:val="none" w:sz="0" w:space="0" w:color="auto"/>
                                                                            <w:bottom w:val="none" w:sz="0" w:space="0" w:color="auto"/>
                                                                            <w:right w:val="none" w:sz="0" w:space="0" w:color="auto"/>
                                                                          </w:divBdr>
                                                                          <w:divsChild>
                                                                            <w:div w:id="903947892">
                                                                              <w:marLeft w:val="0"/>
                                                                              <w:marRight w:val="0"/>
                                                                              <w:marTop w:val="0"/>
                                                                              <w:marBottom w:val="0"/>
                                                                              <w:divBdr>
                                                                                <w:top w:val="none" w:sz="0" w:space="0" w:color="auto"/>
                                                                                <w:left w:val="none" w:sz="0" w:space="0" w:color="auto"/>
                                                                                <w:bottom w:val="none" w:sz="0" w:space="0" w:color="auto"/>
                                                                                <w:right w:val="none" w:sz="0" w:space="0" w:color="auto"/>
                                                                              </w:divBdr>
                                                                              <w:divsChild>
                                                                                <w:div w:id="593364620">
                                                                                  <w:marLeft w:val="0"/>
                                                                                  <w:marRight w:val="0"/>
                                                                                  <w:marTop w:val="0"/>
                                                                                  <w:marBottom w:val="0"/>
                                                                                  <w:divBdr>
                                                                                    <w:top w:val="none" w:sz="0" w:space="0" w:color="auto"/>
                                                                                    <w:left w:val="none" w:sz="0" w:space="0" w:color="auto"/>
                                                                                    <w:bottom w:val="none" w:sz="0" w:space="0" w:color="auto"/>
                                                                                    <w:right w:val="none" w:sz="0" w:space="0" w:color="auto"/>
                                                                                  </w:divBdr>
                                                                                  <w:divsChild>
                                                                                    <w:div w:id="264729545">
                                                                                      <w:marLeft w:val="0"/>
                                                                                      <w:marRight w:val="0"/>
                                                                                      <w:marTop w:val="0"/>
                                                                                      <w:marBottom w:val="0"/>
                                                                                      <w:divBdr>
                                                                                        <w:top w:val="none" w:sz="0" w:space="0" w:color="auto"/>
                                                                                        <w:left w:val="none" w:sz="0" w:space="0" w:color="auto"/>
                                                                                        <w:bottom w:val="none" w:sz="0" w:space="0" w:color="auto"/>
                                                                                        <w:right w:val="none" w:sz="0" w:space="0" w:color="auto"/>
                                                                                      </w:divBdr>
                                                                                      <w:divsChild>
                                                                                        <w:div w:id="1038820682">
                                                                                          <w:marLeft w:val="0"/>
                                                                                          <w:marRight w:val="0"/>
                                                                                          <w:marTop w:val="0"/>
                                                                                          <w:marBottom w:val="0"/>
                                                                                          <w:divBdr>
                                                                                            <w:top w:val="none" w:sz="0" w:space="0" w:color="auto"/>
                                                                                            <w:left w:val="none" w:sz="0" w:space="0" w:color="auto"/>
                                                                                            <w:bottom w:val="none" w:sz="0" w:space="0" w:color="auto"/>
                                                                                            <w:right w:val="none" w:sz="0" w:space="0" w:color="auto"/>
                                                                                          </w:divBdr>
                                                                                          <w:divsChild>
                                                                                            <w:div w:id="198474142">
                                                                                              <w:marLeft w:val="0"/>
                                                                                              <w:marRight w:val="0"/>
                                                                                              <w:marTop w:val="0"/>
                                                                                              <w:marBottom w:val="0"/>
                                                                                              <w:divBdr>
                                                                                                <w:top w:val="none" w:sz="0" w:space="0" w:color="auto"/>
                                                                                                <w:left w:val="none" w:sz="0" w:space="0" w:color="auto"/>
                                                                                                <w:bottom w:val="none" w:sz="0" w:space="0" w:color="auto"/>
                                                                                                <w:right w:val="none" w:sz="0" w:space="0" w:color="auto"/>
                                                                                              </w:divBdr>
                                                                                              <w:divsChild>
                                                                                                <w:div w:id="304939809">
                                                                                                  <w:marLeft w:val="0"/>
                                                                                                  <w:marRight w:val="0"/>
                                                                                                  <w:marTop w:val="30"/>
                                                                                                  <w:marBottom w:val="30"/>
                                                                                                  <w:divBdr>
                                                                                                    <w:top w:val="none" w:sz="0" w:space="0" w:color="auto"/>
                                                                                                    <w:left w:val="none" w:sz="0" w:space="0" w:color="auto"/>
                                                                                                    <w:bottom w:val="none" w:sz="0" w:space="0" w:color="auto"/>
                                                                                                    <w:right w:val="none" w:sz="0" w:space="0" w:color="auto"/>
                                                                                                  </w:divBdr>
                                                                                                  <w:divsChild>
                                                                                                    <w:div w:id="1151865359">
                                                                                                      <w:marLeft w:val="0"/>
                                                                                                      <w:marRight w:val="0"/>
                                                                                                      <w:marTop w:val="0"/>
                                                                                                      <w:marBottom w:val="0"/>
                                                                                                      <w:divBdr>
                                                                                                        <w:top w:val="none" w:sz="0" w:space="0" w:color="auto"/>
                                                                                                        <w:left w:val="none" w:sz="0" w:space="0" w:color="auto"/>
                                                                                                        <w:bottom w:val="none" w:sz="0" w:space="0" w:color="auto"/>
                                                                                                        <w:right w:val="none" w:sz="0" w:space="0" w:color="auto"/>
                                                                                                      </w:divBdr>
                                                                                                      <w:divsChild>
                                                                                                        <w:div w:id="402029462">
                                                                                                          <w:marLeft w:val="0"/>
                                                                                                          <w:marRight w:val="0"/>
                                                                                                          <w:marTop w:val="0"/>
                                                                                                          <w:marBottom w:val="0"/>
                                                                                                          <w:divBdr>
                                                                                                            <w:top w:val="none" w:sz="0" w:space="0" w:color="auto"/>
                                                                                                            <w:left w:val="none" w:sz="0" w:space="0" w:color="auto"/>
                                                                                                            <w:bottom w:val="none" w:sz="0" w:space="0" w:color="auto"/>
                                                                                                            <w:right w:val="none" w:sz="0" w:space="0" w:color="auto"/>
                                                                                                          </w:divBdr>
                                                                                                        </w:div>
                                                                                                      </w:divsChild>
                                                                                                    </w:div>
                                                                                                    <w:div w:id="104352728">
                                                                                                      <w:marLeft w:val="0"/>
                                                                                                      <w:marRight w:val="0"/>
                                                                                                      <w:marTop w:val="0"/>
                                                                                                      <w:marBottom w:val="0"/>
                                                                                                      <w:divBdr>
                                                                                                        <w:top w:val="none" w:sz="0" w:space="0" w:color="auto"/>
                                                                                                        <w:left w:val="none" w:sz="0" w:space="0" w:color="auto"/>
                                                                                                        <w:bottom w:val="none" w:sz="0" w:space="0" w:color="auto"/>
                                                                                                        <w:right w:val="none" w:sz="0" w:space="0" w:color="auto"/>
                                                                                                      </w:divBdr>
                                                                                                      <w:divsChild>
                                                                                                        <w:div w:id="1731492069">
                                                                                                          <w:marLeft w:val="0"/>
                                                                                                          <w:marRight w:val="0"/>
                                                                                                          <w:marTop w:val="0"/>
                                                                                                          <w:marBottom w:val="0"/>
                                                                                                          <w:divBdr>
                                                                                                            <w:top w:val="none" w:sz="0" w:space="0" w:color="auto"/>
                                                                                                            <w:left w:val="none" w:sz="0" w:space="0" w:color="auto"/>
                                                                                                            <w:bottom w:val="none" w:sz="0" w:space="0" w:color="auto"/>
                                                                                                            <w:right w:val="none" w:sz="0" w:space="0" w:color="auto"/>
                                                                                                          </w:divBdr>
                                                                                                        </w:div>
                                                                                                      </w:divsChild>
                                                                                                    </w:div>
                                                                                                    <w:div w:id="1390109718">
                                                                                                      <w:marLeft w:val="0"/>
                                                                                                      <w:marRight w:val="0"/>
                                                                                                      <w:marTop w:val="0"/>
                                                                                                      <w:marBottom w:val="0"/>
                                                                                                      <w:divBdr>
                                                                                                        <w:top w:val="none" w:sz="0" w:space="0" w:color="auto"/>
                                                                                                        <w:left w:val="none" w:sz="0" w:space="0" w:color="auto"/>
                                                                                                        <w:bottom w:val="none" w:sz="0" w:space="0" w:color="auto"/>
                                                                                                        <w:right w:val="none" w:sz="0" w:space="0" w:color="auto"/>
                                                                                                      </w:divBdr>
                                                                                                      <w:divsChild>
                                                                                                        <w:div w:id="1118328360">
                                                                                                          <w:marLeft w:val="0"/>
                                                                                                          <w:marRight w:val="0"/>
                                                                                                          <w:marTop w:val="0"/>
                                                                                                          <w:marBottom w:val="0"/>
                                                                                                          <w:divBdr>
                                                                                                            <w:top w:val="none" w:sz="0" w:space="0" w:color="auto"/>
                                                                                                            <w:left w:val="none" w:sz="0" w:space="0" w:color="auto"/>
                                                                                                            <w:bottom w:val="none" w:sz="0" w:space="0" w:color="auto"/>
                                                                                                            <w:right w:val="none" w:sz="0" w:space="0" w:color="auto"/>
                                                                                                          </w:divBdr>
                                                                                                        </w:div>
                                                                                                      </w:divsChild>
                                                                                                    </w:div>
                                                                                                    <w:div w:id="734087930">
                                                                                                      <w:marLeft w:val="0"/>
                                                                                                      <w:marRight w:val="0"/>
                                                                                                      <w:marTop w:val="0"/>
                                                                                                      <w:marBottom w:val="0"/>
                                                                                                      <w:divBdr>
                                                                                                        <w:top w:val="none" w:sz="0" w:space="0" w:color="auto"/>
                                                                                                        <w:left w:val="none" w:sz="0" w:space="0" w:color="auto"/>
                                                                                                        <w:bottom w:val="none" w:sz="0" w:space="0" w:color="auto"/>
                                                                                                        <w:right w:val="none" w:sz="0" w:space="0" w:color="auto"/>
                                                                                                      </w:divBdr>
                                                                                                      <w:divsChild>
                                                                                                        <w:div w:id="923759218">
                                                                                                          <w:marLeft w:val="0"/>
                                                                                                          <w:marRight w:val="0"/>
                                                                                                          <w:marTop w:val="0"/>
                                                                                                          <w:marBottom w:val="0"/>
                                                                                                          <w:divBdr>
                                                                                                            <w:top w:val="none" w:sz="0" w:space="0" w:color="auto"/>
                                                                                                            <w:left w:val="none" w:sz="0" w:space="0" w:color="auto"/>
                                                                                                            <w:bottom w:val="none" w:sz="0" w:space="0" w:color="auto"/>
                                                                                                            <w:right w:val="none" w:sz="0" w:space="0" w:color="auto"/>
                                                                                                          </w:divBdr>
                                                                                                        </w:div>
                                                                                                      </w:divsChild>
                                                                                                    </w:div>
                                                                                                    <w:div w:id="377703685">
                                                                                                      <w:marLeft w:val="0"/>
                                                                                                      <w:marRight w:val="0"/>
                                                                                                      <w:marTop w:val="0"/>
                                                                                                      <w:marBottom w:val="0"/>
                                                                                                      <w:divBdr>
                                                                                                        <w:top w:val="none" w:sz="0" w:space="0" w:color="auto"/>
                                                                                                        <w:left w:val="none" w:sz="0" w:space="0" w:color="auto"/>
                                                                                                        <w:bottom w:val="none" w:sz="0" w:space="0" w:color="auto"/>
                                                                                                        <w:right w:val="none" w:sz="0" w:space="0" w:color="auto"/>
                                                                                                      </w:divBdr>
                                                                                                      <w:divsChild>
                                                                                                        <w:div w:id="1993095486">
                                                                                                          <w:marLeft w:val="0"/>
                                                                                                          <w:marRight w:val="0"/>
                                                                                                          <w:marTop w:val="0"/>
                                                                                                          <w:marBottom w:val="0"/>
                                                                                                          <w:divBdr>
                                                                                                            <w:top w:val="none" w:sz="0" w:space="0" w:color="auto"/>
                                                                                                            <w:left w:val="none" w:sz="0" w:space="0" w:color="auto"/>
                                                                                                            <w:bottom w:val="none" w:sz="0" w:space="0" w:color="auto"/>
                                                                                                            <w:right w:val="none" w:sz="0" w:space="0" w:color="auto"/>
                                                                                                          </w:divBdr>
                                                                                                        </w:div>
                                                                                                      </w:divsChild>
                                                                                                    </w:div>
                                                                                                    <w:div w:id="328100471">
                                                                                                      <w:marLeft w:val="0"/>
                                                                                                      <w:marRight w:val="0"/>
                                                                                                      <w:marTop w:val="0"/>
                                                                                                      <w:marBottom w:val="0"/>
                                                                                                      <w:divBdr>
                                                                                                        <w:top w:val="none" w:sz="0" w:space="0" w:color="auto"/>
                                                                                                        <w:left w:val="none" w:sz="0" w:space="0" w:color="auto"/>
                                                                                                        <w:bottom w:val="none" w:sz="0" w:space="0" w:color="auto"/>
                                                                                                        <w:right w:val="none" w:sz="0" w:space="0" w:color="auto"/>
                                                                                                      </w:divBdr>
                                                                                                      <w:divsChild>
                                                                                                        <w:div w:id="1774547823">
                                                                                                          <w:marLeft w:val="0"/>
                                                                                                          <w:marRight w:val="0"/>
                                                                                                          <w:marTop w:val="0"/>
                                                                                                          <w:marBottom w:val="0"/>
                                                                                                          <w:divBdr>
                                                                                                            <w:top w:val="none" w:sz="0" w:space="0" w:color="auto"/>
                                                                                                            <w:left w:val="none" w:sz="0" w:space="0" w:color="auto"/>
                                                                                                            <w:bottom w:val="none" w:sz="0" w:space="0" w:color="auto"/>
                                                                                                            <w:right w:val="none" w:sz="0" w:space="0" w:color="auto"/>
                                                                                                          </w:divBdr>
                                                                                                        </w:div>
                                                                                                      </w:divsChild>
                                                                                                    </w:div>
                                                                                                    <w:div w:id="1232084010">
                                                                                                      <w:marLeft w:val="0"/>
                                                                                                      <w:marRight w:val="0"/>
                                                                                                      <w:marTop w:val="0"/>
                                                                                                      <w:marBottom w:val="0"/>
                                                                                                      <w:divBdr>
                                                                                                        <w:top w:val="none" w:sz="0" w:space="0" w:color="auto"/>
                                                                                                        <w:left w:val="none" w:sz="0" w:space="0" w:color="auto"/>
                                                                                                        <w:bottom w:val="none" w:sz="0" w:space="0" w:color="auto"/>
                                                                                                        <w:right w:val="none" w:sz="0" w:space="0" w:color="auto"/>
                                                                                                      </w:divBdr>
                                                                                                      <w:divsChild>
                                                                                                        <w:div w:id="2025596082">
                                                                                                          <w:marLeft w:val="0"/>
                                                                                                          <w:marRight w:val="0"/>
                                                                                                          <w:marTop w:val="0"/>
                                                                                                          <w:marBottom w:val="0"/>
                                                                                                          <w:divBdr>
                                                                                                            <w:top w:val="none" w:sz="0" w:space="0" w:color="auto"/>
                                                                                                            <w:left w:val="none" w:sz="0" w:space="0" w:color="auto"/>
                                                                                                            <w:bottom w:val="none" w:sz="0" w:space="0" w:color="auto"/>
                                                                                                            <w:right w:val="none" w:sz="0" w:space="0" w:color="auto"/>
                                                                                                          </w:divBdr>
                                                                                                        </w:div>
                                                                                                      </w:divsChild>
                                                                                                    </w:div>
                                                                                                    <w:div w:id="707029600">
                                                                                                      <w:marLeft w:val="0"/>
                                                                                                      <w:marRight w:val="0"/>
                                                                                                      <w:marTop w:val="0"/>
                                                                                                      <w:marBottom w:val="0"/>
                                                                                                      <w:divBdr>
                                                                                                        <w:top w:val="none" w:sz="0" w:space="0" w:color="auto"/>
                                                                                                        <w:left w:val="none" w:sz="0" w:space="0" w:color="auto"/>
                                                                                                        <w:bottom w:val="none" w:sz="0" w:space="0" w:color="auto"/>
                                                                                                        <w:right w:val="none" w:sz="0" w:space="0" w:color="auto"/>
                                                                                                      </w:divBdr>
                                                                                                      <w:divsChild>
                                                                                                        <w:div w:id="1959876458">
                                                                                                          <w:marLeft w:val="0"/>
                                                                                                          <w:marRight w:val="0"/>
                                                                                                          <w:marTop w:val="0"/>
                                                                                                          <w:marBottom w:val="0"/>
                                                                                                          <w:divBdr>
                                                                                                            <w:top w:val="none" w:sz="0" w:space="0" w:color="auto"/>
                                                                                                            <w:left w:val="none" w:sz="0" w:space="0" w:color="auto"/>
                                                                                                            <w:bottom w:val="none" w:sz="0" w:space="0" w:color="auto"/>
                                                                                                            <w:right w:val="none" w:sz="0" w:space="0" w:color="auto"/>
                                                                                                          </w:divBdr>
                                                                                                        </w:div>
                                                                                                      </w:divsChild>
                                                                                                    </w:div>
                                                                                                    <w:div w:id="1033073327">
                                                                                                      <w:marLeft w:val="0"/>
                                                                                                      <w:marRight w:val="0"/>
                                                                                                      <w:marTop w:val="0"/>
                                                                                                      <w:marBottom w:val="0"/>
                                                                                                      <w:divBdr>
                                                                                                        <w:top w:val="none" w:sz="0" w:space="0" w:color="auto"/>
                                                                                                        <w:left w:val="none" w:sz="0" w:space="0" w:color="auto"/>
                                                                                                        <w:bottom w:val="none" w:sz="0" w:space="0" w:color="auto"/>
                                                                                                        <w:right w:val="none" w:sz="0" w:space="0" w:color="auto"/>
                                                                                                      </w:divBdr>
                                                                                                      <w:divsChild>
                                                                                                        <w:div w:id="383066690">
                                                                                                          <w:marLeft w:val="0"/>
                                                                                                          <w:marRight w:val="0"/>
                                                                                                          <w:marTop w:val="0"/>
                                                                                                          <w:marBottom w:val="0"/>
                                                                                                          <w:divBdr>
                                                                                                            <w:top w:val="none" w:sz="0" w:space="0" w:color="auto"/>
                                                                                                            <w:left w:val="none" w:sz="0" w:space="0" w:color="auto"/>
                                                                                                            <w:bottom w:val="none" w:sz="0" w:space="0" w:color="auto"/>
                                                                                                            <w:right w:val="none" w:sz="0" w:space="0" w:color="auto"/>
                                                                                                          </w:divBdr>
                                                                                                        </w:div>
                                                                                                      </w:divsChild>
                                                                                                    </w:div>
                                                                                                    <w:div w:id="1945916416">
                                                                                                      <w:marLeft w:val="0"/>
                                                                                                      <w:marRight w:val="0"/>
                                                                                                      <w:marTop w:val="0"/>
                                                                                                      <w:marBottom w:val="0"/>
                                                                                                      <w:divBdr>
                                                                                                        <w:top w:val="none" w:sz="0" w:space="0" w:color="auto"/>
                                                                                                        <w:left w:val="none" w:sz="0" w:space="0" w:color="auto"/>
                                                                                                        <w:bottom w:val="none" w:sz="0" w:space="0" w:color="auto"/>
                                                                                                        <w:right w:val="none" w:sz="0" w:space="0" w:color="auto"/>
                                                                                                      </w:divBdr>
                                                                                                      <w:divsChild>
                                                                                                        <w:div w:id="1142651475">
                                                                                                          <w:marLeft w:val="0"/>
                                                                                                          <w:marRight w:val="0"/>
                                                                                                          <w:marTop w:val="0"/>
                                                                                                          <w:marBottom w:val="0"/>
                                                                                                          <w:divBdr>
                                                                                                            <w:top w:val="none" w:sz="0" w:space="0" w:color="auto"/>
                                                                                                            <w:left w:val="none" w:sz="0" w:space="0" w:color="auto"/>
                                                                                                            <w:bottom w:val="none" w:sz="0" w:space="0" w:color="auto"/>
                                                                                                            <w:right w:val="none" w:sz="0" w:space="0" w:color="auto"/>
                                                                                                          </w:divBdr>
                                                                                                        </w:div>
                                                                                                        <w:div w:id="1805657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59604590">
      <w:bodyDiv w:val="1"/>
      <w:marLeft w:val="0"/>
      <w:marRight w:val="0"/>
      <w:marTop w:val="0"/>
      <w:marBottom w:val="0"/>
      <w:divBdr>
        <w:top w:val="none" w:sz="0" w:space="0" w:color="auto"/>
        <w:left w:val="none" w:sz="0" w:space="0" w:color="auto"/>
        <w:bottom w:val="none" w:sz="0" w:space="0" w:color="auto"/>
        <w:right w:val="none" w:sz="0" w:space="0" w:color="auto"/>
      </w:divBdr>
    </w:div>
    <w:div w:id="1309088783">
      <w:bodyDiv w:val="1"/>
      <w:marLeft w:val="0"/>
      <w:marRight w:val="0"/>
      <w:marTop w:val="0"/>
      <w:marBottom w:val="0"/>
      <w:divBdr>
        <w:top w:val="none" w:sz="0" w:space="0" w:color="auto"/>
        <w:left w:val="none" w:sz="0" w:space="0" w:color="auto"/>
        <w:bottom w:val="none" w:sz="0" w:space="0" w:color="auto"/>
        <w:right w:val="none" w:sz="0" w:space="0" w:color="auto"/>
      </w:divBdr>
    </w:div>
    <w:div w:id="1339847859">
      <w:bodyDiv w:val="1"/>
      <w:marLeft w:val="0"/>
      <w:marRight w:val="0"/>
      <w:marTop w:val="0"/>
      <w:marBottom w:val="0"/>
      <w:divBdr>
        <w:top w:val="none" w:sz="0" w:space="0" w:color="auto"/>
        <w:left w:val="none" w:sz="0" w:space="0" w:color="auto"/>
        <w:bottom w:val="none" w:sz="0" w:space="0" w:color="auto"/>
        <w:right w:val="none" w:sz="0" w:space="0" w:color="auto"/>
      </w:divBdr>
    </w:div>
    <w:div w:id="1345522985">
      <w:bodyDiv w:val="1"/>
      <w:marLeft w:val="0"/>
      <w:marRight w:val="0"/>
      <w:marTop w:val="0"/>
      <w:marBottom w:val="0"/>
      <w:divBdr>
        <w:top w:val="none" w:sz="0" w:space="0" w:color="auto"/>
        <w:left w:val="none" w:sz="0" w:space="0" w:color="auto"/>
        <w:bottom w:val="none" w:sz="0" w:space="0" w:color="auto"/>
        <w:right w:val="none" w:sz="0" w:space="0" w:color="auto"/>
      </w:divBdr>
    </w:div>
    <w:div w:id="1368414941">
      <w:bodyDiv w:val="1"/>
      <w:marLeft w:val="0"/>
      <w:marRight w:val="0"/>
      <w:marTop w:val="0"/>
      <w:marBottom w:val="0"/>
      <w:divBdr>
        <w:top w:val="none" w:sz="0" w:space="0" w:color="auto"/>
        <w:left w:val="none" w:sz="0" w:space="0" w:color="auto"/>
        <w:bottom w:val="none" w:sz="0" w:space="0" w:color="auto"/>
        <w:right w:val="none" w:sz="0" w:space="0" w:color="auto"/>
      </w:divBdr>
    </w:div>
    <w:div w:id="1374041491">
      <w:bodyDiv w:val="1"/>
      <w:marLeft w:val="0"/>
      <w:marRight w:val="0"/>
      <w:marTop w:val="0"/>
      <w:marBottom w:val="0"/>
      <w:divBdr>
        <w:top w:val="none" w:sz="0" w:space="0" w:color="auto"/>
        <w:left w:val="none" w:sz="0" w:space="0" w:color="auto"/>
        <w:bottom w:val="none" w:sz="0" w:space="0" w:color="auto"/>
        <w:right w:val="none" w:sz="0" w:space="0" w:color="auto"/>
      </w:divBdr>
    </w:div>
    <w:div w:id="1377388120">
      <w:bodyDiv w:val="1"/>
      <w:marLeft w:val="0"/>
      <w:marRight w:val="0"/>
      <w:marTop w:val="0"/>
      <w:marBottom w:val="0"/>
      <w:divBdr>
        <w:top w:val="none" w:sz="0" w:space="0" w:color="auto"/>
        <w:left w:val="none" w:sz="0" w:space="0" w:color="auto"/>
        <w:bottom w:val="none" w:sz="0" w:space="0" w:color="auto"/>
        <w:right w:val="none" w:sz="0" w:space="0" w:color="auto"/>
      </w:divBdr>
    </w:div>
    <w:div w:id="1490093277">
      <w:bodyDiv w:val="1"/>
      <w:marLeft w:val="0"/>
      <w:marRight w:val="0"/>
      <w:marTop w:val="0"/>
      <w:marBottom w:val="0"/>
      <w:divBdr>
        <w:top w:val="none" w:sz="0" w:space="0" w:color="auto"/>
        <w:left w:val="none" w:sz="0" w:space="0" w:color="auto"/>
        <w:bottom w:val="none" w:sz="0" w:space="0" w:color="auto"/>
        <w:right w:val="none" w:sz="0" w:space="0" w:color="auto"/>
      </w:divBdr>
      <w:divsChild>
        <w:div w:id="1903787719">
          <w:marLeft w:val="0"/>
          <w:marRight w:val="0"/>
          <w:marTop w:val="0"/>
          <w:marBottom w:val="0"/>
          <w:divBdr>
            <w:top w:val="none" w:sz="0" w:space="0" w:color="auto"/>
            <w:left w:val="none" w:sz="0" w:space="0" w:color="auto"/>
            <w:bottom w:val="none" w:sz="0" w:space="0" w:color="auto"/>
            <w:right w:val="none" w:sz="0" w:space="0" w:color="auto"/>
          </w:divBdr>
          <w:divsChild>
            <w:div w:id="784925569">
              <w:marLeft w:val="0"/>
              <w:marRight w:val="0"/>
              <w:marTop w:val="0"/>
              <w:marBottom w:val="0"/>
              <w:divBdr>
                <w:top w:val="none" w:sz="0" w:space="0" w:color="auto"/>
                <w:left w:val="none" w:sz="0" w:space="0" w:color="auto"/>
                <w:bottom w:val="none" w:sz="0" w:space="0" w:color="auto"/>
                <w:right w:val="none" w:sz="0" w:space="0" w:color="auto"/>
              </w:divBdr>
              <w:divsChild>
                <w:div w:id="1514610808">
                  <w:marLeft w:val="0"/>
                  <w:marRight w:val="0"/>
                  <w:marTop w:val="0"/>
                  <w:marBottom w:val="0"/>
                  <w:divBdr>
                    <w:top w:val="none" w:sz="0" w:space="0" w:color="auto"/>
                    <w:left w:val="none" w:sz="0" w:space="0" w:color="auto"/>
                    <w:bottom w:val="none" w:sz="0" w:space="0" w:color="auto"/>
                    <w:right w:val="none" w:sz="0" w:space="0" w:color="auto"/>
                  </w:divBdr>
                  <w:divsChild>
                    <w:div w:id="1703095745">
                      <w:marLeft w:val="0"/>
                      <w:marRight w:val="0"/>
                      <w:marTop w:val="0"/>
                      <w:marBottom w:val="0"/>
                      <w:divBdr>
                        <w:top w:val="none" w:sz="0" w:space="0" w:color="auto"/>
                        <w:left w:val="none" w:sz="0" w:space="0" w:color="auto"/>
                        <w:bottom w:val="none" w:sz="0" w:space="0" w:color="auto"/>
                        <w:right w:val="none" w:sz="0" w:space="0" w:color="auto"/>
                      </w:divBdr>
                      <w:divsChild>
                        <w:div w:id="259068925">
                          <w:marLeft w:val="0"/>
                          <w:marRight w:val="0"/>
                          <w:marTop w:val="0"/>
                          <w:marBottom w:val="0"/>
                          <w:divBdr>
                            <w:top w:val="none" w:sz="0" w:space="0" w:color="auto"/>
                            <w:left w:val="none" w:sz="0" w:space="0" w:color="auto"/>
                            <w:bottom w:val="none" w:sz="0" w:space="0" w:color="auto"/>
                            <w:right w:val="none" w:sz="0" w:space="0" w:color="auto"/>
                          </w:divBdr>
                          <w:divsChild>
                            <w:div w:id="1429153148">
                              <w:marLeft w:val="0"/>
                              <w:marRight w:val="0"/>
                              <w:marTop w:val="0"/>
                              <w:marBottom w:val="0"/>
                              <w:divBdr>
                                <w:top w:val="none" w:sz="0" w:space="0" w:color="auto"/>
                                <w:left w:val="none" w:sz="0" w:space="0" w:color="auto"/>
                                <w:bottom w:val="none" w:sz="0" w:space="0" w:color="auto"/>
                                <w:right w:val="none" w:sz="0" w:space="0" w:color="auto"/>
                              </w:divBdr>
                              <w:divsChild>
                                <w:div w:id="884564864">
                                  <w:marLeft w:val="0"/>
                                  <w:marRight w:val="0"/>
                                  <w:marTop w:val="0"/>
                                  <w:marBottom w:val="0"/>
                                  <w:divBdr>
                                    <w:top w:val="none" w:sz="0" w:space="0" w:color="auto"/>
                                    <w:left w:val="none" w:sz="0" w:space="0" w:color="auto"/>
                                    <w:bottom w:val="none" w:sz="0" w:space="0" w:color="auto"/>
                                    <w:right w:val="none" w:sz="0" w:space="0" w:color="auto"/>
                                  </w:divBdr>
                                  <w:divsChild>
                                    <w:div w:id="739329664">
                                      <w:marLeft w:val="0"/>
                                      <w:marRight w:val="0"/>
                                      <w:marTop w:val="0"/>
                                      <w:marBottom w:val="0"/>
                                      <w:divBdr>
                                        <w:top w:val="none" w:sz="0" w:space="0" w:color="auto"/>
                                        <w:left w:val="none" w:sz="0" w:space="0" w:color="auto"/>
                                        <w:bottom w:val="none" w:sz="0" w:space="0" w:color="auto"/>
                                        <w:right w:val="none" w:sz="0" w:space="0" w:color="auto"/>
                                      </w:divBdr>
                                      <w:divsChild>
                                        <w:div w:id="45685516">
                                          <w:marLeft w:val="0"/>
                                          <w:marRight w:val="0"/>
                                          <w:marTop w:val="0"/>
                                          <w:marBottom w:val="0"/>
                                          <w:divBdr>
                                            <w:top w:val="none" w:sz="0" w:space="0" w:color="auto"/>
                                            <w:left w:val="none" w:sz="0" w:space="0" w:color="auto"/>
                                            <w:bottom w:val="none" w:sz="0" w:space="0" w:color="auto"/>
                                            <w:right w:val="none" w:sz="0" w:space="0" w:color="auto"/>
                                          </w:divBdr>
                                          <w:divsChild>
                                            <w:div w:id="1095521383">
                                              <w:marLeft w:val="0"/>
                                              <w:marRight w:val="0"/>
                                              <w:marTop w:val="0"/>
                                              <w:marBottom w:val="0"/>
                                              <w:divBdr>
                                                <w:top w:val="none" w:sz="0" w:space="0" w:color="auto"/>
                                                <w:left w:val="none" w:sz="0" w:space="0" w:color="auto"/>
                                                <w:bottom w:val="none" w:sz="0" w:space="0" w:color="auto"/>
                                                <w:right w:val="none" w:sz="0" w:space="0" w:color="auto"/>
                                              </w:divBdr>
                                              <w:divsChild>
                                                <w:div w:id="100230286">
                                                  <w:marLeft w:val="0"/>
                                                  <w:marRight w:val="0"/>
                                                  <w:marTop w:val="0"/>
                                                  <w:marBottom w:val="0"/>
                                                  <w:divBdr>
                                                    <w:top w:val="none" w:sz="0" w:space="0" w:color="auto"/>
                                                    <w:left w:val="none" w:sz="0" w:space="0" w:color="auto"/>
                                                    <w:bottom w:val="none" w:sz="0" w:space="0" w:color="auto"/>
                                                    <w:right w:val="none" w:sz="0" w:space="0" w:color="auto"/>
                                                  </w:divBdr>
                                                  <w:divsChild>
                                                    <w:div w:id="132909657">
                                                      <w:marLeft w:val="0"/>
                                                      <w:marRight w:val="0"/>
                                                      <w:marTop w:val="0"/>
                                                      <w:marBottom w:val="0"/>
                                                      <w:divBdr>
                                                        <w:top w:val="single" w:sz="6" w:space="0" w:color="ABABAB"/>
                                                        <w:left w:val="single" w:sz="6" w:space="0" w:color="ABABAB"/>
                                                        <w:bottom w:val="single" w:sz="6" w:space="0" w:color="ABABAB"/>
                                                        <w:right w:val="single" w:sz="6" w:space="0" w:color="ABABAB"/>
                                                      </w:divBdr>
                                                      <w:divsChild>
                                                        <w:div w:id="1197235233">
                                                          <w:marLeft w:val="0"/>
                                                          <w:marRight w:val="0"/>
                                                          <w:marTop w:val="0"/>
                                                          <w:marBottom w:val="0"/>
                                                          <w:divBdr>
                                                            <w:top w:val="none" w:sz="0" w:space="0" w:color="auto"/>
                                                            <w:left w:val="none" w:sz="0" w:space="0" w:color="auto"/>
                                                            <w:bottom w:val="none" w:sz="0" w:space="0" w:color="auto"/>
                                                            <w:right w:val="none" w:sz="0" w:space="0" w:color="auto"/>
                                                          </w:divBdr>
                                                          <w:divsChild>
                                                            <w:div w:id="384761921">
                                                              <w:marLeft w:val="0"/>
                                                              <w:marRight w:val="0"/>
                                                              <w:marTop w:val="0"/>
                                                              <w:marBottom w:val="0"/>
                                                              <w:divBdr>
                                                                <w:top w:val="none" w:sz="0" w:space="0" w:color="auto"/>
                                                                <w:left w:val="none" w:sz="0" w:space="0" w:color="auto"/>
                                                                <w:bottom w:val="none" w:sz="0" w:space="0" w:color="auto"/>
                                                                <w:right w:val="none" w:sz="0" w:space="0" w:color="auto"/>
                                                              </w:divBdr>
                                                              <w:divsChild>
                                                                <w:div w:id="1690061333">
                                                                  <w:marLeft w:val="0"/>
                                                                  <w:marRight w:val="0"/>
                                                                  <w:marTop w:val="0"/>
                                                                  <w:marBottom w:val="0"/>
                                                                  <w:divBdr>
                                                                    <w:top w:val="none" w:sz="0" w:space="0" w:color="auto"/>
                                                                    <w:left w:val="none" w:sz="0" w:space="0" w:color="auto"/>
                                                                    <w:bottom w:val="none" w:sz="0" w:space="0" w:color="auto"/>
                                                                    <w:right w:val="none" w:sz="0" w:space="0" w:color="auto"/>
                                                                  </w:divBdr>
                                                                  <w:divsChild>
                                                                    <w:div w:id="313608166">
                                                                      <w:marLeft w:val="0"/>
                                                                      <w:marRight w:val="0"/>
                                                                      <w:marTop w:val="0"/>
                                                                      <w:marBottom w:val="0"/>
                                                                      <w:divBdr>
                                                                        <w:top w:val="none" w:sz="0" w:space="0" w:color="auto"/>
                                                                        <w:left w:val="none" w:sz="0" w:space="0" w:color="auto"/>
                                                                        <w:bottom w:val="none" w:sz="0" w:space="0" w:color="auto"/>
                                                                        <w:right w:val="none" w:sz="0" w:space="0" w:color="auto"/>
                                                                      </w:divBdr>
                                                                      <w:divsChild>
                                                                        <w:div w:id="695931736">
                                                                          <w:marLeft w:val="-75"/>
                                                                          <w:marRight w:val="0"/>
                                                                          <w:marTop w:val="30"/>
                                                                          <w:marBottom w:val="30"/>
                                                                          <w:divBdr>
                                                                            <w:top w:val="none" w:sz="0" w:space="0" w:color="auto"/>
                                                                            <w:left w:val="none" w:sz="0" w:space="0" w:color="auto"/>
                                                                            <w:bottom w:val="none" w:sz="0" w:space="0" w:color="auto"/>
                                                                            <w:right w:val="none" w:sz="0" w:space="0" w:color="auto"/>
                                                                          </w:divBdr>
                                                                          <w:divsChild>
                                                                            <w:div w:id="1923295336">
                                                                              <w:marLeft w:val="0"/>
                                                                              <w:marRight w:val="0"/>
                                                                              <w:marTop w:val="0"/>
                                                                              <w:marBottom w:val="0"/>
                                                                              <w:divBdr>
                                                                                <w:top w:val="none" w:sz="0" w:space="0" w:color="auto"/>
                                                                                <w:left w:val="none" w:sz="0" w:space="0" w:color="auto"/>
                                                                                <w:bottom w:val="none" w:sz="0" w:space="0" w:color="auto"/>
                                                                                <w:right w:val="none" w:sz="0" w:space="0" w:color="auto"/>
                                                                              </w:divBdr>
                                                                              <w:divsChild>
                                                                                <w:div w:id="1239510881">
                                                                                  <w:marLeft w:val="0"/>
                                                                                  <w:marRight w:val="0"/>
                                                                                  <w:marTop w:val="0"/>
                                                                                  <w:marBottom w:val="0"/>
                                                                                  <w:divBdr>
                                                                                    <w:top w:val="none" w:sz="0" w:space="0" w:color="auto"/>
                                                                                    <w:left w:val="none" w:sz="0" w:space="0" w:color="auto"/>
                                                                                    <w:bottom w:val="none" w:sz="0" w:space="0" w:color="auto"/>
                                                                                    <w:right w:val="none" w:sz="0" w:space="0" w:color="auto"/>
                                                                                  </w:divBdr>
                                                                                  <w:divsChild>
                                                                                    <w:div w:id="1161114616">
                                                                                      <w:marLeft w:val="0"/>
                                                                                      <w:marRight w:val="0"/>
                                                                                      <w:marTop w:val="0"/>
                                                                                      <w:marBottom w:val="0"/>
                                                                                      <w:divBdr>
                                                                                        <w:top w:val="none" w:sz="0" w:space="0" w:color="auto"/>
                                                                                        <w:left w:val="none" w:sz="0" w:space="0" w:color="auto"/>
                                                                                        <w:bottom w:val="none" w:sz="0" w:space="0" w:color="auto"/>
                                                                                        <w:right w:val="none" w:sz="0" w:space="0" w:color="auto"/>
                                                                                      </w:divBdr>
                                                                                      <w:divsChild>
                                                                                        <w:div w:id="2013681475">
                                                                                          <w:marLeft w:val="0"/>
                                                                                          <w:marRight w:val="0"/>
                                                                                          <w:marTop w:val="0"/>
                                                                                          <w:marBottom w:val="0"/>
                                                                                          <w:divBdr>
                                                                                            <w:top w:val="none" w:sz="0" w:space="0" w:color="auto"/>
                                                                                            <w:left w:val="none" w:sz="0" w:space="0" w:color="auto"/>
                                                                                            <w:bottom w:val="none" w:sz="0" w:space="0" w:color="auto"/>
                                                                                            <w:right w:val="none" w:sz="0" w:space="0" w:color="auto"/>
                                                                                          </w:divBdr>
                                                                                          <w:divsChild>
                                                                                            <w:div w:id="1505785460">
                                                                                              <w:marLeft w:val="0"/>
                                                                                              <w:marRight w:val="0"/>
                                                                                              <w:marTop w:val="0"/>
                                                                                              <w:marBottom w:val="0"/>
                                                                                              <w:divBdr>
                                                                                                <w:top w:val="none" w:sz="0" w:space="0" w:color="auto"/>
                                                                                                <w:left w:val="none" w:sz="0" w:space="0" w:color="auto"/>
                                                                                                <w:bottom w:val="none" w:sz="0" w:space="0" w:color="auto"/>
                                                                                                <w:right w:val="none" w:sz="0" w:space="0" w:color="auto"/>
                                                                                              </w:divBdr>
                                                                                              <w:divsChild>
                                                                                                <w:div w:id="743069017">
                                                                                                  <w:marLeft w:val="0"/>
                                                                                                  <w:marRight w:val="0"/>
                                                                                                  <w:marTop w:val="0"/>
                                                                                                  <w:marBottom w:val="0"/>
                                                                                                  <w:divBdr>
                                                                                                    <w:top w:val="none" w:sz="0" w:space="0" w:color="auto"/>
                                                                                                    <w:left w:val="none" w:sz="0" w:space="0" w:color="auto"/>
                                                                                                    <w:bottom w:val="none" w:sz="0" w:space="0" w:color="auto"/>
                                                                                                    <w:right w:val="none" w:sz="0" w:space="0" w:color="auto"/>
                                                                                                  </w:divBdr>
                                                                                                </w:div>
                                                                                                <w:div w:id="132239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24980130">
      <w:bodyDiv w:val="1"/>
      <w:marLeft w:val="0"/>
      <w:marRight w:val="0"/>
      <w:marTop w:val="0"/>
      <w:marBottom w:val="0"/>
      <w:divBdr>
        <w:top w:val="none" w:sz="0" w:space="0" w:color="auto"/>
        <w:left w:val="none" w:sz="0" w:space="0" w:color="auto"/>
        <w:bottom w:val="none" w:sz="0" w:space="0" w:color="auto"/>
        <w:right w:val="none" w:sz="0" w:space="0" w:color="auto"/>
      </w:divBdr>
    </w:div>
    <w:div w:id="1538466861">
      <w:bodyDiv w:val="1"/>
      <w:marLeft w:val="0"/>
      <w:marRight w:val="0"/>
      <w:marTop w:val="0"/>
      <w:marBottom w:val="0"/>
      <w:divBdr>
        <w:top w:val="none" w:sz="0" w:space="0" w:color="auto"/>
        <w:left w:val="none" w:sz="0" w:space="0" w:color="auto"/>
        <w:bottom w:val="none" w:sz="0" w:space="0" w:color="auto"/>
        <w:right w:val="none" w:sz="0" w:space="0" w:color="auto"/>
      </w:divBdr>
      <w:divsChild>
        <w:div w:id="837572897">
          <w:marLeft w:val="0"/>
          <w:marRight w:val="0"/>
          <w:marTop w:val="0"/>
          <w:marBottom w:val="0"/>
          <w:divBdr>
            <w:top w:val="none" w:sz="0" w:space="0" w:color="auto"/>
            <w:left w:val="none" w:sz="0" w:space="0" w:color="auto"/>
            <w:bottom w:val="none" w:sz="0" w:space="0" w:color="auto"/>
            <w:right w:val="none" w:sz="0" w:space="0" w:color="auto"/>
          </w:divBdr>
          <w:divsChild>
            <w:div w:id="1310403335">
              <w:marLeft w:val="0"/>
              <w:marRight w:val="0"/>
              <w:marTop w:val="0"/>
              <w:marBottom w:val="0"/>
              <w:divBdr>
                <w:top w:val="none" w:sz="0" w:space="0" w:color="auto"/>
                <w:left w:val="none" w:sz="0" w:space="0" w:color="auto"/>
                <w:bottom w:val="none" w:sz="0" w:space="0" w:color="auto"/>
                <w:right w:val="none" w:sz="0" w:space="0" w:color="auto"/>
              </w:divBdr>
              <w:divsChild>
                <w:div w:id="1122531008">
                  <w:marLeft w:val="0"/>
                  <w:marRight w:val="0"/>
                  <w:marTop w:val="0"/>
                  <w:marBottom w:val="0"/>
                  <w:divBdr>
                    <w:top w:val="none" w:sz="0" w:space="0" w:color="auto"/>
                    <w:left w:val="none" w:sz="0" w:space="0" w:color="auto"/>
                    <w:bottom w:val="none" w:sz="0" w:space="0" w:color="auto"/>
                    <w:right w:val="none" w:sz="0" w:space="0" w:color="auto"/>
                  </w:divBdr>
                  <w:divsChild>
                    <w:div w:id="1969779064">
                      <w:marLeft w:val="0"/>
                      <w:marRight w:val="0"/>
                      <w:marTop w:val="0"/>
                      <w:marBottom w:val="0"/>
                      <w:divBdr>
                        <w:top w:val="none" w:sz="0" w:space="0" w:color="auto"/>
                        <w:left w:val="none" w:sz="0" w:space="0" w:color="auto"/>
                        <w:bottom w:val="none" w:sz="0" w:space="0" w:color="auto"/>
                        <w:right w:val="none" w:sz="0" w:space="0" w:color="auto"/>
                      </w:divBdr>
                      <w:divsChild>
                        <w:div w:id="1330598037">
                          <w:marLeft w:val="0"/>
                          <w:marRight w:val="0"/>
                          <w:marTop w:val="0"/>
                          <w:marBottom w:val="0"/>
                          <w:divBdr>
                            <w:top w:val="none" w:sz="0" w:space="0" w:color="auto"/>
                            <w:left w:val="none" w:sz="0" w:space="0" w:color="auto"/>
                            <w:bottom w:val="none" w:sz="0" w:space="0" w:color="auto"/>
                            <w:right w:val="none" w:sz="0" w:space="0" w:color="auto"/>
                          </w:divBdr>
                          <w:divsChild>
                            <w:div w:id="1744989854">
                              <w:marLeft w:val="0"/>
                              <w:marRight w:val="0"/>
                              <w:marTop w:val="0"/>
                              <w:marBottom w:val="0"/>
                              <w:divBdr>
                                <w:top w:val="none" w:sz="0" w:space="0" w:color="auto"/>
                                <w:left w:val="none" w:sz="0" w:space="0" w:color="auto"/>
                                <w:bottom w:val="none" w:sz="0" w:space="0" w:color="auto"/>
                                <w:right w:val="none" w:sz="0" w:space="0" w:color="auto"/>
                              </w:divBdr>
                              <w:divsChild>
                                <w:div w:id="86317501">
                                  <w:marLeft w:val="0"/>
                                  <w:marRight w:val="0"/>
                                  <w:marTop w:val="0"/>
                                  <w:marBottom w:val="0"/>
                                  <w:divBdr>
                                    <w:top w:val="none" w:sz="0" w:space="0" w:color="auto"/>
                                    <w:left w:val="none" w:sz="0" w:space="0" w:color="auto"/>
                                    <w:bottom w:val="none" w:sz="0" w:space="0" w:color="auto"/>
                                    <w:right w:val="none" w:sz="0" w:space="0" w:color="auto"/>
                                  </w:divBdr>
                                  <w:divsChild>
                                    <w:div w:id="1938908100">
                                      <w:marLeft w:val="0"/>
                                      <w:marRight w:val="0"/>
                                      <w:marTop w:val="0"/>
                                      <w:marBottom w:val="0"/>
                                      <w:divBdr>
                                        <w:top w:val="none" w:sz="0" w:space="0" w:color="auto"/>
                                        <w:left w:val="none" w:sz="0" w:space="0" w:color="auto"/>
                                        <w:bottom w:val="none" w:sz="0" w:space="0" w:color="auto"/>
                                        <w:right w:val="none" w:sz="0" w:space="0" w:color="auto"/>
                                      </w:divBdr>
                                      <w:divsChild>
                                        <w:div w:id="879366955">
                                          <w:marLeft w:val="0"/>
                                          <w:marRight w:val="0"/>
                                          <w:marTop w:val="0"/>
                                          <w:marBottom w:val="0"/>
                                          <w:divBdr>
                                            <w:top w:val="none" w:sz="0" w:space="0" w:color="auto"/>
                                            <w:left w:val="none" w:sz="0" w:space="0" w:color="auto"/>
                                            <w:bottom w:val="none" w:sz="0" w:space="0" w:color="auto"/>
                                            <w:right w:val="none" w:sz="0" w:space="0" w:color="auto"/>
                                          </w:divBdr>
                                          <w:divsChild>
                                            <w:div w:id="889611963">
                                              <w:marLeft w:val="0"/>
                                              <w:marRight w:val="0"/>
                                              <w:marTop w:val="0"/>
                                              <w:marBottom w:val="0"/>
                                              <w:divBdr>
                                                <w:top w:val="none" w:sz="0" w:space="0" w:color="auto"/>
                                                <w:left w:val="none" w:sz="0" w:space="0" w:color="auto"/>
                                                <w:bottom w:val="none" w:sz="0" w:space="0" w:color="auto"/>
                                                <w:right w:val="none" w:sz="0" w:space="0" w:color="auto"/>
                                              </w:divBdr>
                                              <w:divsChild>
                                                <w:div w:id="2047019003">
                                                  <w:marLeft w:val="0"/>
                                                  <w:marRight w:val="0"/>
                                                  <w:marTop w:val="0"/>
                                                  <w:marBottom w:val="0"/>
                                                  <w:divBdr>
                                                    <w:top w:val="none" w:sz="0" w:space="0" w:color="auto"/>
                                                    <w:left w:val="none" w:sz="0" w:space="0" w:color="auto"/>
                                                    <w:bottom w:val="none" w:sz="0" w:space="0" w:color="auto"/>
                                                    <w:right w:val="none" w:sz="0" w:space="0" w:color="auto"/>
                                                  </w:divBdr>
                                                  <w:divsChild>
                                                    <w:div w:id="1096945465">
                                                      <w:marLeft w:val="0"/>
                                                      <w:marRight w:val="0"/>
                                                      <w:marTop w:val="0"/>
                                                      <w:marBottom w:val="0"/>
                                                      <w:divBdr>
                                                        <w:top w:val="single" w:sz="6" w:space="0" w:color="ABABAB"/>
                                                        <w:left w:val="single" w:sz="6" w:space="0" w:color="ABABAB"/>
                                                        <w:bottom w:val="single" w:sz="6" w:space="0" w:color="ABABAB"/>
                                                        <w:right w:val="single" w:sz="6" w:space="0" w:color="ABABAB"/>
                                                      </w:divBdr>
                                                      <w:divsChild>
                                                        <w:div w:id="144206360">
                                                          <w:marLeft w:val="0"/>
                                                          <w:marRight w:val="0"/>
                                                          <w:marTop w:val="0"/>
                                                          <w:marBottom w:val="0"/>
                                                          <w:divBdr>
                                                            <w:top w:val="none" w:sz="0" w:space="0" w:color="auto"/>
                                                            <w:left w:val="none" w:sz="0" w:space="0" w:color="auto"/>
                                                            <w:bottom w:val="none" w:sz="0" w:space="0" w:color="auto"/>
                                                            <w:right w:val="none" w:sz="0" w:space="0" w:color="auto"/>
                                                          </w:divBdr>
                                                          <w:divsChild>
                                                            <w:div w:id="2082554248">
                                                              <w:marLeft w:val="0"/>
                                                              <w:marRight w:val="0"/>
                                                              <w:marTop w:val="0"/>
                                                              <w:marBottom w:val="0"/>
                                                              <w:divBdr>
                                                                <w:top w:val="none" w:sz="0" w:space="0" w:color="auto"/>
                                                                <w:left w:val="none" w:sz="0" w:space="0" w:color="auto"/>
                                                                <w:bottom w:val="none" w:sz="0" w:space="0" w:color="auto"/>
                                                                <w:right w:val="none" w:sz="0" w:space="0" w:color="auto"/>
                                                              </w:divBdr>
                                                              <w:divsChild>
                                                                <w:div w:id="1212619664">
                                                                  <w:marLeft w:val="0"/>
                                                                  <w:marRight w:val="0"/>
                                                                  <w:marTop w:val="0"/>
                                                                  <w:marBottom w:val="0"/>
                                                                  <w:divBdr>
                                                                    <w:top w:val="none" w:sz="0" w:space="0" w:color="auto"/>
                                                                    <w:left w:val="none" w:sz="0" w:space="0" w:color="auto"/>
                                                                    <w:bottom w:val="none" w:sz="0" w:space="0" w:color="auto"/>
                                                                    <w:right w:val="none" w:sz="0" w:space="0" w:color="auto"/>
                                                                  </w:divBdr>
                                                                  <w:divsChild>
                                                                    <w:div w:id="1186286732">
                                                                      <w:marLeft w:val="0"/>
                                                                      <w:marRight w:val="0"/>
                                                                      <w:marTop w:val="0"/>
                                                                      <w:marBottom w:val="0"/>
                                                                      <w:divBdr>
                                                                        <w:top w:val="none" w:sz="0" w:space="0" w:color="auto"/>
                                                                        <w:left w:val="none" w:sz="0" w:space="0" w:color="auto"/>
                                                                        <w:bottom w:val="none" w:sz="0" w:space="0" w:color="auto"/>
                                                                        <w:right w:val="none" w:sz="0" w:space="0" w:color="auto"/>
                                                                      </w:divBdr>
                                                                      <w:divsChild>
                                                                        <w:div w:id="1591086847">
                                                                          <w:marLeft w:val="-75"/>
                                                                          <w:marRight w:val="0"/>
                                                                          <w:marTop w:val="30"/>
                                                                          <w:marBottom w:val="30"/>
                                                                          <w:divBdr>
                                                                            <w:top w:val="none" w:sz="0" w:space="0" w:color="auto"/>
                                                                            <w:left w:val="none" w:sz="0" w:space="0" w:color="auto"/>
                                                                            <w:bottom w:val="none" w:sz="0" w:space="0" w:color="auto"/>
                                                                            <w:right w:val="none" w:sz="0" w:space="0" w:color="auto"/>
                                                                          </w:divBdr>
                                                                          <w:divsChild>
                                                                            <w:div w:id="1598177890">
                                                                              <w:marLeft w:val="0"/>
                                                                              <w:marRight w:val="0"/>
                                                                              <w:marTop w:val="0"/>
                                                                              <w:marBottom w:val="0"/>
                                                                              <w:divBdr>
                                                                                <w:top w:val="none" w:sz="0" w:space="0" w:color="auto"/>
                                                                                <w:left w:val="none" w:sz="0" w:space="0" w:color="auto"/>
                                                                                <w:bottom w:val="none" w:sz="0" w:space="0" w:color="auto"/>
                                                                                <w:right w:val="none" w:sz="0" w:space="0" w:color="auto"/>
                                                                              </w:divBdr>
                                                                              <w:divsChild>
                                                                                <w:div w:id="1200244486">
                                                                                  <w:marLeft w:val="0"/>
                                                                                  <w:marRight w:val="0"/>
                                                                                  <w:marTop w:val="0"/>
                                                                                  <w:marBottom w:val="0"/>
                                                                                  <w:divBdr>
                                                                                    <w:top w:val="none" w:sz="0" w:space="0" w:color="auto"/>
                                                                                    <w:left w:val="none" w:sz="0" w:space="0" w:color="auto"/>
                                                                                    <w:bottom w:val="none" w:sz="0" w:space="0" w:color="auto"/>
                                                                                    <w:right w:val="none" w:sz="0" w:space="0" w:color="auto"/>
                                                                                  </w:divBdr>
                                                                                  <w:divsChild>
                                                                                    <w:div w:id="1724863469">
                                                                                      <w:marLeft w:val="0"/>
                                                                                      <w:marRight w:val="0"/>
                                                                                      <w:marTop w:val="0"/>
                                                                                      <w:marBottom w:val="0"/>
                                                                                      <w:divBdr>
                                                                                        <w:top w:val="none" w:sz="0" w:space="0" w:color="auto"/>
                                                                                        <w:left w:val="none" w:sz="0" w:space="0" w:color="auto"/>
                                                                                        <w:bottom w:val="none" w:sz="0" w:space="0" w:color="auto"/>
                                                                                        <w:right w:val="none" w:sz="0" w:space="0" w:color="auto"/>
                                                                                      </w:divBdr>
                                                                                      <w:divsChild>
                                                                                        <w:div w:id="815074130">
                                                                                          <w:marLeft w:val="0"/>
                                                                                          <w:marRight w:val="0"/>
                                                                                          <w:marTop w:val="0"/>
                                                                                          <w:marBottom w:val="0"/>
                                                                                          <w:divBdr>
                                                                                            <w:top w:val="none" w:sz="0" w:space="0" w:color="auto"/>
                                                                                            <w:left w:val="none" w:sz="0" w:space="0" w:color="auto"/>
                                                                                            <w:bottom w:val="none" w:sz="0" w:space="0" w:color="auto"/>
                                                                                            <w:right w:val="none" w:sz="0" w:space="0" w:color="auto"/>
                                                                                          </w:divBdr>
                                                                                          <w:divsChild>
                                                                                            <w:div w:id="901479624">
                                                                                              <w:marLeft w:val="0"/>
                                                                                              <w:marRight w:val="0"/>
                                                                                              <w:marTop w:val="0"/>
                                                                                              <w:marBottom w:val="0"/>
                                                                                              <w:divBdr>
                                                                                                <w:top w:val="none" w:sz="0" w:space="0" w:color="auto"/>
                                                                                                <w:left w:val="none" w:sz="0" w:space="0" w:color="auto"/>
                                                                                                <w:bottom w:val="none" w:sz="0" w:space="0" w:color="auto"/>
                                                                                                <w:right w:val="none" w:sz="0" w:space="0" w:color="auto"/>
                                                                                              </w:divBdr>
                                                                                              <w:divsChild>
                                                                                                <w:div w:id="1288315104">
                                                                                                  <w:marLeft w:val="0"/>
                                                                                                  <w:marRight w:val="0"/>
                                                                                                  <w:marTop w:val="30"/>
                                                                                                  <w:marBottom w:val="30"/>
                                                                                                  <w:divBdr>
                                                                                                    <w:top w:val="none" w:sz="0" w:space="0" w:color="auto"/>
                                                                                                    <w:left w:val="none" w:sz="0" w:space="0" w:color="auto"/>
                                                                                                    <w:bottom w:val="none" w:sz="0" w:space="0" w:color="auto"/>
                                                                                                    <w:right w:val="none" w:sz="0" w:space="0" w:color="auto"/>
                                                                                                  </w:divBdr>
                                                                                                  <w:divsChild>
                                                                                                    <w:div w:id="1561554041">
                                                                                                      <w:marLeft w:val="0"/>
                                                                                                      <w:marRight w:val="0"/>
                                                                                                      <w:marTop w:val="0"/>
                                                                                                      <w:marBottom w:val="0"/>
                                                                                                      <w:divBdr>
                                                                                                        <w:top w:val="none" w:sz="0" w:space="0" w:color="auto"/>
                                                                                                        <w:left w:val="none" w:sz="0" w:space="0" w:color="auto"/>
                                                                                                        <w:bottom w:val="none" w:sz="0" w:space="0" w:color="auto"/>
                                                                                                        <w:right w:val="none" w:sz="0" w:space="0" w:color="auto"/>
                                                                                                      </w:divBdr>
                                                                                                      <w:divsChild>
                                                                                                        <w:div w:id="327252272">
                                                                                                          <w:marLeft w:val="0"/>
                                                                                                          <w:marRight w:val="0"/>
                                                                                                          <w:marTop w:val="0"/>
                                                                                                          <w:marBottom w:val="0"/>
                                                                                                          <w:divBdr>
                                                                                                            <w:top w:val="none" w:sz="0" w:space="0" w:color="auto"/>
                                                                                                            <w:left w:val="none" w:sz="0" w:space="0" w:color="auto"/>
                                                                                                            <w:bottom w:val="none" w:sz="0" w:space="0" w:color="auto"/>
                                                                                                            <w:right w:val="none" w:sz="0" w:space="0" w:color="auto"/>
                                                                                                          </w:divBdr>
                                                                                                        </w:div>
                                                                                                      </w:divsChild>
                                                                                                    </w:div>
                                                                                                    <w:div w:id="826015943">
                                                                                                      <w:marLeft w:val="0"/>
                                                                                                      <w:marRight w:val="0"/>
                                                                                                      <w:marTop w:val="0"/>
                                                                                                      <w:marBottom w:val="0"/>
                                                                                                      <w:divBdr>
                                                                                                        <w:top w:val="none" w:sz="0" w:space="0" w:color="auto"/>
                                                                                                        <w:left w:val="none" w:sz="0" w:space="0" w:color="auto"/>
                                                                                                        <w:bottom w:val="none" w:sz="0" w:space="0" w:color="auto"/>
                                                                                                        <w:right w:val="none" w:sz="0" w:space="0" w:color="auto"/>
                                                                                                      </w:divBdr>
                                                                                                      <w:divsChild>
                                                                                                        <w:div w:id="1947080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84437525">
      <w:bodyDiv w:val="1"/>
      <w:marLeft w:val="0"/>
      <w:marRight w:val="0"/>
      <w:marTop w:val="0"/>
      <w:marBottom w:val="0"/>
      <w:divBdr>
        <w:top w:val="none" w:sz="0" w:space="0" w:color="auto"/>
        <w:left w:val="none" w:sz="0" w:space="0" w:color="auto"/>
        <w:bottom w:val="none" w:sz="0" w:space="0" w:color="auto"/>
        <w:right w:val="none" w:sz="0" w:space="0" w:color="auto"/>
      </w:divBdr>
    </w:div>
    <w:div w:id="1700206189">
      <w:bodyDiv w:val="1"/>
      <w:marLeft w:val="0"/>
      <w:marRight w:val="0"/>
      <w:marTop w:val="0"/>
      <w:marBottom w:val="0"/>
      <w:divBdr>
        <w:top w:val="none" w:sz="0" w:space="0" w:color="auto"/>
        <w:left w:val="none" w:sz="0" w:space="0" w:color="auto"/>
        <w:bottom w:val="none" w:sz="0" w:space="0" w:color="auto"/>
        <w:right w:val="none" w:sz="0" w:space="0" w:color="auto"/>
      </w:divBdr>
      <w:divsChild>
        <w:div w:id="1795908304">
          <w:marLeft w:val="0"/>
          <w:marRight w:val="0"/>
          <w:marTop w:val="0"/>
          <w:marBottom w:val="0"/>
          <w:divBdr>
            <w:top w:val="none" w:sz="0" w:space="0" w:color="auto"/>
            <w:left w:val="none" w:sz="0" w:space="0" w:color="auto"/>
            <w:bottom w:val="none" w:sz="0" w:space="0" w:color="auto"/>
            <w:right w:val="none" w:sz="0" w:space="0" w:color="auto"/>
          </w:divBdr>
          <w:divsChild>
            <w:div w:id="1693873486">
              <w:marLeft w:val="0"/>
              <w:marRight w:val="0"/>
              <w:marTop w:val="0"/>
              <w:marBottom w:val="0"/>
              <w:divBdr>
                <w:top w:val="none" w:sz="0" w:space="0" w:color="auto"/>
                <w:left w:val="none" w:sz="0" w:space="0" w:color="auto"/>
                <w:bottom w:val="none" w:sz="0" w:space="0" w:color="auto"/>
                <w:right w:val="none" w:sz="0" w:space="0" w:color="auto"/>
              </w:divBdr>
              <w:divsChild>
                <w:div w:id="122385308">
                  <w:marLeft w:val="0"/>
                  <w:marRight w:val="0"/>
                  <w:marTop w:val="0"/>
                  <w:marBottom w:val="0"/>
                  <w:divBdr>
                    <w:top w:val="none" w:sz="0" w:space="0" w:color="auto"/>
                    <w:left w:val="none" w:sz="0" w:space="0" w:color="auto"/>
                    <w:bottom w:val="none" w:sz="0" w:space="0" w:color="auto"/>
                    <w:right w:val="none" w:sz="0" w:space="0" w:color="auto"/>
                  </w:divBdr>
                  <w:divsChild>
                    <w:div w:id="1779373978">
                      <w:marLeft w:val="0"/>
                      <w:marRight w:val="0"/>
                      <w:marTop w:val="0"/>
                      <w:marBottom w:val="0"/>
                      <w:divBdr>
                        <w:top w:val="none" w:sz="0" w:space="0" w:color="auto"/>
                        <w:left w:val="none" w:sz="0" w:space="0" w:color="auto"/>
                        <w:bottom w:val="none" w:sz="0" w:space="0" w:color="auto"/>
                        <w:right w:val="none" w:sz="0" w:space="0" w:color="auto"/>
                      </w:divBdr>
                      <w:divsChild>
                        <w:div w:id="148601714">
                          <w:marLeft w:val="0"/>
                          <w:marRight w:val="0"/>
                          <w:marTop w:val="0"/>
                          <w:marBottom w:val="0"/>
                          <w:divBdr>
                            <w:top w:val="none" w:sz="0" w:space="0" w:color="auto"/>
                            <w:left w:val="none" w:sz="0" w:space="0" w:color="auto"/>
                            <w:bottom w:val="none" w:sz="0" w:space="0" w:color="auto"/>
                            <w:right w:val="none" w:sz="0" w:space="0" w:color="auto"/>
                          </w:divBdr>
                          <w:divsChild>
                            <w:div w:id="1009942487">
                              <w:marLeft w:val="0"/>
                              <w:marRight w:val="0"/>
                              <w:marTop w:val="0"/>
                              <w:marBottom w:val="0"/>
                              <w:divBdr>
                                <w:top w:val="none" w:sz="0" w:space="0" w:color="auto"/>
                                <w:left w:val="none" w:sz="0" w:space="0" w:color="auto"/>
                                <w:bottom w:val="none" w:sz="0" w:space="0" w:color="auto"/>
                                <w:right w:val="none" w:sz="0" w:space="0" w:color="auto"/>
                              </w:divBdr>
                              <w:divsChild>
                                <w:div w:id="840706392">
                                  <w:marLeft w:val="0"/>
                                  <w:marRight w:val="0"/>
                                  <w:marTop w:val="0"/>
                                  <w:marBottom w:val="0"/>
                                  <w:divBdr>
                                    <w:top w:val="none" w:sz="0" w:space="0" w:color="auto"/>
                                    <w:left w:val="none" w:sz="0" w:space="0" w:color="auto"/>
                                    <w:bottom w:val="none" w:sz="0" w:space="0" w:color="auto"/>
                                    <w:right w:val="none" w:sz="0" w:space="0" w:color="auto"/>
                                  </w:divBdr>
                                  <w:divsChild>
                                    <w:div w:id="1660113543">
                                      <w:marLeft w:val="0"/>
                                      <w:marRight w:val="0"/>
                                      <w:marTop w:val="0"/>
                                      <w:marBottom w:val="0"/>
                                      <w:divBdr>
                                        <w:top w:val="none" w:sz="0" w:space="0" w:color="auto"/>
                                        <w:left w:val="none" w:sz="0" w:space="0" w:color="auto"/>
                                        <w:bottom w:val="none" w:sz="0" w:space="0" w:color="auto"/>
                                        <w:right w:val="none" w:sz="0" w:space="0" w:color="auto"/>
                                      </w:divBdr>
                                      <w:divsChild>
                                        <w:div w:id="923952558">
                                          <w:marLeft w:val="0"/>
                                          <w:marRight w:val="0"/>
                                          <w:marTop w:val="0"/>
                                          <w:marBottom w:val="0"/>
                                          <w:divBdr>
                                            <w:top w:val="none" w:sz="0" w:space="0" w:color="auto"/>
                                            <w:left w:val="none" w:sz="0" w:space="0" w:color="auto"/>
                                            <w:bottom w:val="none" w:sz="0" w:space="0" w:color="auto"/>
                                            <w:right w:val="none" w:sz="0" w:space="0" w:color="auto"/>
                                          </w:divBdr>
                                          <w:divsChild>
                                            <w:div w:id="1840658250">
                                              <w:marLeft w:val="0"/>
                                              <w:marRight w:val="0"/>
                                              <w:marTop w:val="0"/>
                                              <w:marBottom w:val="0"/>
                                              <w:divBdr>
                                                <w:top w:val="none" w:sz="0" w:space="0" w:color="auto"/>
                                                <w:left w:val="none" w:sz="0" w:space="0" w:color="auto"/>
                                                <w:bottom w:val="none" w:sz="0" w:space="0" w:color="auto"/>
                                                <w:right w:val="none" w:sz="0" w:space="0" w:color="auto"/>
                                              </w:divBdr>
                                              <w:divsChild>
                                                <w:div w:id="1031881128">
                                                  <w:marLeft w:val="0"/>
                                                  <w:marRight w:val="0"/>
                                                  <w:marTop w:val="0"/>
                                                  <w:marBottom w:val="0"/>
                                                  <w:divBdr>
                                                    <w:top w:val="none" w:sz="0" w:space="0" w:color="auto"/>
                                                    <w:left w:val="none" w:sz="0" w:space="0" w:color="auto"/>
                                                    <w:bottom w:val="none" w:sz="0" w:space="0" w:color="auto"/>
                                                    <w:right w:val="none" w:sz="0" w:space="0" w:color="auto"/>
                                                  </w:divBdr>
                                                  <w:divsChild>
                                                    <w:div w:id="706182221">
                                                      <w:marLeft w:val="0"/>
                                                      <w:marRight w:val="0"/>
                                                      <w:marTop w:val="0"/>
                                                      <w:marBottom w:val="0"/>
                                                      <w:divBdr>
                                                        <w:top w:val="single" w:sz="6" w:space="0" w:color="ABABAB"/>
                                                        <w:left w:val="single" w:sz="6" w:space="0" w:color="ABABAB"/>
                                                        <w:bottom w:val="single" w:sz="6" w:space="0" w:color="ABABAB"/>
                                                        <w:right w:val="single" w:sz="6" w:space="0" w:color="ABABAB"/>
                                                      </w:divBdr>
                                                      <w:divsChild>
                                                        <w:div w:id="1845780224">
                                                          <w:marLeft w:val="0"/>
                                                          <w:marRight w:val="0"/>
                                                          <w:marTop w:val="0"/>
                                                          <w:marBottom w:val="0"/>
                                                          <w:divBdr>
                                                            <w:top w:val="none" w:sz="0" w:space="0" w:color="auto"/>
                                                            <w:left w:val="none" w:sz="0" w:space="0" w:color="auto"/>
                                                            <w:bottom w:val="none" w:sz="0" w:space="0" w:color="auto"/>
                                                            <w:right w:val="none" w:sz="0" w:space="0" w:color="auto"/>
                                                          </w:divBdr>
                                                          <w:divsChild>
                                                            <w:div w:id="312374720">
                                                              <w:marLeft w:val="0"/>
                                                              <w:marRight w:val="0"/>
                                                              <w:marTop w:val="0"/>
                                                              <w:marBottom w:val="0"/>
                                                              <w:divBdr>
                                                                <w:top w:val="none" w:sz="0" w:space="0" w:color="auto"/>
                                                                <w:left w:val="none" w:sz="0" w:space="0" w:color="auto"/>
                                                                <w:bottom w:val="none" w:sz="0" w:space="0" w:color="auto"/>
                                                                <w:right w:val="none" w:sz="0" w:space="0" w:color="auto"/>
                                                              </w:divBdr>
                                                              <w:divsChild>
                                                                <w:div w:id="1413236234">
                                                                  <w:marLeft w:val="0"/>
                                                                  <w:marRight w:val="0"/>
                                                                  <w:marTop w:val="0"/>
                                                                  <w:marBottom w:val="0"/>
                                                                  <w:divBdr>
                                                                    <w:top w:val="none" w:sz="0" w:space="0" w:color="auto"/>
                                                                    <w:left w:val="none" w:sz="0" w:space="0" w:color="auto"/>
                                                                    <w:bottom w:val="none" w:sz="0" w:space="0" w:color="auto"/>
                                                                    <w:right w:val="none" w:sz="0" w:space="0" w:color="auto"/>
                                                                  </w:divBdr>
                                                                  <w:divsChild>
                                                                    <w:div w:id="56441021">
                                                                      <w:marLeft w:val="0"/>
                                                                      <w:marRight w:val="0"/>
                                                                      <w:marTop w:val="0"/>
                                                                      <w:marBottom w:val="0"/>
                                                                      <w:divBdr>
                                                                        <w:top w:val="none" w:sz="0" w:space="0" w:color="auto"/>
                                                                        <w:left w:val="none" w:sz="0" w:space="0" w:color="auto"/>
                                                                        <w:bottom w:val="none" w:sz="0" w:space="0" w:color="auto"/>
                                                                        <w:right w:val="none" w:sz="0" w:space="0" w:color="auto"/>
                                                                      </w:divBdr>
                                                                      <w:divsChild>
                                                                        <w:div w:id="1969360210">
                                                                          <w:marLeft w:val="-75"/>
                                                                          <w:marRight w:val="0"/>
                                                                          <w:marTop w:val="30"/>
                                                                          <w:marBottom w:val="30"/>
                                                                          <w:divBdr>
                                                                            <w:top w:val="none" w:sz="0" w:space="0" w:color="auto"/>
                                                                            <w:left w:val="none" w:sz="0" w:space="0" w:color="auto"/>
                                                                            <w:bottom w:val="none" w:sz="0" w:space="0" w:color="auto"/>
                                                                            <w:right w:val="none" w:sz="0" w:space="0" w:color="auto"/>
                                                                          </w:divBdr>
                                                                          <w:divsChild>
                                                                            <w:div w:id="2096316397">
                                                                              <w:marLeft w:val="0"/>
                                                                              <w:marRight w:val="0"/>
                                                                              <w:marTop w:val="0"/>
                                                                              <w:marBottom w:val="0"/>
                                                                              <w:divBdr>
                                                                                <w:top w:val="none" w:sz="0" w:space="0" w:color="auto"/>
                                                                                <w:left w:val="none" w:sz="0" w:space="0" w:color="auto"/>
                                                                                <w:bottom w:val="none" w:sz="0" w:space="0" w:color="auto"/>
                                                                                <w:right w:val="none" w:sz="0" w:space="0" w:color="auto"/>
                                                                              </w:divBdr>
                                                                              <w:divsChild>
                                                                                <w:div w:id="932544120">
                                                                                  <w:marLeft w:val="0"/>
                                                                                  <w:marRight w:val="0"/>
                                                                                  <w:marTop w:val="0"/>
                                                                                  <w:marBottom w:val="0"/>
                                                                                  <w:divBdr>
                                                                                    <w:top w:val="none" w:sz="0" w:space="0" w:color="auto"/>
                                                                                    <w:left w:val="none" w:sz="0" w:space="0" w:color="auto"/>
                                                                                    <w:bottom w:val="none" w:sz="0" w:space="0" w:color="auto"/>
                                                                                    <w:right w:val="none" w:sz="0" w:space="0" w:color="auto"/>
                                                                                  </w:divBdr>
                                                                                  <w:divsChild>
                                                                                    <w:div w:id="1138379586">
                                                                                      <w:marLeft w:val="0"/>
                                                                                      <w:marRight w:val="0"/>
                                                                                      <w:marTop w:val="0"/>
                                                                                      <w:marBottom w:val="0"/>
                                                                                      <w:divBdr>
                                                                                        <w:top w:val="none" w:sz="0" w:space="0" w:color="auto"/>
                                                                                        <w:left w:val="none" w:sz="0" w:space="0" w:color="auto"/>
                                                                                        <w:bottom w:val="none" w:sz="0" w:space="0" w:color="auto"/>
                                                                                        <w:right w:val="none" w:sz="0" w:space="0" w:color="auto"/>
                                                                                      </w:divBdr>
                                                                                      <w:divsChild>
                                                                                        <w:div w:id="1499272218">
                                                                                          <w:marLeft w:val="0"/>
                                                                                          <w:marRight w:val="0"/>
                                                                                          <w:marTop w:val="0"/>
                                                                                          <w:marBottom w:val="0"/>
                                                                                          <w:divBdr>
                                                                                            <w:top w:val="none" w:sz="0" w:space="0" w:color="auto"/>
                                                                                            <w:left w:val="none" w:sz="0" w:space="0" w:color="auto"/>
                                                                                            <w:bottom w:val="none" w:sz="0" w:space="0" w:color="auto"/>
                                                                                            <w:right w:val="none" w:sz="0" w:space="0" w:color="auto"/>
                                                                                          </w:divBdr>
                                                                                          <w:divsChild>
                                                                                            <w:div w:id="254169279">
                                                                                              <w:marLeft w:val="0"/>
                                                                                              <w:marRight w:val="0"/>
                                                                                              <w:marTop w:val="0"/>
                                                                                              <w:marBottom w:val="0"/>
                                                                                              <w:divBdr>
                                                                                                <w:top w:val="none" w:sz="0" w:space="0" w:color="auto"/>
                                                                                                <w:left w:val="none" w:sz="0" w:space="0" w:color="auto"/>
                                                                                                <w:bottom w:val="none" w:sz="0" w:space="0" w:color="auto"/>
                                                                                                <w:right w:val="none" w:sz="0" w:space="0" w:color="auto"/>
                                                                                              </w:divBdr>
                                                                                              <w:divsChild>
                                                                                                <w:div w:id="507137920">
                                                                                                  <w:marLeft w:val="0"/>
                                                                                                  <w:marRight w:val="0"/>
                                                                                                  <w:marTop w:val="30"/>
                                                                                                  <w:marBottom w:val="30"/>
                                                                                                  <w:divBdr>
                                                                                                    <w:top w:val="none" w:sz="0" w:space="0" w:color="auto"/>
                                                                                                    <w:left w:val="none" w:sz="0" w:space="0" w:color="auto"/>
                                                                                                    <w:bottom w:val="none" w:sz="0" w:space="0" w:color="auto"/>
                                                                                                    <w:right w:val="none" w:sz="0" w:space="0" w:color="auto"/>
                                                                                                  </w:divBdr>
                                                                                                  <w:divsChild>
                                                                                                    <w:div w:id="1792623678">
                                                                                                      <w:marLeft w:val="0"/>
                                                                                                      <w:marRight w:val="0"/>
                                                                                                      <w:marTop w:val="0"/>
                                                                                                      <w:marBottom w:val="0"/>
                                                                                                      <w:divBdr>
                                                                                                        <w:top w:val="none" w:sz="0" w:space="0" w:color="auto"/>
                                                                                                        <w:left w:val="none" w:sz="0" w:space="0" w:color="auto"/>
                                                                                                        <w:bottom w:val="none" w:sz="0" w:space="0" w:color="auto"/>
                                                                                                        <w:right w:val="none" w:sz="0" w:space="0" w:color="auto"/>
                                                                                                      </w:divBdr>
                                                                                                      <w:divsChild>
                                                                                                        <w:div w:id="621350866">
                                                                                                          <w:marLeft w:val="0"/>
                                                                                                          <w:marRight w:val="0"/>
                                                                                                          <w:marTop w:val="0"/>
                                                                                                          <w:marBottom w:val="0"/>
                                                                                                          <w:divBdr>
                                                                                                            <w:top w:val="none" w:sz="0" w:space="0" w:color="auto"/>
                                                                                                            <w:left w:val="none" w:sz="0" w:space="0" w:color="auto"/>
                                                                                                            <w:bottom w:val="none" w:sz="0" w:space="0" w:color="auto"/>
                                                                                                            <w:right w:val="none" w:sz="0" w:space="0" w:color="auto"/>
                                                                                                          </w:divBdr>
                                                                                                        </w:div>
                                                                                                      </w:divsChild>
                                                                                                    </w:div>
                                                                                                    <w:div w:id="465974527">
                                                                                                      <w:marLeft w:val="0"/>
                                                                                                      <w:marRight w:val="0"/>
                                                                                                      <w:marTop w:val="0"/>
                                                                                                      <w:marBottom w:val="0"/>
                                                                                                      <w:divBdr>
                                                                                                        <w:top w:val="none" w:sz="0" w:space="0" w:color="auto"/>
                                                                                                        <w:left w:val="none" w:sz="0" w:space="0" w:color="auto"/>
                                                                                                        <w:bottom w:val="none" w:sz="0" w:space="0" w:color="auto"/>
                                                                                                        <w:right w:val="none" w:sz="0" w:space="0" w:color="auto"/>
                                                                                                      </w:divBdr>
                                                                                                      <w:divsChild>
                                                                                                        <w:div w:id="185801394">
                                                                                                          <w:marLeft w:val="0"/>
                                                                                                          <w:marRight w:val="0"/>
                                                                                                          <w:marTop w:val="0"/>
                                                                                                          <w:marBottom w:val="0"/>
                                                                                                          <w:divBdr>
                                                                                                            <w:top w:val="none" w:sz="0" w:space="0" w:color="auto"/>
                                                                                                            <w:left w:val="none" w:sz="0" w:space="0" w:color="auto"/>
                                                                                                            <w:bottom w:val="none" w:sz="0" w:space="0" w:color="auto"/>
                                                                                                            <w:right w:val="none" w:sz="0" w:space="0" w:color="auto"/>
                                                                                                          </w:divBdr>
                                                                                                        </w:div>
                                                                                                      </w:divsChild>
                                                                                                    </w:div>
                                                                                                    <w:div w:id="427772988">
                                                                                                      <w:marLeft w:val="0"/>
                                                                                                      <w:marRight w:val="0"/>
                                                                                                      <w:marTop w:val="0"/>
                                                                                                      <w:marBottom w:val="0"/>
                                                                                                      <w:divBdr>
                                                                                                        <w:top w:val="none" w:sz="0" w:space="0" w:color="auto"/>
                                                                                                        <w:left w:val="none" w:sz="0" w:space="0" w:color="auto"/>
                                                                                                        <w:bottom w:val="none" w:sz="0" w:space="0" w:color="auto"/>
                                                                                                        <w:right w:val="none" w:sz="0" w:space="0" w:color="auto"/>
                                                                                                      </w:divBdr>
                                                                                                      <w:divsChild>
                                                                                                        <w:div w:id="1043285781">
                                                                                                          <w:marLeft w:val="0"/>
                                                                                                          <w:marRight w:val="0"/>
                                                                                                          <w:marTop w:val="0"/>
                                                                                                          <w:marBottom w:val="0"/>
                                                                                                          <w:divBdr>
                                                                                                            <w:top w:val="none" w:sz="0" w:space="0" w:color="auto"/>
                                                                                                            <w:left w:val="none" w:sz="0" w:space="0" w:color="auto"/>
                                                                                                            <w:bottom w:val="none" w:sz="0" w:space="0" w:color="auto"/>
                                                                                                            <w:right w:val="none" w:sz="0" w:space="0" w:color="auto"/>
                                                                                                          </w:divBdr>
                                                                                                        </w:div>
                                                                                                      </w:divsChild>
                                                                                                    </w:div>
                                                                                                    <w:div w:id="2131583574">
                                                                                                      <w:marLeft w:val="0"/>
                                                                                                      <w:marRight w:val="0"/>
                                                                                                      <w:marTop w:val="0"/>
                                                                                                      <w:marBottom w:val="0"/>
                                                                                                      <w:divBdr>
                                                                                                        <w:top w:val="none" w:sz="0" w:space="0" w:color="auto"/>
                                                                                                        <w:left w:val="none" w:sz="0" w:space="0" w:color="auto"/>
                                                                                                        <w:bottom w:val="none" w:sz="0" w:space="0" w:color="auto"/>
                                                                                                        <w:right w:val="none" w:sz="0" w:space="0" w:color="auto"/>
                                                                                                      </w:divBdr>
                                                                                                      <w:divsChild>
                                                                                                        <w:div w:id="639191165">
                                                                                                          <w:marLeft w:val="0"/>
                                                                                                          <w:marRight w:val="0"/>
                                                                                                          <w:marTop w:val="0"/>
                                                                                                          <w:marBottom w:val="0"/>
                                                                                                          <w:divBdr>
                                                                                                            <w:top w:val="none" w:sz="0" w:space="0" w:color="auto"/>
                                                                                                            <w:left w:val="none" w:sz="0" w:space="0" w:color="auto"/>
                                                                                                            <w:bottom w:val="none" w:sz="0" w:space="0" w:color="auto"/>
                                                                                                            <w:right w:val="none" w:sz="0" w:space="0" w:color="auto"/>
                                                                                                          </w:divBdr>
                                                                                                        </w:div>
                                                                                                      </w:divsChild>
                                                                                                    </w:div>
                                                                                                    <w:div w:id="1239827839">
                                                                                                      <w:marLeft w:val="0"/>
                                                                                                      <w:marRight w:val="0"/>
                                                                                                      <w:marTop w:val="0"/>
                                                                                                      <w:marBottom w:val="0"/>
                                                                                                      <w:divBdr>
                                                                                                        <w:top w:val="none" w:sz="0" w:space="0" w:color="auto"/>
                                                                                                        <w:left w:val="none" w:sz="0" w:space="0" w:color="auto"/>
                                                                                                        <w:bottom w:val="none" w:sz="0" w:space="0" w:color="auto"/>
                                                                                                        <w:right w:val="none" w:sz="0" w:space="0" w:color="auto"/>
                                                                                                      </w:divBdr>
                                                                                                      <w:divsChild>
                                                                                                        <w:div w:id="412513707">
                                                                                                          <w:marLeft w:val="0"/>
                                                                                                          <w:marRight w:val="0"/>
                                                                                                          <w:marTop w:val="0"/>
                                                                                                          <w:marBottom w:val="0"/>
                                                                                                          <w:divBdr>
                                                                                                            <w:top w:val="none" w:sz="0" w:space="0" w:color="auto"/>
                                                                                                            <w:left w:val="none" w:sz="0" w:space="0" w:color="auto"/>
                                                                                                            <w:bottom w:val="none" w:sz="0" w:space="0" w:color="auto"/>
                                                                                                            <w:right w:val="none" w:sz="0" w:space="0" w:color="auto"/>
                                                                                                          </w:divBdr>
                                                                                                        </w:div>
                                                                                                      </w:divsChild>
                                                                                                    </w:div>
                                                                                                    <w:div w:id="1166675693">
                                                                                                      <w:marLeft w:val="0"/>
                                                                                                      <w:marRight w:val="0"/>
                                                                                                      <w:marTop w:val="0"/>
                                                                                                      <w:marBottom w:val="0"/>
                                                                                                      <w:divBdr>
                                                                                                        <w:top w:val="none" w:sz="0" w:space="0" w:color="auto"/>
                                                                                                        <w:left w:val="none" w:sz="0" w:space="0" w:color="auto"/>
                                                                                                        <w:bottom w:val="none" w:sz="0" w:space="0" w:color="auto"/>
                                                                                                        <w:right w:val="none" w:sz="0" w:space="0" w:color="auto"/>
                                                                                                      </w:divBdr>
                                                                                                      <w:divsChild>
                                                                                                        <w:div w:id="972709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10908668">
      <w:bodyDiv w:val="1"/>
      <w:marLeft w:val="0"/>
      <w:marRight w:val="0"/>
      <w:marTop w:val="0"/>
      <w:marBottom w:val="0"/>
      <w:divBdr>
        <w:top w:val="none" w:sz="0" w:space="0" w:color="auto"/>
        <w:left w:val="none" w:sz="0" w:space="0" w:color="auto"/>
        <w:bottom w:val="none" w:sz="0" w:space="0" w:color="auto"/>
        <w:right w:val="none" w:sz="0" w:space="0" w:color="auto"/>
      </w:divBdr>
      <w:divsChild>
        <w:div w:id="1784884076">
          <w:marLeft w:val="0"/>
          <w:marRight w:val="0"/>
          <w:marTop w:val="0"/>
          <w:marBottom w:val="0"/>
          <w:divBdr>
            <w:top w:val="none" w:sz="0" w:space="0" w:color="auto"/>
            <w:left w:val="none" w:sz="0" w:space="0" w:color="auto"/>
            <w:bottom w:val="none" w:sz="0" w:space="0" w:color="auto"/>
            <w:right w:val="none" w:sz="0" w:space="0" w:color="auto"/>
          </w:divBdr>
          <w:divsChild>
            <w:div w:id="322897706">
              <w:marLeft w:val="0"/>
              <w:marRight w:val="0"/>
              <w:marTop w:val="0"/>
              <w:marBottom w:val="0"/>
              <w:divBdr>
                <w:top w:val="none" w:sz="0" w:space="0" w:color="auto"/>
                <w:left w:val="none" w:sz="0" w:space="0" w:color="auto"/>
                <w:bottom w:val="none" w:sz="0" w:space="0" w:color="auto"/>
                <w:right w:val="none" w:sz="0" w:space="0" w:color="auto"/>
              </w:divBdr>
              <w:divsChild>
                <w:div w:id="339897565">
                  <w:marLeft w:val="0"/>
                  <w:marRight w:val="0"/>
                  <w:marTop w:val="0"/>
                  <w:marBottom w:val="0"/>
                  <w:divBdr>
                    <w:top w:val="none" w:sz="0" w:space="0" w:color="auto"/>
                    <w:left w:val="none" w:sz="0" w:space="0" w:color="auto"/>
                    <w:bottom w:val="none" w:sz="0" w:space="0" w:color="auto"/>
                    <w:right w:val="none" w:sz="0" w:space="0" w:color="auto"/>
                  </w:divBdr>
                  <w:divsChild>
                    <w:div w:id="726532293">
                      <w:marLeft w:val="0"/>
                      <w:marRight w:val="0"/>
                      <w:marTop w:val="0"/>
                      <w:marBottom w:val="0"/>
                      <w:divBdr>
                        <w:top w:val="none" w:sz="0" w:space="0" w:color="auto"/>
                        <w:left w:val="none" w:sz="0" w:space="0" w:color="auto"/>
                        <w:bottom w:val="none" w:sz="0" w:space="0" w:color="auto"/>
                        <w:right w:val="none" w:sz="0" w:space="0" w:color="auto"/>
                      </w:divBdr>
                      <w:divsChild>
                        <w:div w:id="227153639">
                          <w:marLeft w:val="0"/>
                          <w:marRight w:val="0"/>
                          <w:marTop w:val="0"/>
                          <w:marBottom w:val="0"/>
                          <w:divBdr>
                            <w:top w:val="none" w:sz="0" w:space="0" w:color="auto"/>
                            <w:left w:val="none" w:sz="0" w:space="0" w:color="auto"/>
                            <w:bottom w:val="none" w:sz="0" w:space="0" w:color="auto"/>
                            <w:right w:val="none" w:sz="0" w:space="0" w:color="auto"/>
                          </w:divBdr>
                          <w:divsChild>
                            <w:div w:id="1140925623">
                              <w:marLeft w:val="0"/>
                              <w:marRight w:val="0"/>
                              <w:marTop w:val="0"/>
                              <w:marBottom w:val="0"/>
                              <w:divBdr>
                                <w:top w:val="none" w:sz="0" w:space="0" w:color="auto"/>
                                <w:left w:val="none" w:sz="0" w:space="0" w:color="auto"/>
                                <w:bottom w:val="none" w:sz="0" w:space="0" w:color="auto"/>
                                <w:right w:val="none" w:sz="0" w:space="0" w:color="auto"/>
                              </w:divBdr>
                              <w:divsChild>
                                <w:div w:id="487523837">
                                  <w:marLeft w:val="0"/>
                                  <w:marRight w:val="0"/>
                                  <w:marTop w:val="0"/>
                                  <w:marBottom w:val="0"/>
                                  <w:divBdr>
                                    <w:top w:val="none" w:sz="0" w:space="0" w:color="auto"/>
                                    <w:left w:val="none" w:sz="0" w:space="0" w:color="auto"/>
                                    <w:bottom w:val="none" w:sz="0" w:space="0" w:color="auto"/>
                                    <w:right w:val="none" w:sz="0" w:space="0" w:color="auto"/>
                                  </w:divBdr>
                                  <w:divsChild>
                                    <w:div w:id="1872255190">
                                      <w:marLeft w:val="0"/>
                                      <w:marRight w:val="0"/>
                                      <w:marTop w:val="0"/>
                                      <w:marBottom w:val="0"/>
                                      <w:divBdr>
                                        <w:top w:val="none" w:sz="0" w:space="0" w:color="auto"/>
                                        <w:left w:val="none" w:sz="0" w:space="0" w:color="auto"/>
                                        <w:bottom w:val="none" w:sz="0" w:space="0" w:color="auto"/>
                                        <w:right w:val="none" w:sz="0" w:space="0" w:color="auto"/>
                                      </w:divBdr>
                                      <w:divsChild>
                                        <w:div w:id="1887528763">
                                          <w:marLeft w:val="0"/>
                                          <w:marRight w:val="0"/>
                                          <w:marTop w:val="0"/>
                                          <w:marBottom w:val="0"/>
                                          <w:divBdr>
                                            <w:top w:val="none" w:sz="0" w:space="0" w:color="auto"/>
                                            <w:left w:val="none" w:sz="0" w:space="0" w:color="auto"/>
                                            <w:bottom w:val="none" w:sz="0" w:space="0" w:color="auto"/>
                                            <w:right w:val="none" w:sz="0" w:space="0" w:color="auto"/>
                                          </w:divBdr>
                                          <w:divsChild>
                                            <w:div w:id="2119324968">
                                              <w:marLeft w:val="0"/>
                                              <w:marRight w:val="0"/>
                                              <w:marTop w:val="0"/>
                                              <w:marBottom w:val="0"/>
                                              <w:divBdr>
                                                <w:top w:val="none" w:sz="0" w:space="0" w:color="auto"/>
                                                <w:left w:val="none" w:sz="0" w:space="0" w:color="auto"/>
                                                <w:bottom w:val="none" w:sz="0" w:space="0" w:color="auto"/>
                                                <w:right w:val="none" w:sz="0" w:space="0" w:color="auto"/>
                                              </w:divBdr>
                                              <w:divsChild>
                                                <w:div w:id="1111585753">
                                                  <w:marLeft w:val="0"/>
                                                  <w:marRight w:val="0"/>
                                                  <w:marTop w:val="0"/>
                                                  <w:marBottom w:val="0"/>
                                                  <w:divBdr>
                                                    <w:top w:val="none" w:sz="0" w:space="0" w:color="auto"/>
                                                    <w:left w:val="none" w:sz="0" w:space="0" w:color="auto"/>
                                                    <w:bottom w:val="none" w:sz="0" w:space="0" w:color="auto"/>
                                                    <w:right w:val="none" w:sz="0" w:space="0" w:color="auto"/>
                                                  </w:divBdr>
                                                  <w:divsChild>
                                                    <w:div w:id="1459180795">
                                                      <w:marLeft w:val="0"/>
                                                      <w:marRight w:val="0"/>
                                                      <w:marTop w:val="0"/>
                                                      <w:marBottom w:val="0"/>
                                                      <w:divBdr>
                                                        <w:top w:val="single" w:sz="6" w:space="0" w:color="ABABAB"/>
                                                        <w:left w:val="single" w:sz="6" w:space="0" w:color="ABABAB"/>
                                                        <w:bottom w:val="single" w:sz="6" w:space="0" w:color="ABABAB"/>
                                                        <w:right w:val="single" w:sz="6" w:space="0" w:color="ABABAB"/>
                                                      </w:divBdr>
                                                      <w:divsChild>
                                                        <w:div w:id="669137873">
                                                          <w:marLeft w:val="0"/>
                                                          <w:marRight w:val="0"/>
                                                          <w:marTop w:val="0"/>
                                                          <w:marBottom w:val="0"/>
                                                          <w:divBdr>
                                                            <w:top w:val="none" w:sz="0" w:space="0" w:color="auto"/>
                                                            <w:left w:val="none" w:sz="0" w:space="0" w:color="auto"/>
                                                            <w:bottom w:val="none" w:sz="0" w:space="0" w:color="auto"/>
                                                            <w:right w:val="none" w:sz="0" w:space="0" w:color="auto"/>
                                                          </w:divBdr>
                                                          <w:divsChild>
                                                            <w:div w:id="261646858">
                                                              <w:marLeft w:val="0"/>
                                                              <w:marRight w:val="0"/>
                                                              <w:marTop w:val="0"/>
                                                              <w:marBottom w:val="0"/>
                                                              <w:divBdr>
                                                                <w:top w:val="none" w:sz="0" w:space="0" w:color="auto"/>
                                                                <w:left w:val="none" w:sz="0" w:space="0" w:color="auto"/>
                                                                <w:bottom w:val="none" w:sz="0" w:space="0" w:color="auto"/>
                                                                <w:right w:val="none" w:sz="0" w:space="0" w:color="auto"/>
                                                              </w:divBdr>
                                                              <w:divsChild>
                                                                <w:div w:id="1905674359">
                                                                  <w:marLeft w:val="0"/>
                                                                  <w:marRight w:val="0"/>
                                                                  <w:marTop w:val="0"/>
                                                                  <w:marBottom w:val="0"/>
                                                                  <w:divBdr>
                                                                    <w:top w:val="none" w:sz="0" w:space="0" w:color="auto"/>
                                                                    <w:left w:val="none" w:sz="0" w:space="0" w:color="auto"/>
                                                                    <w:bottom w:val="none" w:sz="0" w:space="0" w:color="auto"/>
                                                                    <w:right w:val="none" w:sz="0" w:space="0" w:color="auto"/>
                                                                  </w:divBdr>
                                                                  <w:divsChild>
                                                                    <w:div w:id="1190097314">
                                                                      <w:marLeft w:val="0"/>
                                                                      <w:marRight w:val="0"/>
                                                                      <w:marTop w:val="0"/>
                                                                      <w:marBottom w:val="0"/>
                                                                      <w:divBdr>
                                                                        <w:top w:val="none" w:sz="0" w:space="0" w:color="auto"/>
                                                                        <w:left w:val="none" w:sz="0" w:space="0" w:color="auto"/>
                                                                        <w:bottom w:val="none" w:sz="0" w:space="0" w:color="auto"/>
                                                                        <w:right w:val="none" w:sz="0" w:space="0" w:color="auto"/>
                                                                      </w:divBdr>
                                                                      <w:divsChild>
                                                                        <w:div w:id="1105425021">
                                                                          <w:marLeft w:val="-75"/>
                                                                          <w:marRight w:val="0"/>
                                                                          <w:marTop w:val="30"/>
                                                                          <w:marBottom w:val="30"/>
                                                                          <w:divBdr>
                                                                            <w:top w:val="none" w:sz="0" w:space="0" w:color="auto"/>
                                                                            <w:left w:val="none" w:sz="0" w:space="0" w:color="auto"/>
                                                                            <w:bottom w:val="none" w:sz="0" w:space="0" w:color="auto"/>
                                                                            <w:right w:val="none" w:sz="0" w:space="0" w:color="auto"/>
                                                                          </w:divBdr>
                                                                          <w:divsChild>
                                                                            <w:div w:id="1465662419">
                                                                              <w:marLeft w:val="0"/>
                                                                              <w:marRight w:val="0"/>
                                                                              <w:marTop w:val="0"/>
                                                                              <w:marBottom w:val="0"/>
                                                                              <w:divBdr>
                                                                                <w:top w:val="none" w:sz="0" w:space="0" w:color="auto"/>
                                                                                <w:left w:val="none" w:sz="0" w:space="0" w:color="auto"/>
                                                                                <w:bottom w:val="none" w:sz="0" w:space="0" w:color="auto"/>
                                                                                <w:right w:val="none" w:sz="0" w:space="0" w:color="auto"/>
                                                                              </w:divBdr>
                                                                              <w:divsChild>
                                                                                <w:div w:id="1398476042">
                                                                                  <w:marLeft w:val="0"/>
                                                                                  <w:marRight w:val="0"/>
                                                                                  <w:marTop w:val="0"/>
                                                                                  <w:marBottom w:val="0"/>
                                                                                  <w:divBdr>
                                                                                    <w:top w:val="none" w:sz="0" w:space="0" w:color="auto"/>
                                                                                    <w:left w:val="none" w:sz="0" w:space="0" w:color="auto"/>
                                                                                    <w:bottom w:val="none" w:sz="0" w:space="0" w:color="auto"/>
                                                                                    <w:right w:val="none" w:sz="0" w:space="0" w:color="auto"/>
                                                                                  </w:divBdr>
                                                                                  <w:divsChild>
                                                                                    <w:div w:id="1312179384">
                                                                                      <w:marLeft w:val="0"/>
                                                                                      <w:marRight w:val="0"/>
                                                                                      <w:marTop w:val="0"/>
                                                                                      <w:marBottom w:val="0"/>
                                                                                      <w:divBdr>
                                                                                        <w:top w:val="none" w:sz="0" w:space="0" w:color="auto"/>
                                                                                        <w:left w:val="none" w:sz="0" w:space="0" w:color="auto"/>
                                                                                        <w:bottom w:val="none" w:sz="0" w:space="0" w:color="auto"/>
                                                                                        <w:right w:val="none" w:sz="0" w:space="0" w:color="auto"/>
                                                                                      </w:divBdr>
                                                                                      <w:divsChild>
                                                                                        <w:div w:id="1814787923">
                                                                                          <w:marLeft w:val="0"/>
                                                                                          <w:marRight w:val="0"/>
                                                                                          <w:marTop w:val="0"/>
                                                                                          <w:marBottom w:val="0"/>
                                                                                          <w:divBdr>
                                                                                            <w:top w:val="none" w:sz="0" w:space="0" w:color="auto"/>
                                                                                            <w:left w:val="none" w:sz="0" w:space="0" w:color="auto"/>
                                                                                            <w:bottom w:val="none" w:sz="0" w:space="0" w:color="auto"/>
                                                                                            <w:right w:val="none" w:sz="0" w:space="0" w:color="auto"/>
                                                                                          </w:divBdr>
                                                                                          <w:divsChild>
                                                                                            <w:div w:id="2111512231">
                                                                                              <w:marLeft w:val="0"/>
                                                                                              <w:marRight w:val="0"/>
                                                                                              <w:marTop w:val="0"/>
                                                                                              <w:marBottom w:val="0"/>
                                                                                              <w:divBdr>
                                                                                                <w:top w:val="none" w:sz="0" w:space="0" w:color="auto"/>
                                                                                                <w:left w:val="none" w:sz="0" w:space="0" w:color="auto"/>
                                                                                                <w:bottom w:val="none" w:sz="0" w:space="0" w:color="auto"/>
                                                                                                <w:right w:val="none" w:sz="0" w:space="0" w:color="auto"/>
                                                                                              </w:divBdr>
                                                                                              <w:divsChild>
                                                                                                <w:div w:id="1574193874">
                                                                                                  <w:marLeft w:val="0"/>
                                                                                                  <w:marRight w:val="0"/>
                                                                                                  <w:marTop w:val="30"/>
                                                                                                  <w:marBottom w:val="30"/>
                                                                                                  <w:divBdr>
                                                                                                    <w:top w:val="none" w:sz="0" w:space="0" w:color="auto"/>
                                                                                                    <w:left w:val="none" w:sz="0" w:space="0" w:color="auto"/>
                                                                                                    <w:bottom w:val="none" w:sz="0" w:space="0" w:color="auto"/>
                                                                                                    <w:right w:val="none" w:sz="0" w:space="0" w:color="auto"/>
                                                                                                  </w:divBdr>
                                                                                                  <w:divsChild>
                                                                                                    <w:div w:id="1902904867">
                                                                                                      <w:marLeft w:val="0"/>
                                                                                                      <w:marRight w:val="0"/>
                                                                                                      <w:marTop w:val="0"/>
                                                                                                      <w:marBottom w:val="0"/>
                                                                                                      <w:divBdr>
                                                                                                        <w:top w:val="none" w:sz="0" w:space="0" w:color="auto"/>
                                                                                                        <w:left w:val="none" w:sz="0" w:space="0" w:color="auto"/>
                                                                                                        <w:bottom w:val="none" w:sz="0" w:space="0" w:color="auto"/>
                                                                                                        <w:right w:val="none" w:sz="0" w:space="0" w:color="auto"/>
                                                                                                      </w:divBdr>
                                                                                                      <w:divsChild>
                                                                                                        <w:div w:id="1837451716">
                                                                                                          <w:marLeft w:val="0"/>
                                                                                                          <w:marRight w:val="0"/>
                                                                                                          <w:marTop w:val="0"/>
                                                                                                          <w:marBottom w:val="0"/>
                                                                                                          <w:divBdr>
                                                                                                            <w:top w:val="none" w:sz="0" w:space="0" w:color="auto"/>
                                                                                                            <w:left w:val="none" w:sz="0" w:space="0" w:color="auto"/>
                                                                                                            <w:bottom w:val="none" w:sz="0" w:space="0" w:color="auto"/>
                                                                                                            <w:right w:val="none" w:sz="0" w:space="0" w:color="auto"/>
                                                                                                          </w:divBdr>
                                                                                                        </w:div>
                                                                                                      </w:divsChild>
                                                                                                    </w:div>
                                                                                                    <w:div w:id="2060785620">
                                                                                                      <w:marLeft w:val="0"/>
                                                                                                      <w:marRight w:val="0"/>
                                                                                                      <w:marTop w:val="0"/>
                                                                                                      <w:marBottom w:val="0"/>
                                                                                                      <w:divBdr>
                                                                                                        <w:top w:val="none" w:sz="0" w:space="0" w:color="auto"/>
                                                                                                        <w:left w:val="none" w:sz="0" w:space="0" w:color="auto"/>
                                                                                                        <w:bottom w:val="none" w:sz="0" w:space="0" w:color="auto"/>
                                                                                                        <w:right w:val="none" w:sz="0" w:space="0" w:color="auto"/>
                                                                                                      </w:divBdr>
                                                                                                      <w:divsChild>
                                                                                                        <w:div w:id="2119640847">
                                                                                                          <w:marLeft w:val="0"/>
                                                                                                          <w:marRight w:val="0"/>
                                                                                                          <w:marTop w:val="0"/>
                                                                                                          <w:marBottom w:val="0"/>
                                                                                                          <w:divBdr>
                                                                                                            <w:top w:val="none" w:sz="0" w:space="0" w:color="auto"/>
                                                                                                            <w:left w:val="none" w:sz="0" w:space="0" w:color="auto"/>
                                                                                                            <w:bottom w:val="none" w:sz="0" w:space="0" w:color="auto"/>
                                                                                                            <w:right w:val="none" w:sz="0" w:space="0" w:color="auto"/>
                                                                                                          </w:divBdr>
                                                                                                        </w:div>
                                                                                                      </w:divsChild>
                                                                                                    </w:div>
                                                                                                    <w:div w:id="397441155">
                                                                                                      <w:marLeft w:val="0"/>
                                                                                                      <w:marRight w:val="0"/>
                                                                                                      <w:marTop w:val="0"/>
                                                                                                      <w:marBottom w:val="0"/>
                                                                                                      <w:divBdr>
                                                                                                        <w:top w:val="none" w:sz="0" w:space="0" w:color="auto"/>
                                                                                                        <w:left w:val="none" w:sz="0" w:space="0" w:color="auto"/>
                                                                                                        <w:bottom w:val="none" w:sz="0" w:space="0" w:color="auto"/>
                                                                                                        <w:right w:val="none" w:sz="0" w:space="0" w:color="auto"/>
                                                                                                      </w:divBdr>
                                                                                                      <w:divsChild>
                                                                                                        <w:div w:id="961153539">
                                                                                                          <w:marLeft w:val="0"/>
                                                                                                          <w:marRight w:val="0"/>
                                                                                                          <w:marTop w:val="0"/>
                                                                                                          <w:marBottom w:val="0"/>
                                                                                                          <w:divBdr>
                                                                                                            <w:top w:val="none" w:sz="0" w:space="0" w:color="auto"/>
                                                                                                            <w:left w:val="none" w:sz="0" w:space="0" w:color="auto"/>
                                                                                                            <w:bottom w:val="none" w:sz="0" w:space="0" w:color="auto"/>
                                                                                                            <w:right w:val="none" w:sz="0" w:space="0" w:color="auto"/>
                                                                                                          </w:divBdr>
                                                                                                        </w:div>
                                                                                                      </w:divsChild>
                                                                                                    </w:div>
                                                                                                    <w:div w:id="2033065945">
                                                                                                      <w:marLeft w:val="0"/>
                                                                                                      <w:marRight w:val="0"/>
                                                                                                      <w:marTop w:val="0"/>
                                                                                                      <w:marBottom w:val="0"/>
                                                                                                      <w:divBdr>
                                                                                                        <w:top w:val="none" w:sz="0" w:space="0" w:color="auto"/>
                                                                                                        <w:left w:val="none" w:sz="0" w:space="0" w:color="auto"/>
                                                                                                        <w:bottom w:val="none" w:sz="0" w:space="0" w:color="auto"/>
                                                                                                        <w:right w:val="none" w:sz="0" w:space="0" w:color="auto"/>
                                                                                                      </w:divBdr>
                                                                                                      <w:divsChild>
                                                                                                        <w:div w:id="1767656199">
                                                                                                          <w:marLeft w:val="0"/>
                                                                                                          <w:marRight w:val="0"/>
                                                                                                          <w:marTop w:val="0"/>
                                                                                                          <w:marBottom w:val="0"/>
                                                                                                          <w:divBdr>
                                                                                                            <w:top w:val="none" w:sz="0" w:space="0" w:color="auto"/>
                                                                                                            <w:left w:val="none" w:sz="0" w:space="0" w:color="auto"/>
                                                                                                            <w:bottom w:val="none" w:sz="0" w:space="0" w:color="auto"/>
                                                                                                            <w:right w:val="none" w:sz="0" w:space="0" w:color="auto"/>
                                                                                                          </w:divBdr>
                                                                                                        </w:div>
                                                                                                      </w:divsChild>
                                                                                                    </w:div>
                                                                                                    <w:div w:id="905382970">
                                                                                                      <w:marLeft w:val="0"/>
                                                                                                      <w:marRight w:val="0"/>
                                                                                                      <w:marTop w:val="0"/>
                                                                                                      <w:marBottom w:val="0"/>
                                                                                                      <w:divBdr>
                                                                                                        <w:top w:val="none" w:sz="0" w:space="0" w:color="auto"/>
                                                                                                        <w:left w:val="none" w:sz="0" w:space="0" w:color="auto"/>
                                                                                                        <w:bottom w:val="none" w:sz="0" w:space="0" w:color="auto"/>
                                                                                                        <w:right w:val="none" w:sz="0" w:space="0" w:color="auto"/>
                                                                                                      </w:divBdr>
                                                                                                      <w:divsChild>
                                                                                                        <w:div w:id="1667710792">
                                                                                                          <w:marLeft w:val="0"/>
                                                                                                          <w:marRight w:val="0"/>
                                                                                                          <w:marTop w:val="0"/>
                                                                                                          <w:marBottom w:val="0"/>
                                                                                                          <w:divBdr>
                                                                                                            <w:top w:val="none" w:sz="0" w:space="0" w:color="auto"/>
                                                                                                            <w:left w:val="none" w:sz="0" w:space="0" w:color="auto"/>
                                                                                                            <w:bottom w:val="none" w:sz="0" w:space="0" w:color="auto"/>
                                                                                                            <w:right w:val="none" w:sz="0" w:space="0" w:color="auto"/>
                                                                                                          </w:divBdr>
                                                                                                        </w:div>
                                                                                                      </w:divsChild>
                                                                                                    </w:div>
                                                                                                    <w:div w:id="353768">
                                                                                                      <w:marLeft w:val="0"/>
                                                                                                      <w:marRight w:val="0"/>
                                                                                                      <w:marTop w:val="0"/>
                                                                                                      <w:marBottom w:val="0"/>
                                                                                                      <w:divBdr>
                                                                                                        <w:top w:val="none" w:sz="0" w:space="0" w:color="auto"/>
                                                                                                        <w:left w:val="none" w:sz="0" w:space="0" w:color="auto"/>
                                                                                                        <w:bottom w:val="none" w:sz="0" w:space="0" w:color="auto"/>
                                                                                                        <w:right w:val="none" w:sz="0" w:space="0" w:color="auto"/>
                                                                                                      </w:divBdr>
                                                                                                      <w:divsChild>
                                                                                                        <w:div w:id="680397568">
                                                                                                          <w:marLeft w:val="0"/>
                                                                                                          <w:marRight w:val="0"/>
                                                                                                          <w:marTop w:val="0"/>
                                                                                                          <w:marBottom w:val="0"/>
                                                                                                          <w:divBdr>
                                                                                                            <w:top w:val="none" w:sz="0" w:space="0" w:color="auto"/>
                                                                                                            <w:left w:val="none" w:sz="0" w:space="0" w:color="auto"/>
                                                                                                            <w:bottom w:val="none" w:sz="0" w:space="0" w:color="auto"/>
                                                                                                            <w:right w:val="none" w:sz="0" w:space="0" w:color="auto"/>
                                                                                                          </w:divBdr>
                                                                                                        </w:div>
                                                                                                      </w:divsChild>
                                                                                                    </w:div>
                                                                                                    <w:div w:id="2143881384">
                                                                                                      <w:marLeft w:val="0"/>
                                                                                                      <w:marRight w:val="0"/>
                                                                                                      <w:marTop w:val="0"/>
                                                                                                      <w:marBottom w:val="0"/>
                                                                                                      <w:divBdr>
                                                                                                        <w:top w:val="none" w:sz="0" w:space="0" w:color="auto"/>
                                                                                                        <w:left w:val="none" w:sz="0" w:space="0" w:color="auto"/>
                                                                                                        <w:bottom w:val="none" w:sz="0" w:space="0" w:color="auto"/>
                                                                                                        <w:right w:val="none" w:sz="0" w:space="0" w:color="auto"/>
                                                                                                      </w:divBdr>
                                                                                                      <w:divsChild>
                                                                                                        <w:div w:id="691613542">
                                                                                                          <w:marLeft w:val="0"/>
                                                                                                          <w:marRight w:val="0"/>
                                                                                                          <w:marTop w:val="0"/>
                                                                                                          <w:marBottom w:val="0"/>
                                                                                                          <w:divBdr>
                                                                                                            <w:top w:val="none" w:sz="0" w:space="0" w:color="auto"/>
                                                                                                            <w:left w:val="none" w:sz="0" w:space="0" w:color="auto"/>
                                                                                                            <w:bottom w:val="none" w:sz="0" w:space="0" w:color="auto"/>
                                                                                                            <w:right w:val="none" w:sz="0" w:space="0" w:color="auto"/>
                                                                                                          </w:divBdr>
                                                                                                        </w:div>
                                                                                                      </w:divsChild>
                                                                                                    </w:div>
                                                                                                    <w:div w:id="342784121">
                                                                                                      <w:marLeft w:val="0"/>
                                                                                                      <w:marRight w:val="0"/>
                                                                                                      <w:marTop w:val="0"/>
                                                                                                      <w:marBottom w:val="0"/>
                                                                                                      <w:divBdr>
                                                                                                        <w:top w:val="none" w:sz="0" w:space="0" w:color="auto"/>
                                                                                                        <w:left w:val="none" w:sz="0" w:space="0" w:color="auto"/>
                                                                                                        <w:bottom w:val="none" w:sz="0" w:space="0" w:color="auto"/>
                                                                                                        <w:right w:val="none" w:sz="0" w:space="0" w:color="auto"/>
                                                                                                      </w:divBdr>
                                                                                                      <w:divsChild>
                                                                                                        <w:div w:id="719980678">
                                                                                                          <w:marLeft w:val="0"/>
                                                                                                          <w:marRight w:val="0"/>
                                                                                                          <w:marTop w:val="0"/>
                                                                                                          <w:marBottom w:val="0"/>
                                                                                                          <w:divBdr>
                                                                                                            <w:top w:val="none" w:sz="0" w:space="0" w:color="auto"/>
                                                                                                            <w:left w:val="none" w:sz="0" w:space="0" w:color="auto"/>
                                                                                                            <w:bottom w:val="none" w:sz="0" w:space="0" w:color="auto"/>
                                                                                                            <w:right w:val="none" w:sz="0" w:space="0" w:color="auto"/>
                                                                                                          </w:divBdr>
                                                                                                        </w:div>
                                                                                                      </w:divsChild>
                                                                                                    </w:div>
                                                                                                    <w:div w:id="1894151938">
                                                                                                      <w:marLeft w:val="0"/>
                                                                                                      <w:marRight w:val="0"/>
                                                                                                      <w:marTop w:val="0"/>
                                                                                                      <w:marBottom w:val="0"/>
                                                                                                      <w:divBdr>
                                                                                                        <w:top w:val="none" w:sz="0" w:space="0" w:color="auto"/>
                                                                                                        <w:left w:val="none" w:sz="0" w:space="0" w:color="auto"/>
                                                                                                        <w:bottom w:val="none" w:sz="0" w:space="0" w:color="auto"/>
                                                                                                        <w:right w:val="none" w:sz="0" w:space="0" w:color="auto"/>
                                                                                                      </w:divBdr>
                                                                                                      <w:divsChild>
                                                                                                        <w:div w:id="1750081508">
                                                                                                          <w:marLeft w:val="0"/>
                                                                                                          <w:marRight w:val="0"/>
                                                                                                          <w:marTop w:val="0"/>
                                                                                                          <w:marBottom w:val="0"/>
                                                                                                          <w:divBdr>
                                                                                                            <w:top w:val="none" w:sz="0" w:space="0" w:color="auto"/>
                                                                                                            <w:left w:val="none" w:sz="0" w:space="0" w:color="auto"/>
                                                                                                            <w:bottom w:val="none" w:sz="0" w:space="0" w:color="auto"/>
                                                                                                            <w:right w:val="none" w:sz="0" w:space="0" w:color="auto"/>
                                                                                                          </w:divBdr>
                                                                                                        </w:div>
                                                                                                      </w:divsChild>
                                                                                                    </w:div>
                                                                                                    <w:div w:id="239024299">
                                                                                                      <w:marLeft w:val="0"/>
                                                                                                      <w:marRight w:val="0"/>
                                                                                                      <w:marTop w:val="0"/>
                                                                                                      <w:marBottom w:val="0"/>
                                                                                                      <w:divBdr>
                                                                                                        <w:top w:val="none" w:sz="0" w:space="0" w:color="auto"/>
                                                                                                        <w:left w:val="none" w:sz="0" w:space="0" w:color="auto"/>
                                                                                                        <w:bottom w:val="none" w:sz="0" w:space="0" w:color="auto"/>
                                                                                                        <w:right w:val="none" w:sz="0" w:space="0" w:color="auto"/>
                                                                                                      </w:divBdr>
                                                                                                      <w:divsChild>
                                                                                                        <w:div w:id="1076050184">
                                                                                                          <w:marLeft w:val="0"/>
                                                                                                          <w:marRight w:val="0"/>
                                                                                                          <w:marTop w:val="0"/>
                                                                                                          <w:marBottom w:val="0"/>
                                                                                                          <w:divBdr>
                                                                                                            <w:top w:val="none" w:sz="0" w:space="0" w:color="auto"/>
                                                                                                            <w:left w:val="none" w:sz="0" w:space="0" w:color="auto"/>
                                                                                                            <w:bottom w:val="none" w:sz="0" w:space="0" w:color="auto"/>
                                                                                                            <w:right w:val="none" w:sz="0" w:space="0" w:color="auto"/>
                                                                                                          </w:divBdr>
                                                                                                        </w:div>
                                                                                                        <w:div w:id="211702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19621619">
      <w:bodyDiv w:val="1"/>
      <w:marLeft w:val="0"/>
      <w:marRight w:val="0"/>
      <w:marTop w:val="0"/>
      <w:marBottom w:val="0"/>
      <w:divBdr>
        <w:top w:val="none" w:sz="0" w:space="0" w:color="auto"/>
        <w:left w:val="none" w:sz="0" w:space="0" w:color="auto"/>
        <w:bottom w:val="none" w:sz="0" w:space="0" w:color="auto"/>
        <w:right w:val="none" w:sz="0" w:space="0" w:color="auto"/>
      </w:divBdr>
      <w:divsChild>
        <w:div w:id="2132627788">
          <w:marLeft w:val="0"/>
          <w:marRight w:val="0"/>
          <w:marTop w:val="0"/>
          <w:marBottom w:val="0"/>
          <w:divBdr>
            <w:top w:val="none" w:sz="0" w:space="0" w:color="auto"/>
            <w:left w:val="none" w:sz="0" w:space="0" w:color="auto"/>
            <w:bottom w:val="none" w:sz="0" w:space="0" w:color="auto"/>
            <w:right w:val="none" w:sz="0" w:space="0" w:color="auto"/>
          </w:divBdr>
          <w:divsChild>
            <w:div w:id="1736321003">
              <w:marLeft w:val="0"/>
              <w:marRight w:val="0"/>
              <w:marTop w:val="0"/>
              <w:marBottom w:val="0"/>
              <w:divBdr>
                <w:top w:val="none" w:sz="0" w:space="0" w:color="auto"/>
                <w:left w:val="none" w:sz="0" w:space="0" w:color="auto"/>
                <w:bottom w:val="none" w:sz="0" w:space="0" w:color="auto"/>
                <w:right w:val="none" w:sz="0" w:space="0" w:color="auto"/>
              </w:divBdr>
              <w:divsChild>
                <w:div w:id="912351241">
                  <w:marLeft w:val="0"/>
                  <w:marRight w:val="0"/>
                  <w:marTop w:val="0"/>
                  <w:marBottom w:val="0"/>
                  <w:divBdr>
                    <w:top w:val="none" w:sz="0" w:space="0" w:color="auto"/>
                    <w:left w:val="none" w:sz="0" w:space="0" w:color="auto"/>
                    <w:bottom w:val="none" w:sz="0" w:space="0" w:color="auto"/>
                    <w:right w:val="none" w:sz="0" w:space="0" w:color="auto"/>
                  </w:divBdr>
                  <w:divsChild>
                    <w:div w:id="1422069999">
                      <w:marLeft w:val="0"/>
                      <w:marRight w:val="0"/>
                      <w:marTop w:val="0"/>
                      <w:marBottom w:val="0"/>
                      <w:divBdr>
                        <w:top w:val="none" w:sz="0" w:space="0" w:color="auto"/>
                        <w:left w:val="none" w:sz="0" w:space="0" w:color="auto"/>
                        <w:bottom w:val="none" w:sz="0" w:space="0" w:color="auto"/>
                        <w:right w:val="none" w:sz="0" w:space="0" w:color="auto"/>
                      </w:divBdr>
                      <w:divsChild>
                        <w:div w:id="786583923">
                          <w:marLeft w:val="0"/>
                          <w:marRight w:val="0"/>
                          <w:marTop w:val="0"/>
                          <w:marBottom w:val="0"/>
                          <w:divBdr>
                            <w:top w:val="none" w:sz="0" w:space="0" w:color="auto"/>
                            <w:left w:val="none" w:sz="0" w:space="0" w:color="auto"/>
                            <w:bottom w:val="none" w:sz="0" w:space="0" w:color="auto"/>
                            <w:right w:val="none" w:sz="0" w:space="0" w:color="auto"/>
                          </w:divBdr>
                          <w:divsChild>
                            <w:div w:id="1606890007">
                              <w:marLeft w:val="0"/>
                              <w:marRight w:val="0"/>
                              <w:marTop w:val="0"/>
                              <w:marBottom w:val="0"/>
                              <w:divBdr>
                                <w:top w:val="none" w:sz="0" w:space="0" w:color="auto"/>
                                <w:left w:val="none" w:sz="0" w:space="0" w:color="auto"/>
                                <w:bottom w:val="none" w:sz="0" w:space="0" w:color="auto"/>
                                <w:right w:val="none" w:sz="0" w:space="0" w:color="auto"/>
                              </w:divBdr>
                              <w:divsChild>
                                <w:div w:id="1977179211">
                                  <w:marLeft w:val="0"/>
                                  <w:marRight w:val="0"/>
                                  <w:marTop w:val="0"/>
                                  <w:marBottom w:val="0"/>
                                  <w:divBdr>
                                    <w:top w:val="none" w:sz="0" w:space="0" w:color="auto"/>
                                    <w:left w:val="none" w:sz="0" w:space="0" w:color="auto"/>
                                    <w:bottom w:val="none" w:sz="0" w:space="0" w:color="auto"/>
                                    <w:right w:val="none" w:sz="0" w:space="0" w:color="auto"/>
                                  </w:divBdr>
                                  <w:divsChild>
                                    <w:div w:id="1874493278">
                                      <w:marLeft w:val="0"/>
                                      <w:marRight w:val="0"/>
                                      <w:marTop w:val="0"/>
                                      <w:marBottom w:val="0"/>
                                      <w:divBdr>
                                        <w:top w:val="none" w:sz="0" w:space="0" w:color="auto"/>
                                        <w:left w:val="none" w:sz="0" w:space="0" w:color="auto"/>
                                        <w:bottom w:val="none" w:sz="0" w:space="0" w:color="auto"/>
                                        <w:right w:val="none" w:sz="0" w:space="0" w:color="auto"/>
                                      </w:divBdr>
                                      <w:divsChild>
                                        <w:div w:id="1025711883">
                                          <w:marLeft w:val="0"/>
                                          <w:marRight w:val="0"/>
                                          <w:marTop w:val="0"/>
                                          <w:marBottom w:val="0"/>
                                          <w:divBdr>
                                            <w:top w:val="none" w:sz="0" w:space="0" w:color="auto"/>
                                            <w:left w:val="none" w:sz="0" w:space="0" w:color="auto"/>
                                            <w:bottom w:val="none" w:sz="0" w:space="0" w:color="auto"/>
                                            <w:right w:val="none" w:sz="0" w:space="0" w:color="auto"/>
                                          </w:divBdr>
                                          <w:divsChild>
                                            <w:div w:id="374046717">
                                              <w:marLeft w:val="0"/>
                                              <w:marRight w:val="0"/>
                                              <w:marTop w:val="0"/>
                                              <w:marBottom w:val="0"/>
                                              <w:divBdr>
                                                <w:top w:val="none" w:sz="0" w:space="0" w:color="auto"/>
                                                <w:left w:val="none" w:sz="0" w:space="0" w:color="auto"/>
                                                <w:bottom w:val="none" w:sz="0" w:space="0" w:color="auto"/>
                                                <w:right w:val="none" w:sz="0" w:space="0" w:color="auto"/>
                                              </w:divBdr>
                                              <w:divsChild>
                                                <w:div w:id="2004503087">
                                                  <w:marLeft w:val="0"/>
                                                  <w:marRight w:val="0"/>
                                                  <w:marTop w:val="0"/>
                                                  <w:marBottom w:val="0"/>
                                                  <w:divBdr>
                                                    <w:top w:val="none" w:sz="0" w:space="0" w:color="auto"/>
                                                    <w:left w:val="none" w:sz="0" w:space="0" w:color="auto"/>
                                                    <w:bottom w:val="none" w:sz="0" w:space="0" w:color="auto"/>
                                                    <w:right w:val="none" w:sz="0" w:space="0" w:color="auto"/>
                                                  </w:divBdr>
                                                  <w:divsChild>
                                                    <w:div w:id="54284333">
                                                      <w:marLeft w:val="0"/>
                                                      <w:marRight w:val="0"/>
                                                      <w:marTop w:val="0"/>
                                                      <w:marBottom w:val="0"/>
                                                      <w:divBdr>
                                                        <w:top w:val="single" w:sz="6" w:space="0" w:color="ABABAB"/>
                                                        <w:left w:val="single" w:sz="6" w:space="0" w:color="ABABAB"/>
                                                        <w:bottom w:val="single" w:sz="6" w:space="0" w:color="ABABAB"/>
                                                        <w:right w:val="single" w:sz="6" w:space="0" w:color="ABABAB"/>
                                                      </w:divBdr>
                                                      <w:divsChild>
                                                        <w:div w:id="1504709446">
                                                          <w:marLeft w:val="0"/>
                                                          <w:marRight w:val="0"/>
                                                          <w:marTop w:val="0"/>
                                                          <w:marBottom w:val="0"/>
                                                          <w:divBdr>
                                                            <w:top w:val="none" w:sz="0" w:space="0" w:color="auto"/>
                                                            <w:left w:val="none" w:sz="0" w:space="0" w:color="auto"/>
                                                            <w:bottom w:val="none" w:sz="0" w:space="0" w:color="auto"/>
                                                            <w:right w:val="none" w:sz="0" w:space="0" w:color="auto"/>
                                                          </w:divBdr>
                                                          <w:divsChild>
                                                            <w:div w:id="913395676">
                                                              <w:marLeft w:val="0"/>
                                                              <w:marRight w:val="0"/>
                                                              <w:marTop w:val="0"/>
                                                              <w:marBottom w:val="0"/>
                                                              <w:divBdr>
                                                                <w:top w:val="none" w:sz="0" w:space="0" w:color="auto"/>
                                                                <w:left w:val="none" w:sz="0" w:space="0" w:color="auto"/>
                                                                <w:bottom w:val="none" w:sz="0" w:space="0" w:color="auto"/>
                                                                <w:right w:val="none" w:sz="0" w:space="0" w:color="auto"/>
                                                              </w:divBdr>
                                                              <w:divsChild>
                                                                <w:div w:id="1869903515">
                                                                  <w:marLeft w:val="0"/>
                                                                  <w:marRight w:val="0"/>
                                                                  <w:marTop w:val="0"/>
                                                                  <w:marBottom w:val="0"/>
                                                                  <w:divBdr>
                                                                    <w:top w:val="none" w:sz="0" w:space="0" w:color="auto"/>
                                                                    <w:left w:val="none" w:sz="0" w:space="0" w:color="auto"/>
                                                                    <w:bottom w:val="none" w:sz="0" w:space="0" w:color="auto"/>
                                                                    <w:right w:val="none" w:sz="0" w:space="0" w:color="auto"/>
                                                                  </w:divBdr>
                                                                  <w:divsChild>
                                                                    <w:div w:id="96410559">
                                                                      <w:marLeft w:val="0"/>
                                                                      <w:marRight w:val="0"/>
                                                                      <w:marTop w:val="0"/>
                                                                      <w:marBottom w:val="0"/>
                                                                      <w:divBdr>
                                                                        <w:top w:val="none" w:sz="0" w:space="0" w:color="auto"/>
                                                                        <w:left w:val="none" w:sz="0" w:space="0" w:color="auto"/>
                                                                        <w:bottom w:val="none" w:sz="0" w:space="0" w:color="auto"/>
                                                                        <w:right w:val="none" w:sz="0" w:space="0" w:color="auto"/>
                                                                      </w:divBdr>
                                                                      <w:divsChild>
                                                                        <w:div w:id="680279595">
                                                                          <w:marLeft w:val="-75"/>
                                                                          <w:marRight w:val="0"/>
                                                                          <w:marTop w:val="30"/>
                                                                          <w:marBottom w:val="30"/>
                                                                          <w:divBdr>
                                                                            <w:top w:val="none" w:sz="0" w:space="0" w:color="auto"/>
                                                                            <w:left w:val="none" w:sz="0" w:space="0" w:color="auto"/>
                                                                            <w:bottom w:val="none" w:sz="0" w:space="0" w:color="auto"/>
                                                                            <w:right w:val="none" w:sz="0" w:space="0" w:color="auto"/>
                                                                          </w:divBdr>
                                                                          <w:divsChild>
                                                                            <w:div w:id="505096625">
                                                                              <w:marLeft w:val="0"/>
                                                                              <w:marRight w:val="0"/>
                                                                              <w:marTop w:val="0"/>
                                                                              <w:marBottom w:val="0"/>
                                                                              <w:divBdr>
                                                                                <w:top w:val="none" w:sz="0" w:space="0" w:color="auto"/>
                                                                                <w:left w:val="none" w:sz="0" w:space="0" w:color="auto"/>
                                                                                <w:bottom w:val="none" w:sz="0" w:space="0" w:color="auto"/>
                                                                                <w:right w:val="none" w:sz="0" w:space="0" w:color="auto"/>
                                                                              </w:divBdr>
                                                                              <w:divsChild>
                                                                                <w:div w:id="2051955796">
                                                                                  <w:marLeft w:val="0"/>
                                                                                  <w:marRight w:val="0"/>
                                                                                  <w:marTop w:val="0"/>
                                                                                  <w:marBottom w:val="0"/>
                                                                                  <w:divBdr>
                                                                                    <w:top w:val="none" w:sz="0" w:space="0" w:color="auto"/>
                                                                                    <w:left w:val="none" w:sz="0" w:space="0" w:color="auto"/>
                                                                                    <w:bottom w:val="none" w:sz="0" w:space="0" w:color="auto"/>
                                                                                    <w:right w:val="none" w:sz="0" w:space="0" w:color="auto"/>
                                                                                  </w:divBdr>
                                                                                  <w:divsChild>
                                                                                    <w:div w:id="644045270">
                                                                                      <w:marLeft w:val="0"/>
                                                                                      <w:marRight w:val="0"/>
                                                                                      <w:marTop w:val="0"/>
                                                                                      <w:marBottom w:val="0"/>
                                                                                      <w:divBdr>
                                                                                        <w:top w:val="none" w:sz="0" w:space="0" w:color="auto"/>
                                                                                        <w:left w:val="none" w:sz="0" w:space="0" w:color="auto"/>
                                                                                        <w:bottom w:val="none" w:sz="0" w:space="0" w:color="auto"/>
                                                                                        <w:right w:val="none" w:sz="0" w:space="0" w:color="auto"/>
                                                                                      </w:divBdr>
                                                                                      <w:divsChild>
                                                                                        <w:div w:id="877740725">
                                                                                          <w:marLeft w:val="0"/>
                                                                                          <w:marRight w:val="0"/>
                                                                                          <w:marTop w:val="0"/>
                                                                                          <w:marBottom w:val="0"/>
                                                                                          <w:divBdr>
                                                                                            <w:top w:val="none" w:sz="0" w:space="0" w:color="auto"/>
                                                                                            <w:left w:val="none" w:sz="0" w:space="0" w:color="auto"/>
                                                                                            <w:bottom w:val="none" w:sz="0" w:space="0" w:color="auto"/>
                                                                                            <w:right w:val="none" w:sz="0" w:space="0" w:color="auto"/>
                                                                                          </w:divBdr>
                                                                                          <w:divsChild>
                                                                                            <w:div w:id="900794573">
                                                                                              <w:marLeft w:val="0"/>
                                                                                              <w:marRight w:val="0"/>
                                                                                              <w:marTop w:val="0"/>
                                                                                              <w:marBottom w:val="0"/>
                                                                                              <w:divBdr>
                                                                                                <w:top w:val="none" w:sz="0" w:space="0" w:color="auto"/>
                                                                                                <w:left w:val="none" w:sz="0" w:space="0" w:color="auto"/>
                                                                                                <w:bottom w:val="none" w:sz="0" w:space="0" w:color="auto"/>
                                                                                                <w:right w:val="none" w:sz="0" w:space="0" w:color="auto"/>
                                                                                              </w:divBdr>
                                                                                              <w:divsChild>
                                                                                                <w:div w:id="886137846">
                                                                                                  <w:marLeft w:val="0"/>
                                                                                                  <w:marRight w:val="0"/>
                                                                                                  <w:marTop w:val="0"/>
                                                                                                  <w:marBottom w:val="0"/>
                                                                                                  <w:divBdr>
                                                                                                    <w:top w:val="none" w:sz="0" w:space="0" w:color="auto"/>
                                                                                                    <w:left w:val="none" w:sz="0" w:space="0" w:color="auto"/>
                                                                                                    <w:bottom w:val="none" w:sz="0" w:space="0" w:color="auto"/>
                                                                                                    <w:right w:val="none" w:sz="0" w:space="0" w:color="auto"/>
                                                                                                  </w:divBdr>
                                                                                                </w:div>
                                                                                                <w:div w:id="2060013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34234534">
      <w:bodyDiv w:val="1"/>
      <w:marLeft w:val="0"/>
      <w:marRight w:val="0"/>
      <w:marTop w:val="0"/>
      <w:marBottom w:val="0"/>
      <w:divBdr>
        <w:top w:val="none" w:sz="0" w:space="0" w:color="auto"/>
        <w:left w:val="none" w:sz="0" w:space="0" w:color="auto"/>
        <w:bottom w:val="none" w:sz="0" w:space="0" w:color="auto"/>
        <w:right w:val="none" w:sz="0" w:space="0" w:color="auto"/>
      </w:divBdr>
    </w:div>
    <w:div w:id="1751611644">
      <w:bodyDiv w:val="1"/>
      <w:marLeft w:val="0"/>
      <w:marRight w:val="0"/>
      <w:marTop w:val="0"/>
      <w:marBottom w:val="0"/>
      <w:divBdr>
        <w:top w:val="none" w:sz="0" w:space="0" w:color="auto"/>
        <w:left w:val="none" w:sz="0" w:space="0" w:color="auto"/>
        <w:bottom w:val="none" w:sz="0" w:space="0" w:color="auto"/>
        <w:right w:val="none" w:sz="0" w:space="0" w:color="auto"/>
      </w:divBdr>
    </w:div>
    <w:div w:id="1804928882">
      <w:bodyDiv w:val="1"/>
      <w:marLeft w:val="0"/>
      <w:marRight w:val="0"/>
      <w:marTop w:val="0"/>
      <w:marBottom w:val="0"/>
      <w:divBdr>
        <w:top w:val="none" w:sz="0" w:space="0" w:color="auto"/>
        <w:left w:val="none" w:sz="0" w:space="0" w:color="auto"/>
        <w:bottom w:val="none" w:sz="0" w:space="0" w:color="auto"/>
        <w:right w:val="none" w:sz="0" w:space="0" w:color="auto"/>
      </w:divBdr>
      <w:divsChild>
        <w:div w:id="1175418871">
          <w:marLeft w:val="0"/>
          <w:marRight w:val="0"/>
          <w:marTop w:val="0"/>
          <w:marBottom w:val="0"/>
          <w:divBdr>
            <w:top w:val="none" w:sz="0" w:space="0" w:color="auto"/>
            <w:left w:val="none" w:sz="0" w:space="0" w:color="auto"/>
            <w:bottom w:val="none" w:sz="0" w:space="0" w:color="auto"/>
            <w:right w:val="none" w:sz="0" w:space="0" w:color="auto"/>
          </w:divBdr>
          <w:divsChild>
            <w:div w:id="498279385">
              <w:marLeft w:val="0"/>
              <w:marRight w:val="0"/>
              <w:marTop w:val="0"/>
              <w:marBottom w:val="0"/>
              <w:divBdr>
                <w:top w:val="none" w:sz="0" w:space="0" w:color="auto"/>
                <w:left w:val="none" w:sz="0" w:space="0" w:color="auto"/>
                <w:bottom w:val="none" w:sz="0" w:space="0" w:color="auto"/>
                <w:right w:val="none" w:sz="0" w:space="0" w:color="auto"/>
              </w:divBdr>
              <w:divsChild>
                <w:div w:id="1781954956">
                  <w:marLeft w:val="0"/>
                  <w:marRight w:val="0"/>
                  <w:marTop w:val="0"/>
                  <w:marBottom w:val="0"/>
                  <w:divBdr>
                    <w:top w:val="none" w:sz="0" w:space="0" w:color="auto"/>
                    <w:left w:val="none" w:sz="0" w:space="0" w:color="auto"/>
                    <w:bottom w:val="none" w:sz="0" w:space="0" w:color="auto"/>
                    <w:right w:val="none" w:sz="0" w:space="0" w:color="auto"/>
                  </w:divBdr>
                  <w:divsChild>
                    <w:div w:id="492062714">
                      <w:marLeft w:val="0"/>
                      <w:marRight w:val="0"/>
                      <w:marTop w:val="0"/>
                      <w:marBottom w:val="0"/>
                      <w:divBdr>
                        <w:top w:val="none" w:sz="0" w:space="0" w:color="auto"/>
                        <w:left w:val="none" w:sz="0" w:space="0" w:color="auto"/>
                        <w:bottom w:val="none" w:sz="0" w:space="0" w:color="auto"/>
                        <w:right w:val="none" w:sz="0" w:space="0" w:color="auto"/>
                      </w:divBdr>
                      <w:divsChild>
                        <w:div w:id="442960560">
                          <w:marLeft w:val="0"/>
                          <w:marRight w:val="0"/>
                          <w:marTop w:val="0"/>
                          <w:marBottom w:val="0"/>
                          <w:divBdr>
                            <w:top w:val="none" w:sz="0" w:space="0" w:color="auto"/>
                            <w:left w:val="none" w:sz="0" w:space="0" w:color="auto"/>
                            <w:bottom w:val="none" w:sz="0" w:space="0" w:color="auto"/>
                            <w:right w:val="none" w:sz="0" w:space="0" w:color="auto"/>
                          </w:divBdr>
                          <w:divsChild>
                            <w:div w:id="504634744">
                              <w:marLeft w:val="0"/>
                              <w:marRight w:val="0"/>
                              <w:marTop w:val="0"/>
                              <w:marBottom w:val="0"/>
                              <w:divBdr>
                                <w:top w:val="none" w:sz="0" w:space="0" w:color="auto"/>
                                <w:left w:val="none" w:sz="0" w:space="0" w:color="auto"/>
                                <w:bottom w:val="none" w:sz="0" w:space="0" w:color="auto"/>
                                <w:right w:val="none" w:sz="0" w:space="0" w:color="auto"/>
                              </w:divBdr>
                              <w:divsChild>
                                <w:div w:id="2001734110">
                                  <w:marLeft w:val="0"/>
                                  <w:marRight w:val="0"/>
                                  <w:marTop w:val="0"/>
                                  <w:marBottom w:val="0"/>
                                  <w:divBdr>
                                    <w:top w:val="none" w:sz="0" w:space="0" w:color="auto"/>
                                    <w:left w:val="none" w:sz="0" w:space="0" w:color="auto"/>
                                    <w:bottom w:val="none" w:sz="0" w:space="0" w:color="auto"/>
                                    <w:right w:val="none" w:sz="0" w:space="0" w:color="auto"/>
                                  </w:divBdr>
                                  <w:divsChild>
                                    <w:div w:id="579412267">
                                      <w:marLeft w:val="0"/>
                                      <w:marRight w:val="0"/>
                                      <w:marTop w:val="0"/>
                                      <w:marBottom w:val="0"/>
                                      <w:divBdr>
                                        <w:top w:val="none" w:sz="0" w:space="0" w:color="auto"/>
                                        <w:left w:val="none" w:sz="0" w:space="0" w:color="auto"/>
                                        <w:bottom w:val="none" w:sz="0" w:space="0" w:color="auto"/>
                                        <w:right w:val="none" w:sz="0" w:space="0" w:color="auto"/>
                                      </w:divBdr>
                                      <w:divsChild>
                                        <w:div w:id="1135491580">
                                          <w:marLeft w:val="0"/>
                                          <w:marRight w:val="0"/>
                                          <w:marTop w:val="0"/>
                                          <w:marBottom w:val="0"/>
                                          <w:divBdr>
                                            <w:top w:val="none" w:sz="0" w:space="0" w:color="auto"/>
                                            <w:left w:val="none" w:sz="0" w:space="0" w:color="auto"/>
                                            <w:bottom w:val="none" w:sz="0" w:space="0" w:color="auto"/>
                                            <w:right w:val="none" w:sz="0" w:space="0" w:color="auto"/>
                                          </w:divBdr>
                                          <w:divsChild>
                                            <w:div w:id="40175141">
                                              <w:marLeft w:val="0"/>
                                              <w:marRight w:val="0"/>
                                              <w:marTop w:val="0"/>
                                              <w:marBottom w:val="0"/>
                                              <w:divBdr>
                                                <w:top w:val="none" w:sz="0" w:space="0" w:color="auto"/>
                                                <w:left w:val="none" w:sz="0" w:space="0" w:color="auto"/>
                                                <w:bottom w:val="none" w:sz="0" w:space="0" w:color="auto"/>
                                                <w:right w:val="none" w:sz="0" w:space="0" w:color="auto"/>
                                              </w:divBdr>
                                              <w:divsChild>
                                                <w:div w:id="31002451">
                                                  <w:marLeft w:val="0"/>
                                                  <w:marRight w:val="0"/>
                                                  <w:marTop w:val="0"/>
                                                  <w:marBottom w:val="0"/>
                                                  <w:divBdr>
                                                    <w:top w:val="none" w:sz="0" w:space="0" w:color="auto"/>
                                                    <w:left w:val="none" w:sz="0" w:space="0" w:color="auto"/>
                                                    <w:bottom w:val="none" w:sz="0" w:space="0" w:color="auto"/>
                                                    <w:right w:val="none" w:sz="0" w:space="0" w:color="auto"/>
                                                  </w:divBdr>
                                                  <w:divsChild>
                                                    <w:div w:id="49422028">
                                                      <w:marLeft w:val="0"/>
                                                      <w:marRight w:val="0"/>
                                                      <w:marTop w:val="0"/>
                                                      <w:marBottom w:val="0"/>
                                                      <w:divBdr>
                                                        <w:top w:val="single" w:sz="6" w:space="0" w:color="ABABAB"/>
                                                        <w:left w:val="single" w:sz="6" w:space="0" w:color="ABABAB"/>
                                                        <w:bottom w:val="single" w:sz="6" w:space="0" w:color="ABABAB"/>
                                                        <w:right w:val="single" w:sz="6" w:space="0" w:color="ABABAB"/>
                                                      </w:divBdr>
                                                      <w:divsChild>
                                                        <w:div w:id="1712418957">
                                                          <w:marLeft w:val="0"/>
                                                          <w:marRight w:val="0"/>
                                                          <w:marTop w:val="0"/>
                                                          <w:marBottom w:val="0"/>
                                                          <w:divBdr>
                                                            <w:top w:val="none" w:sz="0" w:space="0" w:color="auto"/>
                                                            <w:left w:val="none" w:sz="0" w:space="0" w:color="auto"/>
                                                            <w:bottom w:val="none" w:sz="0" w:space="0" w:color="auto"/>
                                                            <w:right w:val="none" w:sz="0" w:space="0" w:color="auto"/>
                                                          </w:divBdr>
                                                          <w:divsChild>
                                                            <w:div w:id="284582238">
                                                              <w:marLeft w:val="0"/>
                                                              <w:marRight w:val="0"/>
                                                              <w:marTop w:val="0"/>
                                                              <w:marBottom w:val="0"/>
                                                              <w:divBdr>
                                                                <w:top w:val="none" w:sz="0" w:space="0" w:color="auto"/>
                                                                <w:left w:val="none" w:sz="0" w:space="0" w:color="auto"/>
                                                                <w:bottom w:val="none" w:sz="0" w:space="0" w:color="auto"/>
                                                                <w:right w:val="none" w:sz="0" w:space="0" w:color="auto"/>
                                                              </w:divBdr>
                                                              <w:divsChild>
                                                                <w:div w:id="1740252026">
                                                                  <w:marLeft w:val="0"/>
                                                                  <w:marRight w:val="0"/>
                                                                  <w:marTop w:val="0"/>
                                                                  <w:marBottom w:val="0"/>
                                                                  <w:divBdr>
                                                                    <w:top w:val="none" w:sz="0" w:space="0" w:color="auto"/>
                                                                    <w:left w:val="none" w:sz="0" w:space="0" w:color="auto"/>
                                                                    <w:bottom w:val="none" w:sz="0" w:space="0" w:color="auto"/>
                                                                    <w:right w:val="none" w:sz="0" w:space="0" w:color="auto"/>
                                                                  </w:divBdr>
                                                                  <w:divsChild>
                                                                    <w:div w:id="208223072">
                                                                      <w:marLeft w:val="0"/>
                                                                      <w:marRight w:val="0"/>
                                                                      <w:marTop w:val="0"/>
                                                                      <w:marBottom w:val="0"/>
                                                                      <w:divBdr>
                                                                        <w:top w:val="none" w:sz="0" w:space="0" w:color="auto"/>
                                                                        <w:left w:val="none" w:sz="0" w:space="0" w:color="auto"/>
                                                                        <w:bottom w:val="none" w:sz="0" w:space="0" w:color="auto"/>
                                                                        <w:right w:val="none" w:sz="0" w:space="0" w:color="auto"/>
                                                                      </w:divBdr>
                                                                      <w:divsChild>
                                                                        <w:div w:id="647441745">
                                                                          <w:marLeft w:val="-75"/>
                                                                          <w:marRight w:val="0"/>
                                                                          <w:marTop w:val="30"/>
                                                                          <w:marBottom w:val="30"/>
                                                                          <w:divBdr>
                                                                            <w:top w:val="none" w:sz="0" w:space="0" w:color="auto"/>
                                                                            <w:left w:val="none" w:sz="0" w:space="0" w:color="auto"/>
                                                                            <w:bottom w:val="none" w:sz="0" w:space="0" w:color="auto"/>
                                                                            <w:right w:val="none" w:sz="0" w:space="0" w:color="auto"/>
                                                                          </w:divBdr>
                                                                          <w:divsChild>
                                                                            <w:div w:id="662316120">
                                                                              <w:marLeft w:val="0"/>
                                                                              <w:marRight w:val="0"/>
                                                                              <w:marTop w:val="0"/>
                                                                              <w:marBottom w:val="0"/>
                                                                              <w:divBdr>
                                                                                <w:top w:val="none" w:sz="0" w:space="0" w:color="auto"/>
                                                                                <w:left w:val="none" w:sz="0" w:space="0" w:color="auto"/>
                                                                                <w:bottom w:val="none" w:sz="0" w:space="0" w:color="auto"/>
                                                                                <w:right w:val="none" w:sz="0" w:space="0" w:color="auto"/>
                                                                              </w:divBdr>
                                                                              <w:divsChild>
                                                                                <w:div w:id="1663391664">
                                                                                  <w:marLeft w:val="0"/>
                                                                                  <w:marRight w:val="0"/>
                                                                                  <w:marTop w:val="0"/>
                                                                                  <w:marBottom w:val="0"/>
                                                                                  <w:divBdr>
                                                                                    <w:top w:val="none" w:sz="0" w:space="0" w:color="auto"/>
                                                                                    <w:left w:val="none" w:sz="0" w:space="0" w:color="auto"/>
                                                                                    <w:bottom w:val="none" w:sz="0" w:space="0" w:color="auto"/>
                                                                                    <w:right w:val="none" w:sz="0" w:space="0" w:color="auto"/>
                                                                                  </w:divBdr>
                                                                                  <w:divsChild>
                                                                                    <w:div w:id="998001919">
                                                                                      <w:marLeft w:val="0"/>
                                                                                      <w:marRight w:val="0"/>
                                                                                      <w:marTop w:val="0"/>
                                                                                      <w:marBottom w:val="0"/>
                                                                                      <w:divBdr>
                                                                                        <w:top w:val="none" w:sz="0" w:space="0" w:color="auto"/>
                                                                                        <w:left w:val="none" w:sz="0" w:space="0" w:color="auto"/>
                                                                                        <w:bottom w:val="none" w:sz="0" w:space="0" w:color="auto"/>
                                                                                        <w:right w:val="none" w:sz="0" w:space="0" w:color="auto"/>
                                                                                      </w:divBdr>
                                                                                      <w:divsChild>
                                                                                        <w:div w:id="480585125">
                                                                                          <w:marLeft w:val="0"/>
                                                                                          <w:marRight w:val="0"/>
                                                                                          <w:marTop w:val="0"/>
                                                                                          <w:marBottom w:val="0"/>
                                                                                          <w:divBdr>
                                                                                            <w:top w:val="none" w:sz="0" w:space="0" w:color="auto"/>
                                                                                            <w:left w:val="none" w:sz="0" w:space="0" w:color="auto"/>
                                                                                            <w:bottom w:val="none" w:sz="0" w:space="0" w:color="auto"/>
                                                                                            <w:right w:val="none" w:sz="0" w:space="0" w:color="auto"/>
                                                                                          </w:divBdr>
                                                                                          <w:divsChild>
                                                                                            <w:div w:id="1869098975">
                                                                                              <w:marLeft w:val="0"/>
                                                                                              <w:marRight w:val="0"/>
                                                                                              <w:marTop w:val="0"/>
                                                                                              <w:marBottom w:val="0"/>
                                                                                              <w:divBdr>
                                                                                                <w:top w:val="none" w:sz="0" w:space="0" w:color="auto"/>
                                                                                                <w:left w:val="none" w:sz="0" w:space="0" w:color="auto"/>
                                                                                                <w:bottom w:val="none" w:sz="0" w:space="0" w:color="auto"/>
                                                                                                <w:right w:val="none" w:sz="0" w:space="0" w:color="auto"/>
                                                                                              </w:divBdr>
                                                                                              <w:divsChild>
                                                                                                <w:div w:id="579486043">
                                                                                                  <w:marLeft w:val="0"/>
                                                                                                  <w:marRight w:val="0"/>
                                                                                                  <w:marTop w:val="0"/>
                                                                                                  <w:marBottom w:val="0"/>
                                                                                                  <w:divBdr>
                                                                                                    <w:top w:val="none" w:sz="0" w:space="0" w:color="auto"/>
                                                                                                    <w:left w:val="none" w:sz="0" w:space="0" w:color="auto"/>
                                                                                                    <w:bottom w:val="none" w:sz="0" w:space="0" w:color="auto"/>
                                                                                                    <w:right w:val="none" w:sz="0" w:space="0" w:color="auto"/>
                                                                                                  </w:divBdr>
                                                                                                </w:div>
                                                                                                <w:div w:id="1350376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23347786">
      <w:bodyDiv w:val="1"/>
      <w:marLeft w:val="0"/>
      <w:marRight w:val="0"/>
      <w:marTop w:val="0"/>
      <w:marBottom w:val="0"/>
      <w:divBdr>
        <w:top w:val="none" w:sz="0" w:space="0" w:color="auto"/>
        <w:left w:val="none" w:sz="0" w:space="0" w:color="auto"/>
        <w:bottom w:val="none" w:sz="0" w:space="0" w:color="auto"/>
        <w:right w:val="none" w:sz="0" w:space="0" w:color="auto"/>
      </w:divBdr>
      <w:divsChild>
        <w:div w:id="668143810">
          <w:marLeft w:val="0"/>
          <w:marRight w:val="0"/>
          <w:marTop w:val="0"/>
          <w:marBottom w:val="0"/>
          <w:divBdr>
            <w:top w:val="none" w:sz="0" w:space="0" w:color="auto"/>
            <w:left w:val="none" w:sz="0" w:space="0" w:color="auto"/>
            <w:bottom w:val="none" w:sz="0" w:space="0" w:color="auto"/>
            <w:right w:val="none" w:sz="0" w:space="0" w:color="auto"/>
          </w:divBdr>
          <w:divsChild>
            <w:div w:id="1175995044">
              <w:marLeft w:val="0"/>
              <w:marRight w:val="0"/>
              <w:marTop w:val="0"/>
              <w:marBottom w:val="0"/>
              <w:divBdr>
                <w:top w:val="none" w:sz="0" w:space="0" w:color="auto"/>
                <w:left w:val="none" w:sz="0" w:space="0" w:color="auto"/>
                <w:bottom w:val="none" w:sz="0" w:space="0" w:color="auto"/>
                <w:right w:val="none" w:sz="0" w:space="0" w:color="auto"/>
              </w:divBdr>
              <w:divsChild>
                <w:div w:id="1620143827">
                  <w:marLeft w:val="0"/>
                  <w:marRight w:val="0"/>
                  <w:marTop w:val="0"/>
                  <w:marBottom w:val="0"/>
                  <w:divBdr>
                    <w:top w:val="none" w:sz="0" w:space="0" w:color="auto"/>
                    <w:left w:val="none" w:sz="0" w:space="0" w:color="auto"/>
                    <w:bottom w:val="none" w:sz="0" w:space="0" w:color="auto"/>
                    <w:right w:val="none" w:sz="0" w:space="0" w:color="auto"/>
                  </w:divBdr>
                  <w:divsChild>
                    <w:div w:id="973097728">
                      <w:marLeft w:val="0"/>
                      <w:marRight w:val="0"/>
                      <w:marTop w:val="0"/>
                      <w:marBottom w:val="0"/>
                      <w:divBdr>
                        <w:top w:val="none" w:sz="0" w:space="0" w:color="auto"/>
                        <w:left w:val="none" w:sz="0" w:space="0" w:color="auto"/>
                        <w:bottom w:val="none" w:sz="0" w:space="0" w:color="auto"/>
                        <w:right w:val="none" w:sz="0" w:space="0" w:color="auto"/>
                      </w:divBdr>
                      <w:divsChild>
                        <w:div w:id="163712372">
                          <w:marLeft w:val="0"/>
                          <w:marRight w:val="0"/>
                          <w:marTop w:val="0"/>
                          <w:marBottom w:val="0"/>
                          <w:divBdr>
                            <w:top w:val="none" w:sz="0" w:space="0" w:color="auto"/>
                            <w:left w:val="none" w:sz="0" w:space="0" w:color="auto"/>
                            <w:bottom w:val="none" w:sz="0" w:space="0" w:color="auto"/>
                            <w:right w:val="none" w:sz="0" w:space="0" w:color="auto"/>
                          </w:divBdr>
                          <w:divsChild>
                            <w:div w:id="2022973356">
                              <w:marLeft w:val="0"/>
                              <w:marRight w:val="0"/>
                              <w:marTop w:val="0"/>
                              <w:marBottom w:val="0"/>
                              <w:divBdr>
                                <w:top w:val="none" w:sz="0" w:space="0" w:color="auto"/>
                                <w:left w:val="none" w:sz="0" w:space="0" w:color="auto"/>
                                <w:bottom w:val="none" w:sz="0" w:space="0" w:color="auto"/>
                                <w:right w:val="none" w:sz="0" w:space="0" w:color="auto"/>
                              </w:divBdr>
                              <w:divsChild>
                                <w:div w:id="761224638">
                                  <w:marLeft w:val="0"/>
                                  <w:marRight w:val="0"/>
                                  <w:marTop w:val="0"/>
                                  <w:marBottom w:val="0"/>
                                  <w:divBdr>
                                    <w:top w:val="none" w:sz="0" w:space="0" w:color="auto"/>
                                    <w:left w:val="none" w:sz="0" w:space="0" w:color="auto"/>
                                    <w:bottom w:val="none" w:sz="0" w:space="0" w:color="auto"/>
                                    <w:right w:val="none" w:sz="0" w:space="0" w:color="auto"/>
                                  </w:divBdr>
                                  <w:divsChild>
                                    <w:div w:id="892427759">
                                      <w:marLeft w:val="0"/>
                                      <w:marRight w:val="0"/>
                                      <w:marTop w:val="0"/>
                                      <w:marBottom w:val="0"/>
                                      <w:divBdr>
                                        <w:top w:val="none" w:sz="0" w:space="0" w:color="auto"/>
                                        <w:left w:val="none" w:sz="0" w:space="0" w:color="auto"/>
                                        <w:bottom w:val="none" w:sz="0" w:space="0" w:color="auto"/>
                                        <w:right w:val="none" w:sz="0" w:space="0" w:color="auto"/>
                                      </w:divBdr>
                                      <w:divsChild>
                                        <w:div w:id="1758401772">
                                          <w:marLeft w:val="0"/>
                                          <w:marRight w:val="0"/>
                                          <w:marTop w:val="0"/>
                                          <w:marBottom w:val="0"/>
                                          <w:divBdr>
                                            <w:top w:val="none" w:sz="0" w:space="0" w:color="auto"/>
                                            <w:left w:val="none" w:sz="0" w:space="0" w:color="auto"/>
                                            <w:bottom w:val="none" w:sz="0" w:space="0" w:color="auto"/>
                                            <w:right w:val="none" w:sz="0" w:space="0" w:color="auto"/>
                                          </w:divBdr>
                                          <w:divsChild>
                                            <w:div w:id="1949701227">
                                              <w:marLeft w:val="0"/>
                                              <w:marRight w:val="0"/>
                                              <w:marTop w:val="0"/>
                                              <w:marBottom w:val="0"/>
                                              <w:divBdr>
                                                <w:top w:val="none" w:sz="0" w:space="0" w:color="auto"/>
                                                <w:left w:val="none" w:sz="0" w:space="0" w:color="auto"/>
                                                <w:bottom w:val="none" w:sz="0" w:space="0" w:color="auto"/>
                                                <w:right w:val="none" w:sz="0" w:space="0" w:color="auto"/>
                                              </w:divBdr>
                                              <w:divsChild>
                                                <w:div w:id="2015567373">
                                                  <w:marLeft w:val="0"/>
                                                  <w:marRight w:val="0"/>
                                                  <w:marTop w:val="0"/>
                                                  <w:marBottom w:val="0"/>
                                                  <w:divBdr>
                                                    <w:top w:val="none" w:sz="0" w:space="0" w:color="auto"/>
                                                    <w:left w:val="none" w:sz="0" w:space="0" w:color="auto"/>
                                                    <w:bottom w:val="none" w:sz="0" w:space="0" w:color="auto"/>
                                                    <w:right w:val="none" w:sz="0" w:space="0" w:color="auto"/>
                                                  </w:divBdr>
                                                  <w:divsChild>
                                                    <w:div w:id="1883593144">
                                                      <w:marLeft w:val="0"/>
                                                      <w:marRight w:val="0"/>
                                                      <w:marTop w:val="0"/>
                                                      <w:marBottom w:val="0"/>
                                                      <w:divBdr>
                                                        <w:top w:val="single" w:sz="6" w:space="0" w:color="ABABAB"/>
                                                        <w:left w:val="single" w:sz="6" w:space="0" w:color="ABABAB"/>
                                                        <w:bottom w:val="single" w:sz="6" w:space="0" w:color="ABABAB"/>
                                                        <w:right w:val="single" w:sz="6" w:space="0" w:color="ABABAB"/>
                                                      </w:divBdr>
                                                      <w:divsChild>
                                                        <w:div w:id="1168138283">
                                                          <w:marLeft w:val="0"/>
                                                          <w:marRight w:val="0"/>
                                                          <w:marTop w:val="0"/>
                                                          <w:marBottom w:val="0"/>
                                                          <w:divBdr>
                                                            <w:top w:val="none" w:sz="0" w:space="0" w:color="auto"/>
                                                            <w:left w:val="none" w:sz="0" w:space="0" w:color="auto"/>
                                                            <w:bottom w:val="none" w:sz="0" w:space="0" w:color="auto"/>
                                                            <w:right w:val="none" w:sz="0" w:space="0" w:color="auto"/>
                                                          </w:divBdr>
                                                          <w:divsChild>
                                                            <w:div w:id="159007247">
                                                              <w:marLeft w:val="0"/>
                                                              <w:marRight w:val="0"/>
                                                              <w:marTop w:val="0"/>
                                                              <w:marBottom w:val="0"/>
                                                              <w:divBdr>
                                                                <w:top w:val="none" w:sz="0" w:space="0" w:color="auto"/>
                                                                <w:left w:val="none" w:sz="0" w:space="0" w:color="auto"/>
                                                                <w:bottom w:val="none" w:sz="0" w:space="0" w:color="auto"/>
                                                                <w:right w:val="none" w:sz="0" w:space="0" w:color="auto"/>
                                                              </w:divBdr>
                                                              <w:divsChild>
                                                                <w:div w:id="624893767">
                                                                  <w:marLeft w:val="0"/>
                                                                  <w:marRight w:val="0"/>
                                                                  <w:marTop w:val="0"/>
                                                                  <w:marBottom w:val="0"/>
                                                                  <w:divBdr>
                                                                    <w:top w:val="none" w:sz="0" w:space="0" w:color="auto"/>
                                                                    <w:left w:val="none" w:sz="0" w:space="0" w:color="auto"/>
                                                                    <w:bottom w:val="none" w:sz="0" w:space="0" w:color="auto"/>
                                                                    <w:right w:val="none" w:sz="0" w:space="0" w:color="auto"/>
                                                                  </w:divBdr>
                                                                  <w:divsChild>
                                                                    <w:div w:id="310984089">
                                                                      <w:marLeft w:val="0"/>
                                                                      <w:marRight w:val="0"/>
                                                                      <w:marTop w:val="0"/>
                                                                      <w:marBottom w:val="0"/>
                                                                      <w:divBdr>
                                                                        <w:top w:val="none" w:sz="0" w:space="0" w:color="auto"/>
                                                                        <w:left w:val="none" w:sz="0" w:space="0" w:color="auto"/>
                                                                        <w:bottom w:val="none" w:sz="0" w:space="0" w:color="auto"/>
                                                                        <w:right w:val="none" w:sz="0" w:space="0" w:color="auto"/>
                                                                      </w:divBdr>
                                                                      <w:divsChild>
                                                                        <w:div w:id="1468477170">
                                                                          <w:marLeft w:val="-75"/>
                                                                          <w:marRight w:val="0"/>
                                                                          <w:marTop w:val="30"/>
                                                                          <w:marBottom w:val="30"/>
                                                                          <w:divBdr>
                                                                            <w:top w:val="none" w:sz="0" w:space="0" w:color="auto"/>
                                                                            <w:left w:val="none" w:sz="0" w:space="0" w:color="auto"/>
                                                                            <w:bottom w:val="none" w:sz="0" w:space="0" w:color="auto"/>
                                                                            <w:right w:val="none" w:sz="0" w:space="0" w:color="auto"/>
                                                                          </w:divBdr>
                                                                          <w:divsChild>
                                                                            <w:div w:id="691303994">
                                                                              <w:marLeft w:val="0"/>
                                                                              <w:marRight w:val="0"/>
                                                                              <w:marTop w:val="0"/>
                                                                              <w:marBottom w:val="0"/>
                                                                              <w:divBdr>
                                                                                <w:top w:val="none" w:sz="0" w:space="0" w:color="auto"/>
                                                                                <w:left w:val="none" w:sz="0" w:space="0" w:color="auto"/>
                                                                                <w:bottom w:val="none" w:sz="0" w:space="0" w:color="auto"/>
                                                                                <w:right w:val="none" w:sz="0" w:space="0" w:color="auto"/>
                                                                              </w:divBdr>
                                                                              <w:divsChild>
                                                                                <w:div w:id="201018591">
                                                                                  <w:marLeft w:val="0"/>
                                                                                  <w:marRight w:val="0"/>
                                                                                  <w:marTop w:val="0"/>
                                                                                  <w:marBottom w:val="0"/>
                                                                                  <w:divBdr>
                                                                                    <w:top w:val="none" w:sz="0" w:space="0" w:color="auto"/>
                                                                                    <w:left w:val="none" w:sz="0" w:space="0" w:color="auto"/>
                                                                                    <w:bottom w:val="none" w:sz="0" w:space="0" w:color="auto"/>
                                                                                    <w:right w:val="none" w:sz="0" w:space="0" w:color="auto"/>
                                                                                  </w:divBdr>
                                                                                  <w:divsChild>
                                                                                    <w:div w:id="1690254244">
                                                                                      <w:marLeft w:val="0"/>
                                                                                      <w:marRight w:val="0"/>
                                                                                      <w:marTop w:val="0"/>
                                                                                      <w:marBottom w:val="0"/>
                                                                                      <w:divBdr>
                                                                                        <w:top w:val="none" w:sz="0" w:space="0" w:color="auto"/>
                                                                                        <w:left w:val="none" w:sz="0" w:space="0" w:color="auto"/>
                                                                                        <w:bottom w:val="none" w:sz="0" w:space="0" w:color="auto"/>
                                                                                        <w:right w:val="none" w:sz="0" w:space="0" w:color="auto"/>
                                                                                      </w:divBdr>
                                                                                      <w:divsChild>
                                                                                        <w:div w:id="964502129">
                                                                                          <w:marLeft w:val="0"/>
                                                                                          <w:marRight w:val="0"/>
                                                                                          <w:marTop w:val="0"/>
                                                                                          <w:marBottom w:val="0"/>
                                                                                          <w:divBdr>
                                                                                            <w:top w:val="none" w:sz="0" w:space="0" w:color="auto"/>
                                                                                            <w:left w:val="none" w:sz="0" w:space="0" w:color="auto"/>
                                                                                            <w:bottom w:val="none" w:sz="0" w:space="0" w:color="auto"/>
                                                                                            <w:right w:val="none" w:sz="0" w:space="0" w:color="auto"/>
                                                                                          </w:divBdr>
                                                                                          <w:divsChild>
                                                                                            <w:div w:id="1506357877">
                                                                                              <w:marLeft w:val="0"/>
                                                                                              <w:marRight w:val="0"/>
                                                                                              <w:marTop w:val="0"/>
                                                                                              <w:marBottom w:val="0"/>
                                                                                              <w:divBdr>
                                                                                                <w:top w:val="none" w:sz="0" w:space="0" w:color="auto"/>
                                                                                                <w:left w:val="none" w:sz="0" w:space="0" w:color="auto"/>
                                                                                                <w:bottom w:val="none" w:sz="0" w:space="0" w:color="auto"/>
                                                                                                <w:right w:val="none" w:sz="0" w:space="0" w:color="auto"/>
                                                                                              </w:divBdr>
                                                                                              <w:divsChild>
                                                                                                <w:div w:id="2018847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0852322">
      <w:bodyDiv w:val="1"/>
      <w:marLeft w:val="0"/>
      <w:marRight w:val="0"/>
      <w:marTop w:val="0"/>
      <w:marBottom w:val="0"/>
      <w:divBdr>
        <w:top w:val="none" w:sz="0" w:space="0" w:color="auto"/>
        <w:left w:val="none" w:sz="0" w:space="0" w:color="auto"/>
        <w:bottom w:val="none" w:sz="0" w:space="0" w:color="auto"/>
        <w:right w:val="none" w:sz="0" w:space="0" w:color="auto"/>
      </w:divBdr>
    </w:div>
    <w:div w:id="1882473209">
      <w:bodyDiv w:val="1"/>
      <w:marLeft w:val="0"/>
      <w:marRight w:val="0"/>
      <w:marTop w:val="0"/>
      <w:marBottom w:val="0"/>
      <w:divBdr>
        <w:top w:val="none" w:sz="0" w:space="0" w:color="auto"/>
        <w:left w:val="none" w:sz="0" w:space="0" w:color="auto"/>
        <w:bottom w:val="none" w:sz="0" w:space="0" w:color="auto"/>
        <w:right w:val="none" w:sz="0" w:space="0" w:color="auto"/>
      </w:divBdr>
      <w:divsChild>
        <w:div w:id="1953248216">
          <w:marLeft w:val="0"/>
          <w:marRight w:val="0"/>
          <w:marTop w:val="0"/>
          <w:marBottom w:val="0"/>
          <w:divBdr>
            <w:top w:val="none" w:sz="0" w:space="0" w:color="auto"/>
            <w:left w:val="none" w:sz="0" w:space="0" w:color="auto"/>
            <w:bottom w:val="none" w:sz="0" w:space="0" w:color="auto"/>
            <w:right w:val="none" w:sz="0" w:space="0" w:color="auto"/>
          </w:divBdr>
          <w:divsChild>
            <w:div w:id="1908762120">
              <w:marLeft w:val="0"/>
              <w:marRight w:val="0"/>
              <w:marTop w:val="0"/>
              <w:marBottom w:val="0"/>
              <w:divBdr>
                <w:top w:val="none" w:sz="0" w:space="0" w:color="auto"/>
                <w:left w:val="none" w:sz="0" w:space="0" w:color="auto"/>
                <w:bottom w:val="none" w:sz="0" w:space="0" w:color="auto"/>
                <w:right w:val="none" w:sz="0" w:space="0" w:color="auto"/>
              </w:divBdr>
              <w:divsChild>
                <w:div w:id="1890457534">
                  <w:marLeft w:val="0"/>
                  <w:marRight w:val="0"/>
                  <w:marTop w:val="0"/>
                  <w:marBottom w:val="0"/>
                  <w:divBdr>
                    <w:top w:val="none" w:sz="0" w:space="0" w:color="auto"/>
                    <w:left w:val="none" w:sz="0" w:space="0" w:color="auto"/>
                    <w:bottom w:val="none" w:sz="0" w:space="0" w:color="auto"/>
                    <w:right w:val="none" w:sz="0" w:space="0" w:color="auto"/>
                  </w:divBdr>
                  <w:divsChild>
                    <w:div w:id="540752633">
                      <w:marLeft w:val="0"/>
                      <w:marRight w:val="0"/>
                      <w:marTop w:val="0"/>
                      <w:marBottom w:val="0"/>
                      <w:divBdr>
                        <w:top w:val="none" w:sz="0" w:space="0" w:color="auto"/>
                        <w:left w:val="none" w:sz="0" w:space="0" w:color="auto"/>
                        <w:bottom w:val="none" w:sz="0" w:space="0" w:color="auto"/>
                        <w:right w:val="none" w:sz="0" w:space="0" w:color="auto"/>
                      </w:divBdr>
                      <w:divsChild>
                        <w:div w:id="331690652">
                          <w:marLeft w:val="0"/>
                          <w:marRight w:val="0"/>
                          <w:marTop w:val="0"/>
                          <w:marBottom w:val="0"/>
                          <w:divBdr>
                            <w:top w:val="none" w:sz="0" w:space="0" w:color="auto"/>
                            <w:left w:val="none" w:sz="0" w:space="0" w:color="auto"/>
                            <w:bottom w:val="none" w:sz="0" w:space="0" w:color="auto"/>
                            <w:right w:val="none" w:sz="0" w:space="0" w:color="auto"/>
                          </w:divBdr>
                          <w:divsChild>
                            <w:div w:id="1059280072">
                              <w:marLeft w:val="0"/>
                              <w:marRight w:val="0"/>
                              <w:marTop w:val="0"/>
                              <w:marBottom w:val="0"/>
                              <w:divBdr>
                                <w:top w:val="none" w:sz="0" w:space="0" w:color="auto"/>
                                <w:left w:val="none" w:sz="0" w:space="0" w:color="auto"/>
                                <w:bottom w:val="none" w:sz="0" w:space="0" w:color="auto"/>
                                <w:right w:val="none" w:sz="0" w:space="0" w:color="auto"/>
                              </w:divBdr>
                              <w:divsChild>
                                <w:div w:id="800149594">
                                  <w:marLeft w:val="0"/>
                                  <w:marRight w:val="0"/>
                                  <w:marTop w:val="0"/>
                                  <w:marBottom w:val="0"/>
                                  <w:divBdr>
                                    <w:top w:val="none" w:sz="0" w:space="0" w:color="auto"/>
                                    <w:left w:val="none" w:sz="0" w:space="0" w:color="auto"/>
                                    <w:bottom w:val="none" w:sz="0" w:space="0" w:color="auto"/>
                                    <w:right w:val="none" w:sz="0" w:space="0" w:color="auto"/>
                                  </w:divBdr>
                                  <w:divsChild>
                                    <w:div w:id="662010413">
                                      <w:marLeft w:val="0"/>
                                      <w:marRight w:val="0"/>
                                      <w:marTop w:val="0"/>
                                      <w:marBottom w:val="0"/>
                                      <w:divBdr>
                                        <w:top w:val="none" w:sz="0" w:space="0" w:color="auto"/>
                                        <w:left w:val="none" w:sz="0" w:space="0" w:color="auto"/>
                                        <w:bottom w:val="none" w:sz="0" w:space="0" w:color="auto"/>
                                        <w:right w:val="none" w:sz="0" w:space="0" w:color="auto"/>
                                      </w:divBdr>
                                      <w:divsChild>
                                        <w:div w:id="2069917605">
                                          <w:marLeft w:val="0"/>
                                          <w:marRight w:val="0"/>
                                          <w:marTop w:val="0"/>
                                          <w:marBottom w:val="0"/>
                                          <w:divBdr>
                                            <w:top w:val="none" w:sz="0" w:space="0" w:color="auto"/>
                                            <w:left w:val="none" w:sz="0" w:space="0" w:color="auto"/>
                                            <w:bottom w:val="none" w:sz="0" w:space="0" w:color="auto"/>
                                            <w:right w:val="none" w:sz="0" w:space="0" w:color="auto"/>
                                          </w:divBdr>
                                          <w:divsChild>
                                            <w:div w:id="200556588">
                                              <w:marLeft w:val="0"/>
                                              <w:marRight w:val="0"/>
                                              <w:marTop w:val="0"/>
                                              <w:marBottom w:val="0"/>
                                              <w:divBdr>
                                                <w:top w:val="none" w:sz="0" w:space="0" w:color="auto"/>
                                                <w:left w:val="none" w:sz="0" w:space="0" w:color="auto"/>
                                                <w:bottom w:val="none" w:sz="0" w:space="0" w:color="auto"/>
                                                <w:right w:val="none" w:sz="0" w:space="0" w:color="auto"/>
                                              </w:divBdr>
                                              <w:divsChild>
                                                <w:div w:id="1166433907">
                                                  <w:marLeft w:val="0"/>
                                                  <w:marRight w:val="0"/>
                                                  <w:marTop w:val="0"/>
                                                  <w:marBottom w:val="0"/>
                                                  <w:divBdr>
                                                    <w:top w:val="none" w:sz="0" w:space="0" w:color="auto"/>
                                                    <w:left w:val="none" w:sz="0" w:space="0" w:color="auto"/>
                                                    <w:bottom w:val="none" w:sz="0" w:space="0" w:color="auto"/>
                                                    <w:right w:val="none" w:sz="0" w:space="0" w:color="auto"/>
                                                  </w:divBdr>
                                                  <w:divsChild>
                                                    <w:div w:id="1081759738">
                                                      <w:marLeft w:val="0"/>
                                                      <w:marRight w:val="0"/>
                                                      <w:marTop w:val="0"/>
                                                      <w:marBottom w:val="0"/>
                                                      <w:divBdr>
                                                        <w:top w:val="single" w:sz="6" w:space="0" w:color="ABABAB"/>
                                                        <w:left w:val="single" w:sz="6" w:space="0" w:color="ABABAB"/>
                                                        <w:bottom w:val="single" w:sz="6" w:space="0" w:color="ABABAB"/>
                                                        <w:right w:val="single" w:sz="6" w:space="0" w:color="ABABAB"/>
                                                      </w:divBdr>
                                                      <w:divsChild>
                                                        <w:div w:id="990669750">
                                                          <w:marLeft w:val="0"/>
                                                          <w:marRight w:val="0"/>
                                                          <w:marTop w:val="0"/>
                                                          <w:marBottom w:val="0"/>
                                                          <w:divBdr>
                                                            <w:top w:val="none" w:sz="0" w:space="0" w:color="auto"/>
                                                            <w:left w:val="none" w:sz="0" w:space="0" w:color="auto"/>
                                                            <w:bottom w:val="none" w:sz="0" w:space="0" w:color="auto"/>
                                                            <w:right w:val="none" w:sz="0" w:space="0" w:color="auto"/>
                                                          </w:divBdr>
                                                          <w:divsChild>
                                                            <w:div w:id="743381425">
                                                              <w:marLeft w:val="0"/>
                                                              <w:marRight w:val="0"/>
                                                              <w:marTop w:val="0"/>
                                                              <w:marBottom w:val="0"/>
                                                              <w:divBdr>
                                                                <w:top w:val="none" w:sz="0" w:space="0" w:color="auto"/>
                                                                <w:left w:val="none" w:sz="0" w:space="0" w:color="auto"/>
                                                                <w:bottom w:val="none" w:sz="0" w:space="0" w:color="auto"/>
                                                                <w:right w:val="none" w:sz="0" w:space="0" w:color="auto"/>
                                                              </w:divBdr>
                                                              <w:divsChild>
                                                                <w:div w:id="339241432">
                                                                  <w:marLeft w:val="0"/>
                                                                  <w:marRight w:val="0"/>
                                                                  <w:marTop w:val="0"/>
                                                                  <w:marBottom w:val="0"/>
                                                                  <w:divBdr>
                                                                    <w:top w:val="none" w:sz="0" w:space="0" w:color="auto"/>
                                                                    <w:left w:val="none" w:sz="0" w:space="0" w:color="auto"/>
                                                                    <w:bottom w:val="none" w:sz="0" w:space="0" w:color="auto"/>
                                                                    <w:right w:val="none" w:sz="0" w:space="0" w:color="auto"/>
                                                                  </w:divBdr>
                                                                  <w:divsChild>
                                                                    <w:div w:id="1727409743">
                                                                      <w:marLeft w:val="0"/>
                                                                      <w:marRight w:val="0"/>
                                                                      <w:marTop w:val="0"/>
                                                                      <w:marBottom w:val="0"/>
                                                                      <w:divBdr>
                                                                        <w:top w:val="none" w:sz="0" w:space="0" w:color="auto"/>
                                                                        <w:left w:val="none" w:sz="0" w:space="0" w:color="auto"/>
                                                                        <w:bottom w:val="none" w:sz="0" w:space="0" w:color="auto"/>
                                                                        <w:right w:val="none" w:sz="0" w:space="0" w:color="auto"/>
                                                                      </w:divBdr>
                                                                      <w:divsChild>
                                                                        <w:div w:id="13264856">
                                                                          <w:marLeft w:val="-75"/>
                                                                          <w:marRight w:val="0"/>
                                                                          <w:marTop w:val="30"/>
                                                                          <w:marBottom w:val="30"/>
                                                                          <w:divBdr>
                                                                            <w:top w:val="none" w:sz="0" w:space="0" w:color="auto"/>
                                                                            <w:left w:val="none" w:sz="0" w:space="0" w:color="auto"/>
                                                                            <w:bottom w:val="none" w:sz="0" w:space="0" w:color="auto"/>
                                                                            <w:right w:val="none" w:sz="0" w:space="0" w:color="auto"/>
                                                                          </w:divBdr>
                                                                          <w:divsChild>
                                                                            <w:div w:id="1078861630">
                                                                              <w:marLeft w:val="0"/>
                                                                              <w:marRight w:val="0"/>
                                                                              <w:marTop w:val="0"/>
                                                                              <w:marBottom w:val="0"/>
                                                                              <w:divBdr>
                                                                                <w:top w:val="none" w:sz="0" w:space="0" w:color="auto"/>
                                                                                <w:left w:val="none" w:sz="0" w:space="0" w:color="auto"/>
                                                                                <w:bottom w:val="none" w:sz="0" w:space="0" w:color="auto"/>
                                                                                <w:right w:val="none" w:sz="0" w:space="0" w:color="auto"/>
                                                                              </w:divBdr>
                                                                              <w:divsChild>
                                                                                <w:div w:id="569581218">
                                                                                  <w:marLeft w:val="0"/>
                                                                                  <w:marRight w:val="0"/>
                                                                                  <w:marTop w:val="0"/>
                                                                                  <w:marBottom w:val="0"/>
                                                                                  <w:divBdr>
                                                                                    <w:top w:val="none" w:sz="0" w:space="0" w:color="auto"/>
                                                                                    <w:left w:val="none" w:sz="0" w:space="0" w:color="auto"/>
                                                                                    <w:bottom w:val="none" w:sz="0" w:space="0" w:color="auto"/>
                                                                                    <w:right w:val="none" w:sz="0" w:space="0" w:color="auto"/>
                                                                                  </w:divBdr>
                                                                                  <w:divsChild>
                                                                                    <w:div w:id="2046517519">
                                                                                      <w:marLeft w:val="0"/>
                                                                                      <w:marRight w:val="0"/>
                                                                                      <w:marTop w:val="0"/>
                                                                                      <w:marBottom w:val="0"/>
                                                                                      <w:divBdr>
                                                                                        <w:top w:val="none" w:sz="0" w:space="0" w:color="auto"/>
                                                                                        <w:left w:val="none" w:sz="0" w:space="0" w:color="auto"/>
                                                                                        <w:bottom w:val="none" w:sz="0" w:space="0" w:color="auto"/>
                                                                                        <w:right w:val="none" w:sz="0" w:space="0" w:color="auto"/>
                                                                                      </w:divBdr>
                                                                                      <w:divsChild>
                                                                                        <w:div w:id="702168061">
                                                                                          <w:marLeft w:val="0"/>
                                                                                          <w:marRight w:val="0"/>
                                                                                          <w:marTop w:val="0"/>
                                                                                          <w:marBottom w:val="0"/>
                                                                                          <w:divBdr>
                                                                                            <w:top w:val="none" w:sz="0" w:space="0" w:color="auto"/>
                                                                                            <w:left w:val="none" w:sz="0" w:space="0" w:color="auto"/>
                                                                                            <w:bottom w:val="none" w:sz="0" w:space="0" w:color="auto"/>
                                                                                            <w:right w:val="none" w:sz="0" w:space="0" w:color="auto"/>
                                                                                          </w:divBdr>
                                                                                          <w:divsChild>
                                                                                            <w:div w:id="2051369292">
                                                                                              <w:marLeft w:val="0"/>
                                                                                              <w:marRight w:val="0"/>
                                                                                              <w:marTop w:val="0"/>
                                                                                              <w:marBottom w:val="0"/>
                                                                                              <w:divBdr>
                                                                                                <w:top w:val="none" w:sz="0" w:space="0" w:color="auto"/>
                                                                                                <w:left w:val="none" w:sz="0" w:space="0" w:color="auto"/>
                                                                                                <w:bottom w:val="none" w:sz="0" w:space="0" w:color="auto"/>
                                                                                                <w:right w:val="none" w:sz="0" w:space="0" w:color="auto"/>
                                                                                              </w:divBdr>
                                                                                              <w:divsChild>
                                                                                                <w:div w:id="1483809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1955893">
      <w:bodyDiv w:val="1"/>
      <w:marLeft w:val="0"/>
      <w:marRight w:val="0"/>
      <w:marTop w:val="0"/>
      <w:marBottom w:val="0"/>
      <w:divBdr>
        <w:top w:val="none" w:sz="0" w:space="0" w:color="auto"/>
        <w:left w:val="none" w:sz="0" w:space="0" w:color="auto"/>
        <w:bottom w:val="none" w:sz="0" w:space="0" w:color="auto"/>
        <w:right w:val="none" w:sz="0" w:space="0" w:color="auto"/>
      </w:divBdr>
      <w:divsChild>
        <w:div w:id="1372269427">
          <w:marLeft w:val="0"/>
          <w:marRight w:val="0"/>
          <w:marTop w:val="0"/>
          <w:marBottom w:val="0"/>
          <w:divBdr>
            <w:top w:val="none" w:sz="0" w:space="0" w:color="auto"/>
            <w:left w:val="none" w:sz="0" w:space="0" w:color="auto"/>
            <w:bottom w:val="none" w:sz="0" w:space="0" w:color="auto"/>
            <w:right w:val="none" w:sz="0" w:space="0" w:color="auto"/>
          </w:divBdr>
          <w:divsChild>
            <w:div w:id="472452406">
              <w:marLeft w:val="0"/>
              <w:marRight w:val="0"/>
              <w:marTop w:val="0"/>
              <w:marBottom w:val="0"/>
              <w:divBdr>
                <w:top w:val="none" w:sz="0" w:space="0" w:color="auto"/>
                <w:left w:val="none" w:sz="0" w:space="0" w:color="auto"/>
                <w:bottom w:val="none" w:sz="0" w:space="0" w:color="auto"/>
                <w:right w:val="none" w:sz="0" w:space="0" w:color="auto"/>
              </w:divBdr>
              <w:divsChild>
                <w:div w:id="1060977225">
                  <w:marLeft w:val="0"/>
                  <w:marRight w:val="0"/>
                  <w:marTop w:val="0"/>
                  <w:marBottom w:val="0"/>
                  <w:divBdr>
                    <w:top w:val="none" w:sz="0" w:space="0" w:color="auto"/>
                    <w:left w:val="none" w:sz="0" w:space="0" w:color="auto"/>
                    <w:bottom w:val="none" w:sz="0" w:space="0" w:color="auto"/>
                    <w:right w:val="none" w:sz="0" w:space="0" w:color="auto"/>
                  </w:divBdr>
                  <w:divsChild>
                    <w:div w:id="353190491">
                      <w:marLeft w:val="0"/>
                      <w:marRight w:val="0"/>
                      <w:marTop w:val="0"/>
                      <w:marBottom w:val="0"/>
                      <w:divBdr>
                        <w:top w:val="none" w:sz="0" w:space="0" w:color="auto"/>
                        <w:left w:val="none" w:sz="0" w:space="0" w:color="auto"/>
                        <w:bottom w:val="none" w:sz="0" w:space="0" w:color="auto"/>
                        <w:right w:val="none" w:sz="0" w:space="0" w:color="auto"/>
                      </w:divBdr>
                      <w:divsChild>
                        <w:div w:id="504172515">
                          <w:marLeft w:val="0"/>
                          <w:marRight w:val="0"/>
                          <w:marTop w:val="0"/>
                          <w:marBottom w:val="0"/>
                          <w:divBdr>
                            <w:top w:val="none" w:sz="0" w:space="0" w:color="auto"/>
                            <w:left w:val="none" w:sz="0" w:space="0" w:color="auto"/>
                            <w:bottom w:val="none" w:sz="0" w:space="0" w:color="auto"/>
                            <w:right w:val="none" w:sz="0" w:space="0" w:color="auto"/>
                          </w:divBdr>
                          <w:divsChild>
                            <w:div w:id="1652054787">
                              <w:marLeft w:val="0"/>
                              <w:marRight w:val="0"/>
                              <w:marTop w:val="0"/>
                              <w:marBottom w:val="0"/>
                              <w:divBdr>
                                <w:top w:val="none" w:sz="0" w:space="0" w:color="auto"/>
                                <w:left w:val="none" w:sz="0" w:space="0" w:color="auto"/>
                                <w:bottom w:val="none" w:sz="0" w:space="0" w:color="auto"/>
                                <w:right w:val="none" w:sz="0" w:space="0" w:color="auto"/>
                              </w:divBdr>
                              <w:divsChild>
                                <w:div w:id="1565261926">
                                  <w:marLeft w:val="0"/>
                                  <w:marRight w:val="0"/>
                                  <w:marTop w:val="0"/>
                                  <w:marBottom w:val="0"/>
                                  <w:divBdr>
                                    <w:top w:val="none" w:sz="0" w:space="0" w:color="auto"/>
                                    <w:left w:val="none" w:sz="0" w:space="0" w:color="auto"/>
                                    <w:bottom w:val="none" w:sz="0" w:space="0" w:color="auto"/>
                                    <w:right w:val="none" w:sz="0" w:space="0" w:color="auto"/>
                                  </w:divBdr>
                                  <w:divsChild>
                                    <w:div w:id="1999336752">
                                      <w:marLeft w:val="0"/>
                                      <w:marRight w:val="0"/>
                                      <w:marTop w:val="0"/>
                                      <w:marBottom w:val="0"/>
                                      <w:divBdr>
                                        <w:top w:val="none" w:sz="0" w:space="0" w:color="auto"/>
                                        <w:left w:val="none" w:sz="0" w:space="0" w:color="auto"/>
                                        <w:bottom w:val="none" w:sz="0" w:space="0" w:color="auto"/>
                                        <w:right w:val="none" w:sz="0" w:space="0" w:color="auto"/>
                                      </w:divBdr>
                                      <w:divsChild>
                                        <w:div w:id="410079247">
                                          <w:marLeft w:val="0"/>
                                          <w:marRight w:val="0"/>
                                          <w:marTop w:val="0"/>
                                          <w:marBottom w:val="0"/>
                                          <w:divBdr>
                                            <w:top w:val="none" w:sz="0" w:space="0" w:color="auto"/>
                                            <w:left w:val="none" w:sz="0" w:space="0" w:color="auto"/>
                                            <w:bottom w:val="none" w:sz="0" w:space="0" w:color="auto"/>
                                            <w:right w:val="none" w:sz="0" w:space="0" w:color="auto"/>
                                          </w:divBdr>
                                          <w:divsChild>
                                            <w:div w:id="1226645934">
                                              <w:marLeft w:val="0"/>
                                              <w:marRight w:val="0"/>
                                              <w:marTop w:val="0"/>
                                              <w:marBottom w:val="0"/>
                                              <w:divBdr>
                                                <w:top w:val="none" w:sz="0" w:space="0" w:color="auto"/>
                                                <w:left w:val="none" w:sz="0" w:space="0" w:color="auto"/>
                                                <w:bottom w:val="none" w:sz="0" w:space="0" w:color="auto"/>
                                                <w:right w:val="none" w:sz="0" w:space="0" w:color="auto"/>
                                              </w:divBdr>
                                              <w:divsChild>
                                                <w:div w:id="1238830012">
                                                  <w:marLeft w:val="0"/>
                                                  <w:marRight w:val="0"/>
                                                  <w:marTop w:val="0"/>
                                                  <w:marBottom w:val="0"/>
                                                  <w:divBdr>
                                                    <w:top w:val="none" w:sz="0" w:space="0" w:color="auto"/>
                                                    <w:left w:val="none" w:sz="0" w:space="0" w:color="auto"/>
                                                    <w:bottom w:val="none" w:sz="0" w:space="0" w:color="auto"/>
                                                    <w:right w:val="none" w:sz="0" w:space="0" w:color="auto"/>
                                                  </w:divBdr>
                                                  <w:divsChild>
                                                    <w:div w:id="1183856425">
                                                      <w:marLeft w:val="0"/>
                                                      <w:marRight w:val="0"/>
                                                      <w:marTop w:val="0"/>
                                                      <w:marBottom w:val="0"/>
                                                      <w:divBdr>
                                                        <w:top w:val="single" w:sz="6" w:space="0" w:color="ABABAB"/>
                                                        <w:left w:val="single" w:sz="6" w:space="0" w:color="ABABAB"/>
                                                        <w:bottom w:val="single" w:sz="6" w:space="0" w:color="ABABAB"/>
                                                        <w:right w:val="single" w:sz="6" w:space="0" w:color="ABABAB"/>
                                                      </w:divBdr>
                                                      <w:divsChild>
                                                        <w:div w:id="1166090931">
                                                          <w:marLeft w:val="0"/>
                                                          <w:marRight w:val="0"/>
                                                          <w:marTop w:val="0"/>
                                                          <w:marBottom w:val="0"/>
                                                          <w:divBdr>
                                                            <w:top w:val="none" w:sz="0" w:space="0" w:color="auto"/>
                                                            <w:left w:val="none" w:sz="0" w:space="0" w:color="auto"/>
                                                            <w:bottom w:val="none" w:sz="0" w:space="0" w:color="auto"/>
                                                            <w:right w:val="none" w:sz="0" w:space="0" w:color="auto"/>
                                                          </w:divBdr>
                                                          <w:divsChild>
                                                            <w:div w:id="306321588">
                                                              <w:marLeft w:val="0"/>
                                                              <w:marRight w:val="0"/>
                                                              <w:marTop w:val="0"/>
                                                              <w:marBottom w:val="0"/>
                                                              <w:divBdr>
                                                                <w:top w:val="none" w:sz="0" w:space="0" w:color="auto"/>
                                                                <w:left w:val="none" w:sz="0" w:space="0" w:color="auto"/>
                                                                <w:bottom w:val="none" w:sz="0" w:space="0" w:color="auto"/>
                                                                <w:right w:val="none" w:sz="0" w:space="0" w:color="auto"/>
                                                              </w:divBdr>
                                                              <w:divsChild>
                                                                <w:div w:id="179583451">
                                                                  <w:marLeft w:val="0"/>
                                                                  <w:marRight w:val="0"/>
                                                                  <w:marTop w:val="0"/>
                                                                  <w:marBottom w:val="0"/>
                                                                  <w:divBdr>
                                                                    <w:top w:val="none" w:sz="0" w:space="0" w:color="auto"/>
                                                                    <w:left w:val="none" w:sz="0" w:space="0" w:color="auto"/>
                                                                    <w:bottom w:val="none" w:sz="0" w:space="0" w:color="auto"/>
                                                                    <w:right w:val="none" w:sz="0" w:space="0" w:color="auto"/>
                                                                  </w:divBdr>
                                                                  <w:divsChild>
                                                                    <w:div w:id="1502820159">
                                                                      <w:marLeft w:val="0"/>
                                                                      <w:marRight w:val="0"/>
                                                                      <w:marTop w:val="0"/>
                                                                      <w:marBottom w:val="0"/>
                                                                      <w:divBdr>
                                                                        <w:top w:val="none" w:sz="0" w:space="0" w:color="auto"/>
                                                                        <w:left w:val="none" w:sz="0" w:space="0" w:color="auto"/>
                                                                        <w:bottom w:val="none" w:sz="0" w:space="0" w:color="auto"/>
                                                                        <w:right w:val="none" w:sz="0" w:space="0" w:color="auto"/>
                                                                      </w:divBdr>
                                                                      <w:divsChild>
                                                                        <w:div w:id="1422681734">
                                                                          <w:marLeft w:val="-75"/>
                                                                          <w:marRight w:val="0"/>
                                                                          <w:marTop w:val="30"/>
                                                                          <w:marBottom w:val="30"/>
                                                                          <w:divBdr>
                                                                            <w:top w:val="none" w:sz="0" w:space="0" w:color="auto"/>
                                                                            <w:left w:val="none" w:sz="0" w:space="0" w:color="auto"/>
                                                                            <w:bottom w:val="none" w:sz="0" w:space="0" w:color="auto"/>
                                                                            <w:right w:val="none" w:sz="0" w:space="0" w:color="auto"/>
                                                                          </w:divBdr>
                                                                          <w:divsChild>
                                                                            <w:div w:id="1332832427">
                                                                              <w:marLeft w:val="0"/>
                                                                              <w:marRight w:val="0"/>
                                                                              <w:marTop w:val="0"/>
                                                                              <w:marBottom w:val="0"/>
                                                                              <w:divBdr>
                                                                                <w:top w:val="none" w:sz="0" w:space="0" w:color="auto"/>
                                                                                <w:left w:val="none" w:sz="0" w:space="0" w:color="auto"/>
                                                                                <w:bottom w:val="none" w:sz="0" w:space="0" w:color="auto"/>
                                                                                <w:right w:val="none" w:sz="0" w:space="0" w:color="auto"/>
                                                                              </w:divBdr>
                                                                              <w:divsChild>
                                                                                <w:div w:id="1154489068">
                                                                                  <w:marLeft w:val="0"/>
                                                                                  <w:marRight w:val="0"/>
                                                                                  <w:marTop w:val="0"/>
                                                                                  <w:marBottom w:val="0"/>
                                                                                  <w:divBdr>
                                                                                    <w:top w:val="none" w:sz="0" w:space="0" w:color="auto"/>
                                                                                    <w:left w:val="none" w:sz="0" w:space="0" w:color="auto"/>
                                                                                    <w:bottom w:val="none" w:sz="0" w:space="0" w:color="auto"/>
                                                                                    <w:right w:val="none" w:sz="0" w:space="0" w:color="auto"/>
                                                                                  </w:divBdr>
                                                                                  <w:divsChild>
                                                                                    <w:div w:id="1524783816">
                                                                                      <w:marLeft w:val="0"/>
                                                                                      <w:marRight w:val="0"/>
                                                                                      <w:marTop w:val="0"/>
                                                                                      <w:marBottom w:val="0"/>
                                                                                      <w:divBdr>
                                                                                        <w:top w:val="none" w:sz="0" w:space="0" w:color="auto"/>
                                                                                        <w:left w:val="none" w:sz="0" w:space="0" w:color="auto"/>
                                                                                        <w:bottom w:val="none" w:sz="0" w:space="0" w:color="auto"/>
                                                                                        <w:right w:val="none" w:sz="0" w:space="0" w:color="auto"/>
                                                                                      </w:divBdr>
                                                                                      <w:divsChild>
                                                                                        <w:div w:id="340357714">
                                                                                          <w:marLeft w:val="0"/>
                                                                                          <w:marRight w:val="0"/>
                                                                                          <w:marTop w:val="0"/>
                                                                                          <w:marBottom w:val="0"/>
                                                                                          <w:divBdr>
                                                                                            <w:top w:val="none" w:sz="0" w:space="0" w:color="auto"/>
                                                                                            <w:left w:val="none" w:sz="0" w:space="0" w:color="auto"/>
                                                                                            <w:bottom w:val="none" w:sz="0" w:space="0" w:color="auto"/>
                                                                                            <w:right w:val="none" w:sz="0" w:space="0" w:color="auto"/>
                                                                                          </w:divBdr>
                                                                                          <w:divsChild>
                                                                                            <w:div w:id="1377311323">
                                                                                              <w:marLeft w:val="0"/>
                                                                                              <w:marRight w:val="0"/>
                                                                                              <w:marTop w:val="0"/>
                                                                                              <w:marBottom w:val="0"/>
                                                                                              <w:divBdr>
                                                                                                <w:top w:val="none" w:sz="0" w:space="0" w:color="auto"/>
                                                                                                <w:left w:val="none" w:sz="0" w:space="0" w:color="auto"/>
                                                                                                <w:bottom w:val="none" w:sz="0" w:space="0" w:color="auto"/>
                                                                                                <w:right w:val="none" w:sz="0" w:space="0" w:color="auto"/>
                                                                                              </w:divBdr>
                                                                                              <w:divsChild>
                                                                                                <w:div w:id="1303122537">
                                                                                                  <w:marLeft w:val="0"/>
                                                                                                  <w:marRight w:val="0"/>
                                                                                                  <w:marTop w:val="30"/>
                                                                                                  <w:marBottom w:val="30"/>
                                                                                                  <w:divBdr>
                                                                                                    <w:top w:val="none" w:sz="0" w:space="0" w:color="auto"/>
                                                                                                    <w:left w:val="none" w:sz="0" w:space="0" w:color="auto"/>
                                                                                                    <w:bottom w:val="none" w:sz="0" w:space="0" w:color="auto"/>
                                                                                                    <w:right w:val="none" w:sz="0" w:space="0" w:color="auto"/>
                                                                                                  </w:divBdr>
                                                                                                  <w:divsChild>
                                                                                                    <w:div w:id="1834635818">
                                                                                                      <w:marLeft w:val="0"/>
                                                                                                      <w:marRight w:val="0"/>
                                                                                                      <w:marTop w:val="0"/>
                                                                                                      <w:marBottom w:val="0"/>
                                                                                                      <w:divBdr>
                                                                                                        <w:top w:val="none" w:sz="0" w:space="0" w:color="auto"/>
                                                                                                        <w:left w:val="none" w:sz="0" w:space="0" w:color="auto"/>
                                                                                                        <w:bottom w:val="none" w:sz="0" w:space="0" w:color="auto"/>
                                                                                                        <w:right w:val="none" w:sz="0" w:space="0" w:color="auto"/>
                                                                                                      </w:divBdr>
                                                                                                      <w:divsChild>
                                                                                                        <w:div w:id="743382247">
                                                                                                          <w:marLeft w:val="0"/>
                                                                                                          <w:marRight w:val="0"/>
                                                                                                          <w:marTop w:val="0"/>
                                                                                                          <w:marBottom w:val="0"/>
                                                                                                          <w:divBdr>
                                                                                                            <w:top w:val="none" w:sz="0" w:space="0" w:color="auto"/>
                                                                                                            <w:left w:val="none" w:sz="0" w:space="0" w:color="auto"/>
                                                                                                            <w:bottom w:val="none" w:sz="0" w:space="0" w:color="auto"/>
                                                                                                            <w:right w:val="none" w:sz="0" w:space="0" w:color="auto"/>
                                                                                                          </w:divBdr>
                                                                                                        </w:div>
                                                                                                      </w:divsChild>
                                                                                                    </w:div>
                                                                                                    <w:div w:id="1585069437">
                                                                                                      <w:marLeft w:val="0"/>
                                                                                                      <w:marRight w:val="0"/>
                                                                                                      <w:marTop w:val="0"/>
                                                                                                      <w:marBottom w:val="0"/>
                                                                                                      <w:divBdr>
                                                                                                        <w:top w:val="none" w:sz="0" w:space="0" w:color="auto"/>
                                                                                                        <w:left w:val="none" w:sz="0" w:space="0" w:color="auto"/>
                                                                                                        <w:bottom w:val="none" w:sz="0" w:space="0" w:color="auto"/>
                                                                                                        <w:right w:val="none" w:sz="0" w:space="0" w:color="auto"/>
                                                                                                      </w:divBdr>
                                                                                                      <w:divsChild>
                                                                                                        <w:div w:id="1050764830">
                                                                                                          <w:marLeft w:val="0"/>
                                                                                                          <w:marRight w:val="0"/>
                                                                                                          <w:marTop w:val="0"/>
                                                                                                          <w:marBottom w:val="0"/>
                                                                                                          <w:divBdr>
                                                                                                            <w:top w:val="none" w:sz="0" w:space="0" w:color="auto"/>
                                                                                                            <w:left w:val="none" w:sz="0" w:space="0" w:color="auto"/>
                                                                                                            <w:bottom w:val="none" w:sz="0" w:space="0" w:color="auto"/>
                                                                                                            <w:right w:val="none" w:sz="0" w:space="0" w:color="auto"/>
                                                                                                          </w:divBdr>
                                                                                                        </w:div>
                                                                                                        <w:div w:id="971598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3533600">
      <w:bodyDiv w:val="1"/>
      <w:marLeft w:val="0"/>
      <w:marRight w:val="0"/>
      <w:marTop w:val="0"/>
      <w:marBottom w:val="0"/>
      <w:divBdr>
        <w:top w:val="none" w:sz="0" w:space="0" w:color="auto"/>
        <w:left w:val="none" w:sz="0" w:space="0" w:color="auto"/>
        <w:bottom w:val="none" w:sz="0" w:space="0" w:color="auto"/>
        <w:right w:val="none" w:sz="0" w:space="0" w:color="auto"/>
      </w:divBdr>
    </w:div>
    <w:div w:id="1975787740">
      <w:bodyDiv w:val="1"/>
      <w:marLeft w:val="0"/>
      <w:marRight w:val="0"/>
      <w:marTop w:val="0"/>
      <w:marBottom w:val="0"/>
      <w:divBdr>
        <w:top w:val="none" w:sz="0" w:space="0" w:color="auto"/>
        <w:left w:val="none" w:sz="0" w:space="0" w:color="auto"/>
        <w:bottom w:val="none" w:sz="0" w:space="0" w:color="auto"/>
        <w:right w:val="none" w:sz="0" w:space="0" w:color="auto"/>
      </w:divBdr>
    </w:div>
    <w:div w:id="2015256265">
      <w:bodyDiv w:val="1"/>
      <w:marLeft w:val="0"/>
      <w:marRight w:val="0"/>
      <w:marTop w:val="0"/>
      <w:marBottom w:val="0"/>
      <w:divBdr>
        <w:top w:val="none" w:sz="0" w:space="0" w:color="auto"/>
        <w:left w:val="none" w:sz="0" w:space="0" w:color="auto"/>
        <w:bottom w:val="none" w:sz="0" w:space="0" w:color="auto"/>
        <w:right w:val="none" w:sz="0" w:space="0" w:color="auto"/>
      </w:divBdr>
    </w:div>
    <w:div w:id="2050641163">
      <w:bodyDiv w:val="1"/>
      <w:marLeft w:val="0"/>
      <w:marRight w:val="0"/>
      <w:marTop w:val="0"/>
      <w:marBottom w:val="0"/>
      <w:divBdr>
        <w:top w:val="none" w:sz="0" w:space="0" w:color="auto"/>
        <w:left w:val="none" w:sz="0" w:space="0" w:color="auto"/>
        <w:bottom w:val="none" w:sz="0" w:space="0" w:color="auto"/>
        <w:right w:val="none" w:sz="0" w:space="0" w:color="auto"/>
      </w:divBdr>
      <w:divsChild>
        <w:div w:id="1738892822">
          <w:marLeft w:val="0"/>
          <w:marRight w:val="0"/>
          <w:marTop w:val="0"/>
          <w:marBottom w:val="0"/>
          <w:divBdr>
            <w:top w:val="none" w:sz="0" w:space="0" w:color="auto"/>
            <w:left w:val="none" w:sz="0" w:space="0" w:color="auto"/>
            <w:bottom w:val="none" w:sz="0" w:space="0" w:color="auto"/>
            <w:right w:val="none" w:sz="0" w:space="0" w:color="auto"/>
          </w:divBdr>
          <w:divsChild>
            <w:div w:id="217935258">
              <w:marLeft w:val="0"/>
              <w:marRight w:val="0"/>
              <w:marTop w:val="0"/>
              <w:marBottom w:val="0"/>
              <w:divBdr>
                <w:top w:val="none" w:sz="0" w:space="0" w:color="auto"/>
                <w:left w:val="none" w:sz="0" w:space="0" w:color="auto"/>
                <w:bottom w:val="none" w:sz="0" w:space="0" w:color="auto"/>
                <w:right w:val="none" w:sz="0" w:space="0" w:color="auto"/>
              </w:divBdr>
              <w:divsChild>
                <w:div w:id="964896938">
                  <w:marLeft w:val="0"/>
                  <w:marRight w:val="0"/>
                  <w:marTop w:val="0"/>
                  <w:marBottom w:val="0"/>
                  <w:divBdr>
                    <w:top w:val="none" w:sz="0" w:space="0" w:color="auto"/>
                    <w:left w:val="none" w:sz="0" w:space="0" w:color="auto"/>
                    <w:bottom w:val="none" w:sz="0" w:space="0" w:color="auto"/>
                    <w:right w:val="none" w:sz="0" w:space="0" w:color="auto"/>
                  </w:divBdr>
                  <w:divsChild>
                    <w:div w:id="2061247876">
                      <w:marLeft w:val="0"/>
                      <w:marRight w:val="0"/>
                      <w:marTop w:val="0"/>
                      <w:marBottom w:val="0"/>
                      <w:divBdr>
                        <w:top w:val="none" w:sz="0" w:space="0" w:color="auto"/>
                        <w:left w:val="none" w:sz="0" w:space="0" w:color="auto"/>
                        <w:bottom w:val="none" w:sz="0" w:space="0" w:color="auto"/>
                        <w:right w:val="none" w:sz="0" w:space="0" w:color="auto"/>
                      </w:divBdr>
                      <w:divsChild>
                        <w:div w:id="1703363605">
                          <w:marLeft w:val="0"/>
                          <w:marRight w:val="0"/>
                          <w:marTop w:val="0"/>
                          <w:marBottom w:val="0"/>
                          <w:divBdr>
                            <w:top w:val="none" w:sz="0" w:space="0" w:color="auto"/>
                            <w:left w:val="none" w:sz="0" w:space="0" w:color="auto"/>
                            <w:bottom w:val="none" w:sz="0" w:space="0" w:color="auto"/>
                            <w:right w:val="none" w:sz="0" w:space="0" w:color="auto"/>
                          </w:divBdr>
                          <w:divsChild>
                            <w:div w:id="16397652">
                              <w:marLeft w:val="0"/>
                              <w:marRight w:val="0"/>
                              <w:marTop w:val="0"/>
                              <w:marBottom w:val="0"/>
                              <w:divBdr>
                                <w:top w:val="none" w:sz="0" w:space="0" w:color="auto"/>
                                <w:left w:val="none" w:sz="0" w:space="0" w:color="auto"/>
                                <w:bottom w:val="none" w:sz="0" w:space="0" w:color="auto"/>
                                <w:right w:val="none" w:sz="0" w:space="0" w:color="auto"/>
                              </w:divBdr>
                              <w:divsChild>
                                <w:div w:id="1688822437">
                                  <w:marLeft w:val="0"/>
                                  <w:marRight w:val="0"/>
                                  <w:marTop w:val="0"/>
                                  <w:marBottom w:val="0"/>
                                  <w:divBdr>
                                    <w:top w:val="none" w:sz="0" w:space="0" w:color="auto"/>
                                    <w:left w:val="none" w:sz="0" w:space="0" w:color="auto"/>
                                    <w:bottom w:val="none" w:sz="0" w:space="0" w:color="auto"/>
                                    <w:right w:val="none" w:sz="0" w:space="0" w:color="auto"/>
                                  </w:divBdr>
                                  <w:divsChild>
                                    <w:div w:id="610747086">
                                      <w:marLeft w:val="0"/>
                                      <w:marRight w:val="0"/>
                                      <w:marTop w:val="0"/>
                                      <w:marBottom w:val="0"/>
                                      <w:divBdr>
                                        <w:top w:val="none" w:sz="0" w:space="0" w:color="auto"/>
                                        <w:left w:val="none" w:sz="0" w:space="0" w:color="auto"/>
                                        <w:bottom w:val="none" w:sz="0" w:space="0" w:color="auto"/>
                                        <w:right w:val="none" w:sz="0" w:space="0" w:color="auto"/>
                                      </w:divBdr>
                                      <w:divsChild>
                                        <w:div w:id="854462176">
                                          <w:marLeft w:val="0"/>
                                          <w:marRight w:val="0"/>
                                          <w:marTop w:val="0"/>
                                          <w:marBottom w:val="0"/>
                                          <w:divBdr>
                                            <w:top w:val="none" w:sz="0" w:space="0" w:color="auto"/>
                                            <w:left w:val="none" w:sz="0" w:space="0" w:color="auto"/>
                                            <w:bottom w:val="none" w:sz="0" w:space="0" w:color="auto"/>
                                            <w:right w:val="none" w:sz="0" w:space="0" w:color="auto"/>
                                          </w:divBdr>
                                          <w:divsChild>
                                            <w:div w:id="935676097">
                                              <w:marLeft w:val="0"/>
                                              <w:marRight w:val="0"/>
                                              <w:marTop w:val="0"/>
                                              <w:marBottom w:val="0"/>
                                              <w:divBdr>
                                                <w:top w:val="none" w:sz="0" w:space="0" w:color="auto"/>
                                                <w:left w:val="none" w:sz="0" w:space="0" w:color="auto"/>
                                                <w:bottom w:val="none" w:sz="0" w:space="0" w:color="auto"/>
                                                <w:right w:val="none" w:sz="0" w:space="0" w:color="auto"/>
                                              </w:divBdr>
                                              <w:divsChild>
                                                <w:div w:id="1109664995">
                                                  <w:marLeft w:val="0"/>
                                                  <w:marRight w:val="0"/>
                                                  <w:marTop w:val="0"/>
                                                  <w:marBottom w:val="0"/>
                                                  <w:divBdr>
                                                    <w:top w:val="none" w:sz="0" w:space="0" w:color="auto"/>
                                                    <w:left w:val="none" w:sz="0" w:space="0" w:color="auto"/>
                                                    <w:bottom w:val="none" w:sz="0" w:space="0" w:color="auto"/>
                                                    <w:right w:val="none" w:sz="0" w:space="0" w:color="auto"/>
                                                  </w:divBdr>
                                                  <w:divsChild>
                                                    <w:div w:id="692876768">
                                                      <w:marLeft w:val="0"/>
                                                      <w:marRight w:val="0"/>
                                                      <w:marTop w:val="0"/>
                                                      <w:marBottom w:val="0"/>
                                                      <w:divBdr>
                                                        <w:top w:val="single" w:sz="6" w:space="0" w:color="ABABAB"/>
                                                        <w:left w:val="single" w:sz="6" w:space="0" w:color="ABABAB"/>
                                                        <w:bottom w:val="single" w:sz="6" w:space="0" w:color="ABABAB"/>
                                                        <w:right w:val="single" w:sz="6" w:space="0" w:color="ABABAB"/>
                                                      </w:divBdr>
                                                      <w:divsChild>
                                                        <w:div w:id="1527060673">
                                                          <w:marLeft w:val="0"/>
                                                          <w:marRight w:val="0"/>
                                                          <w:marTop w:val="0"/>
                                                          <w:marBottom w:val="0"/>
                                                          <w:divBdr>
                                                            <w:top w:val="none" w:sz="0" w:space="0" w:color="auto"/>
                                                            <w:left w:val="none" w:sz="0" w:space="0" w:color="auto"/>
                                                            <w:bottom w:val="none" w:sz="0" w:space="0" w:color="auto"/>
                                                            <w:right w:val="none" w:sz="0" w:space="0" w:color="auto"/>
                                                          </w:divBdr>
                                                          <w:divsChild>
                                                            <w:div w:id="36320782">
                                                              <w:marLeft w:val="0"/>
                                                              <w:marRight w:val="0"/>
                                                              <w:marTop w:val="0"/>
                                                              <w:marBottom w:val="0"/>
                                                              <w:divBdr>
                                                                <w:top w:val="none" w:sz="0" w:space="0" w:color="auto"/>
                                                                <w:left w:val="none" w:sz="0" w:space="0" w:color="auto"/>
                                                                <w:bottom w:val="none" w:sz="0" w:space="0" w:color="auto"/>
                                                                <w:right w:val="none" w:sz="0" w:space="0" w:color="auto"/>
                                                              </w:divBdr>
                                                              <w:divsChild>
                                                                <w:div w:id="1127161871">
                                                                  <w:marLeft w:val="0"/>
                                                                  <w:marRight w:val="0"/>
                                                                  <w:marTop w:val="0"/>
                                                                  <w:marBottom w:val="0"/>
                                                                  <w:divBdr>
                                                                    <w:top w:val="none" w:sz="0" w:space="0" w:color="auto"/>
                                                                    <w:left w:val="none" w:sz="0" w:space="0" w:color="auto"/>
                                                                    <w:bottom w:val="none" w:sz="0" w:space="0" w:color="auto"/>
                                                                    <w:right w:val="none" w:sz="0" w:space="0" w:color="auto"/>
                                                                  </w:divBdr>
                                                                  <w:divsChild>
                                                                    <w:div w:id="722405585">
                                                                      <w:marLeft w:val="0"/>
                                                                      <w:marRight w:val="0"/>
                                                                      <w:marTop w:val="0"/>
                                                                      <w:marBottom w:val="0"/>
                                                                      <w:divBdr>
                                                                        <w:top w:val="none" w:sz="0" w:space="0" w:color="auto"/>
                                                                        <w:left w:val="none" w:sz="0" w:space="0" w:color="auto"/>
                                                                        <w:bottom w:val="none" w:sz="0" w:space="0" w:color="auto"/>
                                                                        <w:right w:val="none" w:sz="0" w:space="0" w:color="auto"/>
                                                                      </w:divBdr>
                                                                      <w:divsChild>
                                                                        <w:div w:id="2095779228">
                                                                          <w:marLeft w:val="-75"/>
                                                                          <w:marRight w:val="0"/>
                                                                          <w:marTop w:val="30"/>
                                                                          <w:marBottom w:val="30"/>
                                                                          <w:divBdr>
                                                                            <w:top w:val="none" w:sz="0" w:space="0" w:color="auto"/>
                                                                            <w:left w:val="none" w:sz="0" w:space="0" w:color="auto"/>
                                                                            <w:bottom w:val="none" w:sz="0" w:space="0" w:color="auto"/>
                                                                            <w:right w:val="none" w:sz="0" w:space="0" w:color="auto"/>
                                                                          </w:divBdr>
                                                                          <w:divsChild>
                                                                            <w:div w:id="239144712">
                                                                              <w:marLeft w:val="0"/>
                                                                              <w:marRight w:val="0"/>
                                                                              <w:marTop w:val="0"/>
                                                                              <w:marBottom w:val="0"/>
                                                                              <w:divBdr>
                                                                                <w:top w:val="none" w:sz="0" w:space="0" w:color="auto"/>
                                                                                <w:left w:val="none" w:sz="0" w:space="0" w:color="auto"/>
                                                                                <w:bottom w:val="none" w:sz="0" w:space="0" w:color="auto"/>
                                                                                <w:right w:val="none" w:sz="0" w:space="0" w:color="auto"/>
                                                                              </w:divBdr>
                                                                              <w:divsChild>
                                                                                <w:div w:id="771898739">
                                                                                  <w:marLeft w:val="0"/>
                                                                                  <w:marRight w:val="0"/>
                                                                                  <w:marTop w:val="0"/>
                                                                                  <w:marBottom w:val="0"/>
                                                                                  <w:divBdr>
                                                                                    <w:top w:val="none" w:sz="0" w:space="0" w:color="auto"/>
                                                                                    <w:left w:val="none" w:sz="0" w:space="0" w:color="auto"/>
                                                                                    <w:bottom w:val="none" w:sz="0" w:space="0" w:color="auto"/>
                                                                                    <w:right w:val="none" w:sz="0" w:space="0" w:color="auto"/>
                                                                                  </w:divBdr>
                                                                                  <w:divsChild>
                                                                                    <w:div w:id="705447355">
                                                                                      <w:marLeft w:val="0"/>
                                                                                      <w:marRight w:val="0"/>
                                                                                      <w:marTop w:val="0"/>
                                                                                      <w:marBottom w:val="0"/>
                                                                                      <w:divBdr>
                                                                                        <w:top w:val="none" w:sz="0" w:space="0" w:color="auto"/>
                                                                                        <w:left w:val="none" w:sz="0" w:space="0" w:color="auto"/>
                                                                                        <w:bottom w:val="none" w:sz="0" w:space="0" w:color="auto"/>
                                                                                        <w:right w:val="none" w:sz="0" w:space="0" w:color="auto"/>
                                                                                      </w:divBdr>
                                                                                      <w:divsChild>
                                                                                        <w:div w:id="298727639">
                                                                                          <w:marLeft w:val="0"/>
                                                                                          <w:marRight w:val="0"/>
                                                                                          <w:marTop w:val="0"/>
                                                                                          <w:marBottom w:val="0"/>
                                                                                          <w:divBdr>
                                                                                            <w:top w:val="none" w:sz="0" w:space="0" w:color="auto"/>
                                                                                            <w:left w:val="none" w:sz="0" w:space="0" w:color="auto"/>
                                                                                            <w:bottom w:val="none" w:sz="0" w:space="0" w:color="auto"/>
                                                                                            <w:right w:val="none" w:sz="0" w:space="0" w:color="auto"/>
                                                                                          </w:divBdr>
                                                                                          <w:divsChild>
                                                                                            <w:div w:id="701514093">
                                                                                              <w:marLeft w:val="0"/>
                                                                                              <w:marRight w:val="0"/>
                                                                                              <w:marTop w:val="0"/>
                                                                                              <w:marBottom w:val="0"/>
                                                                                              <w:divBdr>
                                                                                                <w:top w:val="none" w:sz="0" w:space="0" w:color="auto"/>
                                                                                                <w:left w:val="none" w:sz="0" w:space="0" w:color="auto"/>
                                                                                                <w:bottom w:val="none" w:sz="0" w:space="0" w:color="auto"/>
                                                                                                <w:right w:val="none" w:sz="0" w:space="0" w:color="auto"/>
                                                                                              </w:divBdr>
                                                                                              <w:divsChild>
                                                                                                <w:div w:id="1062173315">
                                                                                                  <w:marLeft w:val="0"/>
                                                                                                  <w:marRight w:val="0"/>
                                                                                                  <w:marTop w:val="30"/>
                                                                                                  <w:marBottom w:val="30"/>
                                                                                                  <w:divBdr>
                                                                                                    <w:top w:val="none" w:sz="0" w:space="0" w:color="auto"/>
                                                                                                    <w:left w:val="none" w:sz="0" w:space="0" w:color="auto"/>
                                                                                                    <w:bottom w:val="none" w:sz="0" w:space="0" w:color="auto"/>
                                                                                                    <w:right w:val="none" w:sz="0" w:space="0" w:color="auto"/>
                                                                                                  </w:divBdr>
                                                                                                  <w:divsChild>
                                                                                                    <w:div w:id="1219439301">
                                                                                                      <w:marLeft w:val="0"/>
                                                                                                      <w:marRight w:val="0"/>
                                                                                                      <w:marTop w:val="0"/>
                                                                                                      <w:marBottom w:val="0"/>
                                                                                                      <w:divBdr>
                                                                                                        <w:top w:val="none" w:sz="0" w:space="0" w:color="auto"/>
                                                                                                        <w:left w:val="none" w:sz="0" w:space="0" w:color="auto"/>
                                                                                                        <w:bottom w:val="none" w:sz="0" w:space="0" w:color="auto"/>
                                                                                                        <w:right w:val="none" w:sz="0" w:space="0" w:color="auto"/>
                                                                                                      </w:divBdr>
                                                                                                      <w:divsChild>
                                                                                                        <w:div w:id="1116407590">
                                                                                                          <w:marLeft w:val="0"/>
                                                                                                          <w:marRight w:val="0"/>
                                                                                                          <w:marTop w:val="0"/>
                                                                                                          <w:marBottom w:val="0"/>
                                                                                                          <w:divBdr>
                                                                                                            <w:top w:val="none" w:sz="0" w:space="0" w:color="auto"/>
                                                                                                            <w:left w:val="none" w:sz="0" w:space="0" w:color="auto"/>
                                                                                                            <w:bottom w:val="none" w:sz="0" w:space="0" w:color="auto"/>
                                                                                                            <w:right w:val="none" w:sz="0" w:space="0" w:color="auto"/>
                                                                                                          </w:divBdr>
                                                                                                        </w:div>
                                                                                                      </w:divsChild>
                                                                                                    </w:div>
                                                                                                    <w:div w:id="1736774579">
                                                                                                      <w:marLeft w:val="0"/>
                                                                                                      <w:marRight w:val="0"/>
                                                                                                      <w:marTop w:val="0"/>
                                                                                                      <w:marBottom w:val="0"/>
                                                                                                      <w:divBdr>
                                                                                                        <w:top w:val="none" w:sz="0" w:space="0" w:color="auto"/>
                                                                                                        <w:left w:val="none" w:sz="0" w:space="0" w:color="auto"/>
                                                                                                        <w:bottom w:val="none" w:sz="0" w:space="0" w:color="auto"/>
                                                                                                        <w:right w:val="none" w:sz="0" w:space="0" w:color="auto"/>
                                                                                                      </w:divBdr>
                                                                                                      <w:divsChild>
                                                                                                        <w:div w:id="1286153234">
                                                                                                          <w:marLeft w:val="0"/>
                                                                                                          <w:marRight w:val="0"/>
                                                                                                          <w:marTop w:val="0"/>
                                                                                                          <w:marBottom w:val="0"/>
                                                                                                          <w:divBdr>
                                                                                                            <w:top w:val="none" w:sz="0" w:space="0" w:color="auto"/>
                                                                                                            <w:left w:val="none" w:sz="0" w:space="0" w:color="auto"/>
                                                                                                            <w:bottom w:val="none" w:sz="0" w:space="0" w:color="auto"/>
                                                                                                            <w:right w:val="none" w:sz="0" w:space="0" w:color="auto"/>
                                                                                                          </w:divBdr>
                                                                                                        </w:div>
                                                                                                      </w:divsChild>
                                                                                                    </w:div>
                                                                                                    <w:div w:id="656501258">
                                                                                                      <w:marLeft w:val="0"/>
                                                                                                      <w:marRight w:val="0"/>
                                                                                                      <w:marTop w:val="0"/>
                                                                                                      <w:marBottom w:val="0"/>
                                                                                                      <w:divBdr>
                                                                                                        <w:top w:val="none" w:sz="0" w:space="0" w:color="auto"/>
                                                                                                        <w:left w:val="none" w:sz="0" w:space="0" w:color="auto"/>
                                                                                                        <w:bottom w:val="none" w:sz="0" w:space="0" w:color="auto"/>
                                                                                                        <w:right w:val="none" w:sz="0" w:space="0" w:color="auto"/>
                                                                                                      </w:divBdr>
                                                                                                      <w:divsChild>
                                                                                                        <w:div w:id="1277568140">
                                                                                                          <w:marLeft w:val="0"/>
                                                                                                          <w:marRight w:val="0"/>
                                                                                                          <w:marTop w:val="0"/>
                                                                                                          <w:marBottom w:val="0"/>
                                                                                                          <w:divBdr>
                                                                                                            <w:top w:val="none" w:sz="0" w:space="0" w:color="auto"/>
                                                                                                            <w:left w:val="none" w:sz="0" w:space="0" w:color="auto"/>
                                                                                                            <w:bottom w:val="none" w:sz="0" w:space="0" w:color="auto"/>
                                                                                                            <w:right w:val="none" w:sz="0" w:space="0" w:color="auto"/>
                                                                                                          </w:divBdr>
                                                                                                        </w:div>
                                                                                                      </w:divsChild>
                                                                                                    </w:div>
                                                                                                    <w:div w:id="266548487">
                                                                                                      <w:marLeft w:val="0"/>
                                                                                                      <w:marRight w:val="0"/>
                                                                                                      <w:marTop w:val="0"/>
                                                                                                      <w:marBottom w:val="0"/>
                                                                                                      <w:divBdr>
                                                                                                        <w:top w:val="none" w:sz="0" w:space="0" w:color="auto"/>
                                                                                                        <w:left w:val="none" w:sz="0" w:space="0" w:color="auto"/>
                                                                                                        <w:bottom w:val="none" w:sz="0" w:space="0" w:color="auto"/>
                                                                                                        <w:right w:val="none" w:sz="0" w:space="0" w:color="auto"/>
                                                                                                      </w:divBdr>
                                                                                                      <w:divsChild>
                                                                                                        <w:div w:id="736703869">
                                                                                                          <w:marLeft w:val="0"/>
                                                                                                          <w:marRight w:val="0"/>
                                                                                                          <w:marTop w:val="0"/>
                                                                                                          <w:marBottom w:val="0"/>
                                                                                                          <w:divBdr>
                                                                                                            <w:top w:val="none" w:sz="0" w:space="0" w:color="auto"/>
                                                                                                            <w:left w:val="none" w:sz="0" w:space="0" w:color="auto"/>
                                                                                                            <w:bottom w:val="none" w:sz="0" w:space="0" w:color="auto"/>
                                                                                                            <w:right w:val="none" w:sz="0" w:space="0" w:color="auto"/>
                                                                                                          </w:divBdr>
                                                                                                        </w:div>
                                                                                                      </w:divsChild>
                                                                                                    </w:div>
                                                                                                    <w:div w:id="1985888398">
                                                                                                      <w:marLeft w:val="0"/>
                                                                                                      <w:marRight w:val="0"/>
                                                                                                      <w:marTop w:val="0"/>
                                                                                                      <w:marBottom w:val="0"/>
                                                                                                      <w:divBdr>
                                                                                                        <w:top w:val="none" w:sz="0" w:space="0" w:color="auto"/>
                                                                                                        <w:left w:val="none" w:sz="0" w:space="0" w:color="auto"/>
                                                                                                        <w:bottom w:val="none" w:sz="0" w:space="0" w:color="auto"/>
                                                                                                        <w:right w:val="none" w:sz="0" w:space="0" w:color="auto"/>
                                                                                                      </w:divBdr>
                                                                                                      <w:divsChild>
                                                                                                        <w:div w:id="2005741985">
                                                                                                          <w:marLeft w:val="0"/>
                                                                                                          <w:marRight w:val="0"/>
                                                                                                          <w:marTop w:val="0"/>
                                                                                                          <w:marBottom w:val="0"/>
                                                                                                          <w:divBdr>
                                                                                                            <w:top w:val="none" w:sz="0" w:space="0" w:color="auto"/>
                                                                                                            <w:left w:val="none" w:sz="0" w:space="0" w:color="auto"/>
                                                                                                            <w:bottom w:val="none" w:sz="0" w:space="0" w:color="auto"/>
                                                                                                            <w:right w:val="none" w:sz="0" w:space="0" w:color="auto"/>
                                                                                                          </w:divBdr>
                                                                                                        </w:div>
                                                                                                      </w:divsChild>
                                                                                                    </w:div>
                                                                                                    <w:div w:id="914361358">
                                                                                                      <w:marLeft w:val="0"/>
                                                                                                      <w:marRight w:val="0"/>
                                                                                                      <w:marTop w:val="0"/>
                                                                                                      <w:marBottom w:val="0"/>
                                                                                                      <w:divBdr>
                                                                                                        <w:top w:val="none" w:sz="0" w:space="0" w:color="auto"/>
                                                                                                        <w:left w:val="none" w:sz="0" w:space="0" w:color="auto"/>
                                                                                                        <w:bottom w:val="none" w:sz="0" w:space="0" w:color="auto"/>
                                                                                                        <w:right w:val="none" w:sz="0" w:space="0" w:color="auto"/>
                                                                                                      </w:divBdr>
                                                                                                      <w:divsChild>
                                                                                                        <w:div w:id="402531258">
                                                                                                          <w:marLeft w:val="0"/>
                                                                                                          <w:marRight w:val="0"/>
                                                                                                          <w:marTop w:val="0"/>
                                                                                                          <w:marBottom w:val="0"/>
                                                                                                          <w:divBdr>
                                                                                                            <w:top w:val="none" w:sz="0" w:space="0" w:color="auto"/>
                                                                                                            <w:left w:val="none" w:sz="0" w:space="0" w:color="auto"/>
                                                                                                            <w:bottom w:val="none" w:sz="0" w:space="0" w:color="auto"/>
                                                                                                            <w:right w:val="none" w:sz="0" w:space="0" w:color="auto"/>
                                                                                                          </w:divBdr>
                                                                                                        </w:div>
                                                                                                      </w:divsChild>
                                                                                                    </w:div>
                                                                                                    <w:div w:id="1824545018">
                                                                                                      <w:marLeft w:val="0"/>
                                                                                                      <w:marRight w:val="0"/>
                                                                                                      <w:marTop w:val="0"/>
                                                                                                      <w:marBottom w:val="0"/>
                                                                                                      <w:divBdr>
                                                                                                        <w:top w:val="none" w:sz="0" w:space="0" w:color="auto"/>
                                                                                                        <w:left w:val="none" w:sz="0" w:space="0" w:color="auto"/>
                                                                                                        <w:bottom w:val="none" w:sz="0" w:space="0" w:color="auto"/>
                                                                                                        <w:right w:val="none" w:sz="0" w:space="0" w:color="auto"/>
                                                                                                      </w:divBdr>
                                                                                                      <w:divsChild>
                                                                                                        <w:div w:id="2065785512">
                                                                                                          <w:marLeft w:val="0"/>
                                                                                                          <w:marRight w:val="0"/>
                                                                                                          <w:marTop w:val="0"/>
                                                                                                          <w:marBottom w:val="0"/>
                                                                                                          <w:divBdr>
                                                                                                            <w:top w:val="none" w:sz="0" w:space="0" w:color="auto"/>
                                                                                                            <w:left w:val="none" w:sz="0" w:space="0" w:color="auto"/>
                                                                                                            <w:bottom w:val="none" w:sz="0" w:space="0" w:color="auto"/>
                                                                                                            <w:right w:val="none" w:sz="0" w:space="0" w:color="auto"/>
                                                                                                          </w:divBdr>
                                                                                                        </w:div>
                                                                                                      </w:divsChild>
                                                                                                    </w:div>
                                                                                                    <w:div w:id="906377572">
                                                                                                      <w:marLeft w:val="0"/>
                                                                                                      <w:marRight w:val="0"/>
                                                                                                      <w:marTop w:val="0"/>
                                                                                                      <w:marBottom w:val="0"/>
                                                                                                      <w:divBdr>
                                                                                                        <w:top w:val="none" w:sz="0" w:space="0" w:color="auto"/>
                                                                                                        <w:left w:val="none" w:sz="0" w:space="0" w:color="auto"/>
                                                                                                        <w:bottom w:val="none" w:sz="0" w:space="0" w:color="auto"/>
                                                                                                        <w:right w:val="none" w:sz="0" w:space="0" w:color="auto"/>
                                                                                                      </w:divBdr>
                                                                                                      <w:divsChild>
                                                                                                        <w:div w:id="2127920492">
                                                                                                          <w:marLeft w:val="0"/>
                                                                                                          <w:marRight w:val="0"/>
                                                                                                          <w:marTop w:val="0"/>
                                                                                                          <w:marBottom w:val="0"/>
                                                                                                          <w:divBdr>
                                                                                                            <w:top w:val="none" w:sz="0" w:space="0" w:color="auto"/>
                                                                                                            <w:left w:val="none" w:sz="0" w:space="0" w:color="auto"/>
                                                                                                            <w:bottom w:val="none" w:sz="0" w:space="0" w:color="auto"/>
                                                                                                            <w:right w:val="none" w:sz="0" w:space="0" w:color="auto"/>
                                                                                                          </w:divBdr>
                                                                                                        </w:div>
                                                                                                      </w:divsChild>
                                                                                                    </w:div>
                                                                                                    <w:div w:id="1353728327">
                                                                                                      <w:marLeft w:val="0"/>
                                                                                                      <w:marRight w:val="0"/>
                                                                                                      <w:marTop w:val="0"/>
                                                                                                      <w:marBottom w:val="0"/>
                                                                                                      <w:divBdr>
                                                                                                        <w:top w:val="none" w:sz="0" w:space="0" w:color="auto"/>
                                                                                                        <w:left w:val="none" w:sz="0" w:space="0" w:color="auto"/>
                                                                                                        <w:bottom w:val="none" w:sz="0" w:space="0" w:color="auto"/>
                                                                                                        <w:right w:val="none" w:sz="0" w:space="0" w:color="auto"/>
                                                                                                      </w:divBdr>
                                                                                                      <w:divsChild>
                                                                                                        <w:div w:id="1290018617">
                                                                                                          <w:marLeft w:val="0"/>
                                                                                                          <w:marRight w:val="0"/>
                                                                                                          <w:marTop w:val="0"/>
                                                                                                          <w:marBottom w:val="0"/>
                                                                                                          <w:divBdr>
                                                                                                            <w:top w:val="none" w:sz="0" w:space="0" w:color="auto"/>
                                                                                                            <w:left w:val="none" w:sz="0" w:space="0" w:color="auto"/>
                                                                                                            <w:bottom w:val="none" w:sz="0" w:space="0" w:color="auto"/>
                                                                                                            <w:right w:val="none" w:sz="0" w:space="0" w:color="auto"/>
                                                                                                          </w:divBdr>
                                                                                                        </w:div>
                                                                                                      </w:divsChild>
                                                                                                    </w:div>
                                                                                                    <w:div w:id="1665669789">
                                                                                                      <w:marLeft w:val="0"/>
                                                                                                      <w:marRight w:val="0"/>
                                                                                                      <w:marTop w:val="0"/>
                                                                                                      <w:marBottom w:val="0"/>
                                                                                                      <w:divBdr>
                                                                                                        <w:top w:val="none" w:sz="0" w:space="0" w:color="auto"/>
                                                                                                        <w:left w:val="none" w:sz="0" w:space="0" w:color="auto"/>
                                                                                                        <w:bottom w:val="none" w:sz="0" w:space="0" w:color="auto"/>
                                                                                                        <w:right w:val="none" w:sz="0" w:space="0" w:color="auto"/>
                                                                                                      </w:divBdr>
                                                                                                      <w:divsChild>
                                                                                                        <w:div w:id="1623533388">
                                                                                                          <w:marLeft w:val="0"/>
                                                                                                          <w:marRight w:val="0"/>
                                                                                                          <w:marTop w:val="0"/>
                                                                                                          <w:marBottom w:val="0"/>
                                                                                                          <w:divBdr>
                                                                                                            <w:top w:val="none" w:sz="0" w:space="0" w:color="auto"/>
                                                                                                            <w:left w:val="none" w:sz="0" w:space="0" w:color="auto"/>
                                                                                                            <w:bottom w:val="none" w:sz="0" w:space="0" w:color="auto"/>
                                                                                                            <w:right w:val="none" w:sz="0" w:space="0" w:color="auto"/>
                                                                                                          </w:divBdr>
                                                                                                        </w:div>
                                                                                                        <w:div w:id="388460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9353918">
      <w:bodyDiv w:val="1"/>
      <w:marLeft w:val="0"/>
      <w:marRight w:val="0"/>
      <w:marTop w:val="0"/>
      <w:marBottom w:val="0"/>
      <w:divBdr>
        <w:top w:val="none" w:sz="0" w:space="0" w:color="auto"/>
        <w:left w:val="none" w:sz="0" w:space="0" w:color="auto"/>
        <w:bottom w:val="none" w:sz="0" w:space="0" w:color="auto"/>
        <w:right w:val="none" w:sz="0" w:space="0" w:color="auto"/>
      </w:divBdr>
      <w:divsChild>
        <w:div w:id="1771004778">
          <w:marLeft w:val="0"/>
          <w:marRight w:val="0"/>
          <w:marTop w:val="0"/>
          <w:marBottom w:val="0"/>
          <w:divBdr>
            <w:top w:val="none" w:sz="0" w:space="0" w:color="auto"/>
            <w:left w:val="none" w:sz="0" w:space="0" w:color="auto"/>
            <w:bottom w:val="none" w:sz="0" w:space="0" w:color="auto"/>
            <w:right w:val="none" w:sz="0" w:space="0" w:color="auto"/>
          </w:divBdr>
          <w:divsChild>
            <w:div w:id="789592050">
              <w:marLeft w:val="0"/>
              <w:marRight w:val="0"/>
              <w:marTop w:val="0"/>
              <w:marBottom w:val="0"/>
              <w:divBdr>
                <w:top w:val="none" w:sz="0" w:space="0" w:color="auto"/>
                <w:left w:val="none" w:sz="0" w:space="0" w:color="auto"/>
                <w:bottom w:val="none" w:sz="0" w:space="0" w:color="auto"/>
                <w:right w:val="none" w:sz="0" w:space="0" w:color="auto"/>
              </w:divBdr>
              <w:divsChild>
                <w:div w:id="1254897549">
                  <w:marLeft w:val="0"/>
                  <w:marRight w:val="0"/>
                  <w:marTop w:val="0"/>
                  <w:marBottom w:val="0"/>
                  <w:divBdr>
                    <w:top w:val="none" w:sz="0" w:space="0" w:color="auto"/>
                    <w:left w:val="none" w:sz="0" w:space="0" w:color="auto"/>
                    <w:bottom w:val="none" w:sz="0" w:space="0" w:color="auto"/>
                    <w:right w:val="none" w:sz="0" w:space="0" w:color="auto"/>
                  </w:divBdr>
                  <w:divsChild>
                    <w:div w:id="506335732">
                      <w:marLeft w:val="0"/>
                      <w:marRight w:val="0"/>
                      <w:marTop w:val="0"/>
                      <w:marBottom w:val="0"/>
                      <w:divBdr>
                        <w:top w:val="none" w:sz="0" w:space="0" w:color="auto"/>
                        <w:left w:val="none" w:sz="0" w:space="0" w:color="auto"/>
                        <w:bottom w:val="none" w:sz="0" w:space="0" w:color="auto"/>
                        <w:right w:val="none" w:sz="0" w:space="0" w:color="auto"/>
                      </w:divBdr>
                      <w:divsChild>
                        <w:div w:id="129447190">
                          <w:marLeft w:val="0"/>
                          <w:marRight w:val="0"/>
                          <w:marTop w:val="0"/>
                          <w:marBottom w:val="0"/>
                          <w:divBdr>
                            <w:top w:val="none" w:sz="0" w:space="0" w:color="auto"/>
                            <w:left w:val="none" w:sz="0" w:space="0" w:color="auto"/>
                            <w:bottom w:val="none" w:sz="0" w:space="0" w:color="auto"/>
                            <w:right w:val="none" w:sz="0" w:space="0" w:color="auto"/>
                          </w:divBdr>
                          <w:divsChild>
                            <w:div w:id="444272247">
                              <w:marLeft w:val="0"/>
                              <w:marRight w:val="0"/>
                              <w:marTop w:val="0"/>
                              <w:marBottom w:val="0"/>
                              <w:divBdr>
                                <w:top w:val="none" w:sz="0" w:space="0" w:color="auto"/>
                                <w:left w:val="none" w:sz="0" w:space="0" w:color="auto"/>
                                <w:bottom w:val="none" w:sz="0" w:space="0" w:color="auto"/>
                                <w:right w:val="none" w:sz="0" w:space="0" w:color="auto"/>
                              </w:divBdr>
                              <w:divsChild>
                                <w:div w:id="1709796130">
                                  <w:marLeft w:val="0"/>
                                  <w:marRight w:val="0"/>
                                  <w:marTop w:val="0"/>
                                  <w:marBottom w:val="0"/>
                                  <w:divBdr>
                                    <w:top w:val="none" w:sz="0" w:space="0" w:color="auto"/>
                                    <w:left w:val="none" w:sz="0" w:space="0" w:color="auto"/>
                                    <w:bottom w:val="none" w:sz="0" w:space="0" w:color="auto"/>
                                    <w:right w:val="none" w:sz="0" w:space="0" w:color="auto"/>
                                  </w:divBdr>
                                  <w:divsChild>
                                    <w:div w:id="1600523261">
                                      <w:marLeft w:val="0"/>
                                      <w:marRight w:val="0"/>
                                      <w:marTop w:val="0"/>
                                      <w:marBottom w:val="0"/>
                                      <w:divBdr>
                                        <w:top w:val="none" w:sz="0" w:space="0" w:color="auto"/>
                                        <w:left w:val="none" w:sz="0" w:space="0" w:color="auto"/>
                                        <w:bottom w:val="none" w:sz="0" w:space="0" w:color="auto"/>
                                        <w:right w:val="none" w:sz="0" w:space="0" w:color="auto"/>
                                      </w:divBdr>
                                      <w:divsChild>
                                        <w:div w:id="1635406009">
                                          <w:marLeft w:val="0"/>
                                          <w:marRight w:val="0"/>
                                          <w:marTop w:val="0"/>
                                          <w:marBottom w:val="0"/>
                                          <w:divBdr>
                                            <w:top w:val="none" w:sz="0" w:space="0" w:color="auto"/>
                                            <w:left w:val="none" w:sz="0" w:space="0" w:color="auto"/>
                                            <w:bottom w:val="none" w:sz="0" w:space="0" w:color="auto"/>
                                            <w:right w:val="none" w:sz="0" w:space="0" w:color="auto"/>
                                          </w:divBdr>
                                          <w:divsChild>
                                            <w:div w:id="2129228747">
                                              <w:marLeft w:val="0"/>
                                              <w:marRight w:val="0"/>
                                              <w:marTop w:val="0"/>
                                              <w:marBottom w:val="0"/>
                                              <w:divBdr>
                                                <w:top w:val="none" w:sz="0" w:space="0" w:color="auto"/>
                                                <w:left w:val="none" w:sz="0" w:space="0" w:color="auto"/>
                                                <w:bottom w:val="none" w:sz="0" w:space="0" w:color="auto"/>
                                                <w:right w:val="none" w:sz="0" w:space="0" w:color="auto"/>
                                              </w:divBdr>
                                              <w:divsChild>
                                                <w:div w:id="1778332001">
                                                  <w:marLeft w:val="0"/>
                                                  <w:marRight w:val="0"/>
                                                  <w:marTop w:val="0"/>
                                                  <w:marBottom w:val="0"/>
                                                  <w:divBdr>
                                                    <w:top w:val="none" w:sz="0" w:space="0" w:color="auto"/>
                                                    <w:left w:val="none" w:sz="0" w:space="0" w:color="auto"/>
                                                    <w:bottom w:val="none" w:sz="0" w:space="0" w:color="auto"/>
                                                    <w:right w:val="none" w:sz="0" w:space="0" w:color="auto"/>
                                                  </w:divBdr>
                                                  <w:divsChild>
                                                    <w:div w:id="1995987340">
                                                      <w:marLeft w:val="0"/>
                                                      <w:marRight w:val="0"/>
                                                      <w:marTop w:val="0"/>
                                                      <w:marBottom w:val="0"/>
                                                      <w:divBdr>
                                                        <w:top w:val="single" w:sz="6" w:space="0" w:color="ABABAB"/>
                                                        <w:left w:val="single" w:sz="6" w:space="0" w:color="ABABAB"/>
                                                        <w:bottom w:val="single" w:sz="6" w:space="0" w:color="ABABAB"/>
                                                        <w:right w:val="single" w:sz="6" w:space="0" w:color="ABABAB"/>
                                                      </w:divBdr>
                                                      <w:divsChild>
                                                        <w:div w:id="26221713">
                                                          <w:marLeft w:val="0"/>
                                                          <w:marRight w:val="0"/>
                                                          <w:marTop w:val="0"/>
                                                          <w:marBottom w:val="0"/>
                                                          <w:divBdr>
                                                            <w:top w:val="none" w:sz="0" w:space="0" w:color="auto"/>
                                                            <w:left w:val="none" w:sz="0" w:space="0" w:color="auto"/>
                                                            <w:bottom w:val="none" w:sz="0" w:space="0" w:color="auto"/>
                                                            <w:right w:val="none" w:sz="0" w:space="0" w:color="auto"/>
                                                          </w:divBdr>
                                                          <w:divsChild>
                                                            <w:div w:id="679435037">
                                                              <w:marLeft w:val="0"/>
                                                              <w:marRight w:val="0"/>
                                                              <w:marTop w:val="0"/>
                                                              <w:marBottom w:val="0"/>
                                                              <w:divBdr>
                                                                <w:top w:val="none" w:sz="0" w:space="0" w:color="auto"/>
                                                                <w:left w:val="none" w:sz="0" w:space="0" w:color="auto"/>
                                                                <w:bottom w:val="none" w:sz="0" w:space="0" w:color="auto"/>
                                                                <w:right w:val="none" w:sz="0" w:space="0" w:color="auto"/>
                                                              </w:divBdr>
                                                              <w:divsChild>
                                                                <w:div w:id="2018538422">
                                                                  <w:marLeft w:val="0"/>
                                                                  <w:marRight w:val="0"/>
                                                                  <w:marTop w:val="0"/>
                                                                  <w:marBottom w:val="0"/>
                                                                  <w:divBdr>
                                                                    <w:top w:val="none" w:sz="0" w:space="0" w:color="auto"/>
                                                                    <w:left w:val="none" w:sz="0" w:space="0" w:color="auto"/>
                                                                    <w:bottom w:val="none" w:sz="0" w:space="0" w:color="auto"/>
                                                                    <w:right w:val="none" w:sz="0" w:space="0" w:color="auto"/>
                                                                  </w:divBdr>
                                                                  <w:divsChild>
                                                                    <w:div w:id="1458178645">
                                                                      <w:marLeft w:val="0"/>
                                                                      <w:marRight w:val="0"/>
                                                                      <w:marTop w:val="0"/>
                                                                      <w:marBottom w:val="0"/>
                                                                      <w:divBdr>
                                                                        <w:top w:val="none" w:sz="0" w:space="0" w:color="auto"/>
                                                                        <w:left w:val="none" w:sz="0" w:space="0" w:color="auto"/>
                                                                        <w:bottom w:val="none" w:sz="0" w:space="0" w:color="auto"/>
                                                                        <w:right w:val="none" w:sz="0" w:space="0" w:color="auto"/>
                                                                      </w:divBdr>
                                                                      <w:divsChild>
                                                                        <w:div w:id="914434897">
                                                                          <w:marLeft w:val="0"/>
                                                                          <w:marRight w:val="0"/>
                                                                          <w:marTop w:val="0"/>
                                                                          <w:marBottom w:val="0"/>
                                                                          <w:divBdr>
                                                                            <w:top w:val="none" w:sz="0" w:space="0" w:color="auto"/>
                                                                            <w:left w:val="none" w:sz="0" w:space="0" w:color="auto"/>
                                                                            <w:bottom w:val="none" w:sz="0" w:space="0" w:color="auto"/>
                                                                            <w:right w:val="none" w:sz="0" w:space="0" w:color="auto"/>
                                                                          </w:divBdr>
                                                                          <w:divsChild>
                                                                            <w:div w:id="2040623056">
                                                                              <w:marLeft w:val="0"/>
                                                                              <w:marRight w:val="0"/>
                                                                              <w:marTop w:val="0"/>
                                                                              <w:marBottom w:val="0"/>
                                                                              <w:divBdr>
                                                                                <w:top w:val="none" w:sz="0" w:space="0" w:color="auto"/>
                                                                                <w:left w:val="none" w:sz="0" w:space="0" w:color="auto"/>
                                                                                <w:bottom w:val="none" w:sz="0" w:space="0" w:color="auto"/>
                                                                                <w:right w:val="none" w:sz="0" w:space="0" w:color="auto"/>
                                                                              </w:divBdr>
                                                                              <w:divsChild>
                                                                                <w:div w:id="2056737304">
                                                                                  <w:marLeft w:val="0"/>
                                                                                  <w:marRight w:val="0"/>
                                                                                  <w:marTop w:val="0"/>
                                                                                  <w:marBottom w:val="0"/>
                                                                                  <w:divBdr>
                                                                                    <w:top w:val="none" w:sz="0" w:space="0" w:color="auto"/>
                                                                                    <w:left w:val="none" w:sz="0" w:space="0" w:color="auto"/>
                                                                                    <w:bottom w:val="none" w:sz="0" w:space="0" w:color="auto"/>
                                                                                    <w:right w:val="none" w:sz="0" w:space="0" w:color="auto"/>
                                                                                  </w:divBdr>
                                                                                </w:div>
                                                                                <w:div w:id="348531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74621965">
      <w:bodyDiv w:val="1"/>
      <w:marLeft w:val="0"/>
      <w:marRight w:val="0"/>
      <w:marTop w:val="0"/>
      <w:marBottom w:val="0"/>
      <w:divBdr>
        <w:top w:val="none" w:sz="0" w:space="0" w:color="auto"/>
        <w:left w:val="none" w:sz="0" w:space="0" w:color="auto"/>
        <w:bottom w:val="none" w:sz="0" w:space="0" w:color="auto"/>
        <w:right w:val="none" w:sz="0" w:space="0" w:color="auto"/>
      </w:divBdr>
    </w:div>
    <w:div w:id="2101176402">
      <w:bodyDiv w:val="1"/>
      <w:marLeft w:val="0"/>
      <w:marRight w:val="0"/>
      <w:marTop w:val="0"/>
      <w:marBottom w:val="0"/>
      <w:divBdr>
        <w:top w:val="none" w:sz="0" w:space="0" w:color="auto"/>
        <w:left w:val="none" w:sz="0" w:space="0" w:color="auto"/>
        <w:bottom w:val="none" w:sz="0" w:space="0" w:color="auto"/>
        <w:right w:val="none" w:sz="0" w:space="0" w:color="auto"/>
      </w:divBdr>
    </w:div>
    <w:div w:id="2138908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6.jpe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image" Target="media/image12.png"/><Relationship Id="rId10" Type="http://schemas.openxmlformats.org/officeDocument/2006/relationships/endnotes" Target="end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eg"/><Relationship Id="rId22"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b6759e9c-14ca-4d0f-b66a-0508b30e9fc7">
      <UserInfo>
        <DisplayName>Agnė Sinkevičiūtė</DisplayName>
        <AccountId>101</AccountId>
        <AccountType/>
      </UserInfo>
    </SharedWithUsers>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3a52ea26b41887f55ebe60c58d69986a">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f79c1af0b14a0fdd6e77cb2acec5cd2"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7CC5B9-D77A-477E-80EC-A36F6676CA1C}">
  <ds:schemaRefs>
    <ds:schemaRef ds:uri="http://schemas.microsoft.com/office/2006/metadata/properties"/>
    <ds:schemaRef ds:uri="http://schemas.microsoft.com/office/infopath/2007/PartnerControls"/>
    <ds:schemaRef ds:uri="60da2cae-3f3d-47cd-af26-4a5804e8a6e5"/>
  </ds:schemaRefs>
</ds:datastoreItem>
</file>

<file path=customXml/itemProps2.xml><?xml version="1.0" encoding="utf-8"?>
<ds:datastoreItem xmlns:ds="http://schemas.openxmlformats.org/officeDocument/2006/customXml" ds:itemID="{ECE4D78C-AD0F-4CA3-A5E7-F0646E2AECAD}"/>
</file>

<file path=customXml/itemProps3.xml><?xml version="1.0" encoding="utf-8"?>
<ds:datastoreItem xmlns:ds="http://schemas.openxmlformats.org/officeDocument/2006/customXml" ds:itemID="{C4583F02-03AA-4982-8111-3F9D113F47A8}">
  <ds:schemaRefs>
    <ds:schemaRef ds:uri="http://schemas.microsoft.com/sharepoint/v3/contenttype/forms"/>
  </ds:schemaRefs>
</ds:datastoreItem>
</file>

<file path=customXml/itemProps4.xml><?xml version="1.0" encoding="utf-8"?>
<ds:datastoreItem xmlns:ds="http://schemas.openxmlformats.org/officeDocument/2006/customXml" ds:itemID="{90034A10-B7E1-4609-81D8-889654CF4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38</Pages>
  <Words>29112</Words>
  <Characters>16595</Characters>
  <Application>Microsoft Office Word</Application>
  <DocSecurity>0</DocSecurity>
  <Lines>138</Lines>
  <Paragraphs>91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45616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Sveikackaitė</dc:creator>
  <cp:lastModifiedBy>Ana Onisko</cp:lastModifiedBy>
  <cp:revision>3</cp:revision>
  <cp:lastPrinted>2016-11-22T10:23:00Z</cp:lastPrinted>
  <dcterms:created xsi:type="dcterms:W3CDTF">2023-09-18T08:00:00Z</dcterms:created>
  <dcterms:modified xsi:type="dcterms:W3CDTF">2024-08-26T10:37:00Z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ies>
</file>